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E80829" w:rsidRDefault="00E80829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:rsidR="009428C6" w:rsidRPr="009F19F2" w:rsidRDefault="001859A9" w:rsidP="009428C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 xml:space="preserve">UPRAVNI ODJEL ZA </w:t>
      </w:r>
      <w:r w:rsidR="00954980">
        <w:rPr>
          <w:rFonts w:ascii="Arial" w:hAnsi="Arial" w:cs="Arial"/>
          <w:sz w:val="22"/>
          <w:szCs w:val="22"/>
        </w:rPr>
        <w:t>UPRAVLJANJE IMOVINOM I IMOVINSKO-PRAVNE POSLOVE</w:t>
      </w:r>
    </w:p>
    <w:bookmarkEnd w:id="0"/>
    <w:bookmarkEnd w:id="1"/>
    <w:p w:rsidR="007848EB" w:rsidRDefault="007848EB" w:rsidP="007848EB">
      <w:pPr>
        <w:autoSpaceDE w:val="0"/>
        <w:autoSpaceDN w:val="0"/>
        <w:adjustRightInd w:val="0"/>
        <w:rPr>
          <w:rFonts w:ascii="Arial" w:eastAsia="Aria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 xml:space="preserve">                                                                    Trg </w:t>
      </w:r>
      <w:proofErr w:type="spellStart"/>
      <w:r>
        <w:rPr>
          <w:rFonts w:ascii="Arial" w:eastAsia="ArialMT" w:hAnsi="Arial" w:cs="Arial"/>
          <w:lang w:eastAsia="en-US"/>
        </w:rPr>
        <w:t>Municipium</w:t>
      </w:r>
      <w:proofErr w:type="spellEnd"/>
      <w:r>
        <w:rPr>
          <w:rFonts w:ascii="Arial" w:eastAsia="ArialMT" w:hAnsi="Arial" w:cs="Arial"/>
          <w:lang w:eastAsia="en-US"/>
        </w:rPr>
        <w:t xml:space="preserve"> </w:t>
      </w:r>
      <w:proofErr w:type="spellStart"/>
      <w:r>
        <w:rPr>
          <w:rFonts w:ascii="Arial" w:eastAsia="ArialMT" w:hAnsi="Arial" w:cs="Arial"/>
          <w:lang w:eastAsia="en-US"/>
        </w:rPr>
        <w:t>Arba</w:t>
      </w:r>
      <w:proofErr w:type="spellEnd"/>
      <w:r>
        <w:rPr>
          <w:rFonts w:ascii="Arial" w:eastAsia="ArialMT" w:hAnsi="Arial" w:cs="Arial"/>
          <w:lang w:eastAsia="en-US"/>
        </w:rPr>
        <w:t xml:space="preserve"> 2, 51280 Rab</w:t>
      </w:r>
    </w:p>
    <w:p w:rsidR="007848EB" w:rsidRDefault="007848EB" w:rsidP="007848EB">
      <w:pPr>
        <w:ind w:left="3927" w:right="78" w:hanging="327"/>
        <w:jc w:val="center"/>
        <w:rPr>
          <w:rFonts w:ascii="Arial" w:hAnsi="Arial" w:cs="Arial"/>
        </w:rPr>
      </w:pPr>
      <w:r>
        <w:rPr>
          <w:rFonts w:ascii="Arial" w:eastAsia="ArialMT" w:hAnsi="Arial" w:cs="Arial"/>
          <w:iCs/>
          <w:lang w:eastAsia="en-US"/>
        </w:rPr>
        <w:t xml:space="preserve">     Pisarnica se nalazi na adresi: Palit 71,51280 Rab</w:t>
      </w:r>
      <w:r>
        <w:rPr>
          <w:rFonts w:ascii="Arial" w:hAnsi="Arial" w:cs="Arial"/>
        </w:rPr>
        <w:t xml:space="preserve">        </w:t>
      </w:r>
    </w:p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E80829" w:rsidRDefault="00E80829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osiguranje dokaza o stanju i vrijednosti nekretnine</w:t>
      </w:r>
    </w:p>
    <w:p w:rsidR="00954980" w:rsidRDefault="00954980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954980" w:rsidRDefault="00954980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E80829">
        <w:rPr>
          <w:rFonts w:ascii="Arial" w:hAnsi="Arial" w:cs="Arial"/>
          <w:b/>
        </w:rPr>
        <w:t xml:space="preserve">kod potpunog izvlaštenja nekretnine u </w:t>
      </w:r>
      <w:r>
        <w:rPr>
          <w:rFonts w:ascii="Arial" w:hAnsi="Arial" w:cs="Arial"/>
          <w:b/>
        </w:rPr>
        <w:t xml:space="preserve"> vlasništvu -----------------------</w:t>
      </w:r>
    </w:p>
    <w:p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815E7" w:rsidRPr="00A2378E">
        <w:rPr>
          <w:rFonts w:ascii="Arial" w:hAnsi="Arial" w:cs="Arial"/>
          <w:sz w:val="20"/>
          <w:szCs w:val="20"/>
        </w:rPr>
        <w:t xml:space="preserve"> 74/14</w:t>
      </w:r>
      <w:r w:rsidR="00954980">
        <w:rPr>
          <w:rFonts w:ascii="Arial" w:hAnsi="Arial" w:cs="Arial"/>
          <w:sz w:val="20"/>
          <w:szCs w:val="20"/>
        </w:rPr>
        <w:t>,</w:t>
      </w:r>
      <w:r w:rsidR="00A815E7" w:rsidRPr="00A2378E">
        <w:rPr>
          <w:rFonts w:ascii="Arial" w:hAnsi="Arial" w:cs="Arial"/>
          <w:sz w:val="20"/>
          <w:szCs w:val="20"/>
        </w:rPr>
        <w:t xml:space="preserve"> 69/17</w:t>
      </w:r>
      <w:r w:rsidR="00954980">
        <w:rPr>
          <w:rFonts w:ascii="Arial" w:hAnsi="Arial" w:cs="Arial"/>
          <w:sz w:val="20"/>
          <w:szCs w:val="20"/>
        </w:rPr>
        <w:t xml:space="preserve"> i 98/19)</w:t>
      </w:r>
    </w:p>
    <w:p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:rsidR="00954980" w:rsidRDefault="000C4CDD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>osiguranja dokaza o stanju i vrijednosti nekretnine označene kao</w:t>
      </w:r>
      <w:r w:rsidR="009D295C">
        <w:rPr>
          <w:rFonts w:ascii="Arial" w:hAnsi="Arial" w:cs="Arial"/>
        </w:rPr>
        <w:t xml:space="preserve"> </w:t>
      </w:r>
      <w:proofErr w:type="spellStart"/>
      <w:r w:rsidR="00A137BE">
        <w:rPr>
          <w:rFonts w:ascii="Arial" w:hAnsi="Arial" w:cs="Arial"/>
        </w:rPr>
        <w:t>k.č</w:t>
      </w:r>
      <w:proofErr w:type="spellEnd"/>
      <w:r w:rsidR="00A137BE">
        <w:rPr>
          <w:rFonts w:ascii="Arial" w:hAnsi="Arial" w:cs="Arial"/>
        </w:rPr>
        <w:t xml:space="preserve">. _________________, k.o._________________, </w:t>
      </w:r>
    </w:p>
    <w:p w:rsidR="00954980" w:rsidRDefault="00A137BE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upisane/ih u zemljišnoknjižni uložak</w:t>
      </w:r>
      <w:r w:rsidR="009D295C"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 xml:space="preserve"> ______________, </w:t>
      </w: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  <w:r w:rsidRPr="00954980">
        <w:rPr>
          <w:rFonts w:ascii="Arial" w:hAnsi="Arial" w:cs="Arial"/>
          <w:b/>
        </w:rPr>
        <w:t>kao vlasništvo</w:t>
      </w:r>
      <w:r>
        <w:rPr>
          <w:rFonts w:ascii="Arial" w:hAnsi="Arial" w:cs="Arial"/>
        </w:rPr>
        <w:t xml:space="preserve"> ---------------------------------------------------------------------------------,</w:t>
      </w:r>
    </w:p>
    <w:p w:rsidR="00954980" w:rsidRDefault="00A137BE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</w:t>
      </w:r>
      <w:r w:rsidR="008461E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>broj ___________ kao</w:t>
      </w:r>
    </w:p>
    <w:p w:rsidR="00954980" w:rsidRDefault="00954980" w:rsidP="00141FD7">
      <w:pPr>
        <w:ind w:right="94"/>
        <w:jc w:val="both"/>
        <w:rPr>
          <w:rFonts w:ascii="Arial" w:hAnsi="Arial" w:cs="Arial"/>
        </w:rPr>
      </w:pPr>
    </w:p>
    <w:p w:rsidR="00954980" w:rsidRDefault="00954980" w:rsidP="00954980">
      <w:pPr>
        <w:pBdr>
          <w:bottom w:val="single" w:sz="12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kao posjed -------------------------------------------------------------------------------------------------</w:t>
      </w:r>
    </w:p>
    <w:p w:rsidR="00320BEE" w:rsidRDefault="00954980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  <w:r w:rsidRPr="00954980">
        <w:rPr>
          <w:rFonts w:ascii="Arial" w:hAnsi="Arial" w:cs="Arial"/>
        </w:rPr>
        <w:t>r</w:t>
      </w:r>
      <w:r w:rsidR="000C4CDD" w:rsidRPr="00954980">
        <w:rPr>
          <w:rFonts w:ascii="Arial" w:hAnsi="Arial" w:cs="Arial"/>
        </w:rPr>
        <w:t xml:space="preserve">adi </w:t>
      </w:r>
      <w:r w:rsidRPr="00954980">
        <w:rPr>
          <w:rFonts w:ascii="Arial" w:hAnsi="Arial" w:cs="Arial"/>
        </w:rPr>
        <w:t xml:space="preserve">pokretanja postupka </w:t>
      </w:r>
      <w:r w:rsidRPr="00954980">
        <w:rPr>
          <w:rFonts w:ascii="Arial" w:hAnsi="Arial" w:cs="Arial"/>
          <w:b/>
        </w:rPr>
        <w:t>potpunog izvlaštenja</w:t>
      </w:r>
      <w:r>
        <w:rPr>
          <w:rFonts w:ascii="Arial" w:hAnsi="Arial" w:cs="Arial"/>
        </w:rPr>
        <w:t xml:space="preserve"> u svrhu </w:t>
      </w:r>
    </w:p>
    <w:p w:rsidR="00320BEE" w:rsidRDefault="00320BEE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</w:p>
    <w:p w:rsidR="00320BEE" w:rsidRDefault="00954980" w:rsidP="00954980">
      <w:pPr>
        <w:pBdr>
          <w:bottom w:val="single" w:sz="12" w:space="1" w:color="auto"/>
        </w:pBdr>
        <w:ind w:right="94"/>
        <w:rPr>
          <w:rFonts w:ascii="Arial" w:hAnsi="Arial" w:cs="Arial"/>
        </w:rPr>
      </w:pPr>
      <w:r>
        <w:rPr>
          <w:rFonts w:ascii="Arial" w:hAnsi="Arial" w:cs="Arial"/>
        </w:rPr>
        <w:t>izgradnje</w:t>
      </w:r>
      <w:r w:rsidR="00FD4BB8">
        <w:rPr>
          <w:rFonts w:ascii="Arial" w:hAnsi="Arial" w:cs="Arial"/>
        </w:rPr>
        <w:t>_________________________</w:t>
      </w:r>
      <w:r w:rsidR="009D295C">
        <w:rPr>
          <w:rFonts w:ascii="Arial" w:hAnsi="Arial" w:cs="Arial"/>
        </w:rPr>
        <w:t>__________________________________</w:t>
      </w:r>
    </w:p>
    <w:p w:rsidR="00320BEE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u korist</w:t>
      </w:r>
    </w:p>
    <w:p w:rsidR="00320BEE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</w:t>
      </w:r>
      <w:r w:rsidR="000C4CDD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  <w:r w:rsidR="00141FD7" w:rsidRPr="009428C6">
        <w:rPr>
          <w:rFonts w:ascii="Arial" w:hAnsi="Arial" w:cs="Arial"/>
        </w:rPr>
        <w:t>URBROJ:</w:t>
      </w:r>
      <w:r w:rsidR="00141FD7"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="00141FD7"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 xml:space="preserve"> i </w:t>
      </w:r>
    </w:p>
    <w:p w:rsidR="00320BEE" w:rsidRDefault="00320BEE" w:rsidP="00954980">
      <w:pPr>
        <w:ind w:right="94"/>
        <w:rPr>
          <w:rFonts w:ascii="Arial" w:hAnsi="Arial" w:cs="Arial"/>
        </w:rPr>
      </w:pPr>
    </w:p>
    <w:p w:rsidR="00141FD7" w:rsidRPr="00542D7F" w:rsidRDefault="00320BEE" w:rsidP="00954980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geodetskim elaboratom --------------------------------------------------------------------------------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="00141FD7"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:rsidR="0014377B" w:rsidRDefault="0014377B" w:rsidP="00954980">
      <w:pPr>
        <w:ind w:right="94" w:firstLine="57"/>
        <w:rPr>
          <w:rFonts w:ascii="Arial" w:hAnsi="Arial" w:cs="Arial"/>
          <w:sz w:val="18"/>
          <w:szCs w:val="18"/>
        </w:rPr>
      </w:pPr>
    </w:p>
    <w:p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9428C6" w:rsidRPr="00E8615A" w:rsidRDefault="009428C6" w:rsidP="009428C6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 w:rsidRPr="00263300">
        <w:rPr>
          <w:rFonts w:ascii="Arial" w:hAnsi="Arial" w:cs="Arial"/>
          <w:sz w:val="18"/>
          <w:szCs w:val="18"/>
        </w:rPr>
        <w:t>odn</w:t>
      </w:r>
      <w:proofErr w:type="spellEnd"/>
      <w:r w:rsidRPr="00263300">
        <w:rPr>
          <w:rFonts w:ascii="Arial" w:hAnsi="Arial" w:cs="Arial"/>
          <w:sz w:val="18"/>
          <w:szCs w:val="18"/>
        </w:rPr>
        <w:t>. zastupnika-opunomoćenika)</w:t>
      </w:r>
    </w:p>
    <w:p w:rsidR="007848EB" w:rsidRDefault="007848EB" w:rsidP="000C4CDD">
      <w:pPr>
        <w:ind w:right="94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Prilozi: </w:t>
      </w:r>
    </w:p>
    <w:p w:rsidR="000C4CDD" w:rsidRPr="000C4CDD" w:rsidRDefault="000C4CDD" w:rsidP="000C4CD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t>pravomoćna lokacijska dozvola za izgradnju građevine ili izvođenje radova</w:t>
      </w:r>
      <w:r w:rsidR="00FD4BB8"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 w:rsidR="0014377B">
        <w:rPr>
          <w:rFonts w:ascii="Arial" w:hAnsi="Arial" w:cs="Arial"/>
          <w:sz w:val="22"/>
          <w:szCs w:val="22"/>
        </w:rPr>
        <w:t>osiguranje dokaza o stanju i vrijednosti nekretnine</w:t>
      </w:r>
    </w:p>
    <w:p w:rsidR="00A1434A" w:rsidRDefault="000C4CDD" w:rsidP="009E1473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A1434A">
        <w:rPr>
          <w:rFonts w:ascii="Arial" w:hAnsi="Arial" w:cs="Arial"/>
          <w:sz w:val="22"/>
          <w:szCs w:val="22"/>
        </w:rPr>
        <w:t xml:space="preserve">parcelacijski elaborat </w:t>
      </w:r>
      <w:r w:rsidR="00A1434A" w:rsidRPr="00A1434A">
        <w:rPr>
          <w:rFonts w:ascii="Arial" w:hAnsi="Arial" w:cs="Arial"/>
          <w:sz w:val="22"/>
          <w:szCs w:val="22"/>
        </w:rPr>
        <w:t xml:space="preserve">cijepanja nekretnine za koju se predlaže izvlaštenje </w:t>
      </w:r>
    </w:p>
    <w:p w:rsidR="00320BEE" w:rsidRPr="00A1434A" w:rsidRDefault="00A1434A" w:rsidP="009E1473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</w:t>
      </w:r>
      <w:r w:rsidR="00320BEE" w:rsidRPr="00A1434A">
        <w:rPr>
          <w:rFonts w:ascii="Arial" w:hAnsi="Arial" w:cs="Arial"/>
          <w:sz w:val="22"/>
          <w:szCs w:val="22"/>
        </w:rPr>
        <w:t>asnički list</w:t>
      </w:r>
    </w:p>
    <w:p w:rsidR="00320BEE" w:rsidRDefault="00320BEE" w:rsidP="00D00975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posjedovni list</w:t>
      </w:r>
    </w:p>
    <w:p w:rsidR="0064423B" w:rsidRPr="009B08E8" w:rsidRDefault="0064423B" w:rsidP="002B6A74">
      <w:pPr>
        <w:ind w:left="720" w:right="94"/>
        <w:jc w:val="both"/>
        <w:rPr>
          <w:rFonts w:ascii="Arial" w:hAnsi="Arial" w:cs="Arial"/>
          <w:sz w:val="22"/>
          <w:szCs w:val="22"/>
        </w:rPr>
      </w:pPr>
    </w:p>
    <w:p w:rsidR="002B6A74" w:rsidRPr="004C60E8" w:rsidRDefault="002B6A74" w:rsidP="002B6A74">
      <w:pPr>
        <w:jc w:val="both"/>
        <w:rPr>
          <w:rFonts w:ascii="Arial" w:hAnsi="Arial" w:cs="Arial"/>
          <w:b/>
          <w:sz w:val="22"/>
          <w:szCs w:val="22"/>
        </w:rPr>
      </w:pPr>
      <w:r w:rsidRPr="004C60E8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320BEE" w:rsidRDefault="00320BEE" w:rsidP="00C539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Oslobođenje od plaćanja upravnih pristojbi propisano je </w:t>
      </w:r>
      <w:r w:rsidR="009D2231">
        <w:rPr>
          <w:rFonts w:ascii="Arial" w:hAnsi="Arial" w:cs="Arial"/>
          <w:sz w:val="20"/>
          <w:szCs w:val="20"/>
        </w:rPr>
        <w:t>Tarifnim brojem 3.Tarife</w:t>
      </w:r>
      <w:r>
        <w:rPr>
          <w:rFonts w:ascii="Arial" w:hAnsi="Arial" w:cs="Arial"/>
          <w:sz w:val="20"/>
          <w:szCs w:val="20"/>
        </w:rPr>
        <w:t xml:space="preserve"> o upravnim pristojbama</w:t>
      </w:r>
      <w:r w:rsidR="00D00975" w:rsidRPr="00792A18">
        <w:rPr>
          <w:rFonts w:ascii="Arial" w:hAnsi="Arial" w:cs="Arial"/>
          <w:sz w:val="20"/>
          <w:szCs w:val="20"/>
        </w:rPr>
        <w:t xml:space="preserve"> </w:t>
      </w:r>
      <w:r w:rsidR="009D2231">
        <w:rPr>
          <w:rFonts w:ascii="Arial" w:hAnsi="Arial" w:cs="Arial"/>
          <w:sz w:val="20"/>
          <w:szCs w:val="20"/>
        </w:rPr>
        <w:t xml:space="preserve">koja čini sastavni dio Priloga Uredbe o tarifi upravnih pristojbi </w:t>
      </w:r>
      <w:r w:rsidR="00D00975" w:rsidRPr="00792A18">
        <w:rPr>
          <w:rFonts w:ascii="Arial" w:hAnsi="Arial" w:cs="Arial"/>
          <w:sz w:val="20"/>
          <w:szCs w:val="20"/>
        </w:rPr>
        <w:t>(„Narodne novine“ broj 1</w:t>
      </w:r>
      <w:r w:rsidR="009D2231">
        <w:rPr>
          <w:rFonts w:ascii="Arial" w:hAnsi="Arial" w:cs="Arial"/>
          <w:sz w:val="20"/>
          <w:szCs w:val="20"/>
        </w:rPr>
        <w:t>56</w:t>
      </w:r>
      <w:r w:rsidR="00D00975" w:rsidRPr="00792A1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22</w:t>
      </w:r>
      <w:r w:rsidR="00D00975" w:rsidRPr="00792A18">
        <w:rPr>
          <w:rFonts w:ascii="Arial" w:hAnsi="Arial" w:cs="Arial"/>
          <w:sz w:val="20"/>
          <w:szCs w:val="20"/>
        </w:rPr>
        <w:t xml:space="preserve">) </w:t>
      </w:r>
    </w:p>
    <w:p w:rsidR="00C5398B" w:rsidRPr="009B08E8" w:rsidRDefault="00C5398B" w:rsidP="00C5398B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C5398B" w:rsidRPr="009B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DD"/>
    <w:rsid w:val="00000626"/>
    <w:rsid w:val="000C4CDD"/>
    <w:rsid w:val="00141FD7"/>
    <w:rsid w:val="0014377B"/>
    <w:rsid w:val="0017320A"/>
    <w:rsid w:val="001859A9"/>
    <w:rsid w:val="002B6A74"/>
    <w:rsid w:val="00320BEE"/>
    <w:rsid w:val="0035712A"/>
    <w:rsid w:val="004C60E8"/>
    <w:rsid w:val="00542D7F"/>
    <w:rsid w:val="00553E49"/>
    <w:rsid w:val="005C2182"/>
    <w:rsid w:val="006371C5"/>
    <w:rsid w:val="0064423B"/>
    <w:rsid w:val="0078470C"/>
    <w:rsid w:val="007848EB"/>
    <w:rsid w:val="00826A70"/>
    <w:rsid w:val="008461EC"/>
    <w:rsid w:val="00853F55"/>
    <w:rsid w:val="008E1604"/>
    <w:rsid w:val="008F313E"/>
    <w:rsid w:val="009230D7"/>
    <w:rsid w:val="009428C6"/>
    <w:rsid w:val="00954980"/>
    <w:rsid w:val="009A7117"/>
    <w:rsid w:val="009B08E8"/>
    <w:rsid w:val="009D2231"/>
    <w:rsid w:val="009D295C"/>
    <w:rsid w:val="00A137BE"/>
    <w:rsid w:val="00A1434A"/>
    <w:rsid w:val="00A16535"/>
    <w:rsid w:val="00A2378E"/>
    <w:rsid w:val="00A815E7"/>
    <w:rsid w:val="00A84C31"/>
    <w:rsid w:val="00AF2E65"/>
    <w:rsid w:val="00C5398B"/>
    <w:rsid w:val="00C66B30"/>
    <w:rsid w:val="00C76B91"/>
    <w:rsid w:val="00D00975"/>
    <w:rsid w:val="00D22795"/>
    <w:rsid w:val="00D62F6D"/>
    <w:rsid w:val="00DD0358"/>
    <w:rsid w:val="00E80829"/>
    <w:rsid w:val="00EB4F86"/>
    <w:rsid w:val="00F419F9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E46F"/>
  <w15:chartTrackingRefBased/>
  <w15:docId w15:val="{20E40372-813D-4E60-A1E2-21408A92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Bodul</dc:creator>
  <cp:keywords/>
  <dc:description/>
  <cp:lastModifiedBy>Sanda Gržinić Linić</cp:lastModifiedBy>
  <cp:revision>10</cp:revision>
  <cp:lastPrinted>2019-12-30T09:55:00Z</cp:lastPrinted>
  <dcterms:created xsi:type="dcterms:W3CDTF">2023-12-28T09:01:00Z</dcterms:created>
  <dcterms:modified xsi:type="dcterms:W3CDTF">2023-12-29T09:19:00Z</dcterms:modified>
</cp:coreProperties>
</file>