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295FCF" w14:textId="47226CA0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tbl>
      <w:tblPr>
        <w:tblpPr w:leftFromText="180" w:rightFromText="180" w:bottomFromText="20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608"/>
      </w:tblGrid>
      <w:tr w:rsidR="006F2C7E" w:rsidRPr="00F85B5A" w14:paraId="51C57320" w14:textId="77777777" w:rsidTr="002E6AE0">
        <w:tc>
          <w:tcPr>
            <w:tcW w:w="4608" w:type="dxa"/>
            <w:hideMark/>
          </w:tcPr>
          <w:p w14:paraId="5E572F7B" w14:textId="611D5072" w:rsidR="006F2C7E" w:rsidRPr="00F85B5A" w:rsidRDefault="006F2C7E" w:rsidP="006F2C7E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Times New Roman" w:hAnsi="Times New Roman" w:cs="Arial"/>
                <w:i/>
                <w:iCs/>
                <w:sz w:val="20"/>
                <w:lang w:val="hr-HR" w:eastAsia="en-US"/>
              </w:rPr>
            </w:pPr>
            <w:r w:rsidRPr="00F85B5A">
              <w:rPr>
                <w:rFonts w:ascii="Times New Roman" w:hAnsi="Times New Roman" w:cs="Arial"/>
                <w:b/>
                <w:i/>
                <w:noProof/>
                <w:sz w:val="20"/>
                <w:lang w:val="hr-HR" w:eastAsia="hr-HR"/>
              </w:rPr>
              <w:drawing>
                <wp:inline distT="0" distB="0" distL="0" distR="0" wp14:anchorId="1D9C8912" wp14:editId="64D1D676">
                  <wp:extent cx="397510" cy="445135"/>
                  <wp:effectExtent l="0" t="0" r="254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10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2C7E" w:rsidRPr="00F85B5A" w14:paraId="55F9A2A5" w14:textId="77777777" w:rsidTr="002E6AE0">
        <w:tc>
          <w:tcPr>
            <w:tcW w:w="4608" w:type="dxa"/>
            <w:hideMark/>
          </w:tcPr>
          <w:p w14:paraId="1EDE6C9E" w14:textId="2E0A9122" w:rsidR="006F2C7E" w:rsidRPr="00F85B5A" w:rsidRDefault="006F2C7E" w:rsidP="006F2C7E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cs="Arial"/>
                <w:b/>
                <w:bCs/>
                <w:szCs w:val="24"/>
                <w:lang w:val="hr-HR" w:eastAsia="en-US"/>
              </w:rPr>
            </w:pPr>
            <w:r w:rsidRPr="00F85B5A">
              <w:rPr>
                <w:rFonts w:ascii="Times New Roman" w:hAnsi="Times New Roman"/>
                <w:noProof/>
                <w:sz w:val="20"/>
                <w:lang w:val="hr-HR" w:eastAsia="hr-HR"/>
              </w:rPr>
              <w:drawing>
                <wp:anchor distT="0" distB="0" distL="114300" distR="114300" simplePos="0" relativeHeight="251660288" behindDoc="0" locked="0" layoutInCell="1" allowOverlap="1" wp14:anchorId="24101A98" wp14:editId="3FF4D134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1905" cy="2540"/>
                  <wp:effectExtent l="0" t="0" r="0" b="0"/>
                  <wp:wrapNone/>
                  <wp:docPr id="17" name="Picture 17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" cy="2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5B5A">
              <w:rPr>
                <w:rFonts w:cs="Arial"/>
                <w:b/>
                <w:bCs/>
                <w:szCs w:val="24"/>
                <w:lang w:val="hr-HR" w:eastAsia="hr-HR"/>
              </w:rPr>
              <w:t>REPUBLIKA HRVATSKA</w:t>
            </w:r>
          </w:p>
        </w:tc>
      </w:tr>
      <w:tr w:rsidR="006F2C7E" w:rsidRPr="00F85B5A" w14:paraId="35EFF255" w14:textId="77777777" w:rsidTr="002E6AE0">
        <w:tc>
          <w:tcPr>
            <w:tcW w:w="4608" w:type="dxa"/>
            <w:hideMark/>
          </w:tcPr>
          <w:p w14:paraId="64E16516" w14:textId="77777777" w:rsidR="006F2C7E" w:rsidRPr="00F85B5A" w:rsidRDefault="006F2C7E" w:rsidP="006F2C7E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cs="Arial"/>
                <w:b/>
                <w:bCs/>
                <w:szCs w:val="24"/>
                <w:lang w:val="hr-HR" w:eastAsia="en-US"/>
              </w:rPr>
            </w:pPr>
            <w:r w:rsidRPr="00F85B5A">
              <w:rPr>
                <w:rFonts w:cs="Arial"/>
                <w:b/>
                <w:bCs/>
                <w:szCs w:val="24"/>
                <w:lang w:val="hr-HR" w:eastAsia="hr-HR"/>
              </w:rPr>
              <w:t>PRIMORSKO-GORANSKA ŽUPANIJA</w:t>
            </w:r>
          </w:p>
        </w:tc>
      </w:tr>
      <w:tr w:rsidR="006F2C7E" w:rsidRPr="00F85B5A" w14:paraId="0BA8D02E" w14:textId="77777777" w:rsidTr="002E6AE0">
        <w:tc>
          <w:tcPr>
            <w:tcW w:w="4608" w:type="dxa"/>
            <w:hideMark/>
          </w:tcPr>
          <w:p w14:paraId="51306B96" w14:textId="77777777" w:rsidR="006F2C7E" w:rsidRPr="00F85B5A" w:rsidRDefault="006F2C7E" w:rsidP="006F2C7E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cs="Arial"/>
                <w:b/>
                <w:bCs/>
                <w:szCs w:val="24"/>
                <w:lang w:val="hr-HR" w:eastAsia="hr-HR"/>
              </w:rPr>
            </w:pPr>
            <w:r w:rsidRPr="00F85B5A">
              <w:rPr>
                <w:rFonts w:cs="Arial"/>
                <w:b/>
                <w:bCs/>
                <w:szCs w:val="24"/>
                <w:lang w:val="hr-HR" w:eastAsia="hr-HR"/>
              </w:rPr>
              <w:t>Upravni odjel za</w:t>
            </w:r>
          </w:p>
          <w:p w14:paraId="499C48FC" w14:textId="77777777" w:rsidR="006F2C7E" w:rsidRPr="00F85B5A" w:rsidRDefault="006F2C7E" w:rsidP="006F2C7E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cs="Arial"/>
                <w:b/>
                <w:bCs/>
                <w:szCs w:val="24"/>
                <w:lang w:val="hr-HR" w:eastAsia="en-US"/>
              </w:rPr>
            </w:pPr>
            <w:r w:rsidRPr="00F85B5A">
              <w:rPr>
                <w:rFonts w:cs="Arial"/>
                <w:b/>
                <w:bCs/>
                <w:szCs w:val="24"/>
                <w:lang w:val="hr-HR" w:eastAsia="hr-HR"/>
              </w:rPr>
              <w:t>turizam, poduzetništvo i ruralni razvoj</w:t>
            </w:r>
          </w:p>
        </w:tc>
      </w:tr>
    </w:tbl>
    <w:p w14:paraId="66472603" w14:textId="77777777" w:rsidR="006F2C7E" w:rsidRPr="00F85B5A" w:rsidRDefault="006F2C7E" w:rsidP="006F2C7E">
      <w:pPr>
        <w:ind w:left="720"/>
        <w:contextualSpacing/>
        <w:jc w:val="both"/>
        <w:rPr>
          <w:rFonts w:cs="Arial"/>
          <w:szCs w:val="24"/>
          <w:lang w:val="hr-HR" w:eastAsia="hr-HR"/>
        </w:rPr>
      </w:pPr>
    </w:p>
    <w:p w14:paraId="528A2EDC" w14:textId="77777777" w:rsidR="006F2C7E" w:rsidRPr="00F85B5A" w:rsidRDefault="006F2C7E" w:rsidP="006F2C7E">
      <w:pPr>
        <w:ind w:left="720"/>
        <w:contextualSpacing/>
        <w:jc w:val="both"/>
        <w:rPr>
          <w:rFonts w:cs="Arial"/>
          <w:szCs w:val="24"/>
          <w:lang w:val="hr-HR" w:eastAsia="hr-HR"/>
        </w:rPr>
      </w:pPr>
    </w:p>
    <w:p w14:paraId="1A348BBC" w14:textId="77777777" w:rsidR="006F2C7E" w:rsidRPr="00F85B5A" w:rsidRDefault="006F2C7E" w:rsidP="006F2C7E">
      <w:pPr>
        <w:ind w:left="720"/>
        <w:contextualSpacing/>
        <w:jc w:val="both"/>
        <w:rPr>
          <w:rFonts w:cs="Arial"/>
          <w:szCs w:val="24"/>
          <w:lang w:val="hr-HR" w:eastAsia="hr-HR"/>
        </w:rPr>
      </w:pPr>
    </w:p>
    <w:p w14:paraId="6CE16EA8" w14:textId="77777777" w:rsidR="006F2C7E" w:rsidRPr="00F85B5A" w:rsidRDefault="006F2C7E" w:rsidP="006F2C7E">
      <w:pPr>
        <w:ind w:left="720"/>
        <w:contextualSpacing/>
        <w:jc w:val="both"/>
        <w:rPr>
          <w:rFonts w:cs="Arial"/>
          <w:szCs w:val="24"/>
          <w:lang w:val="hr-HR" w:eastAsia="hr-HR"/>
        </w:rPr>
      </w:pPr>
    </w:p>
    <w:p w14:paraId="1F5F0830" w14:textId="77777777" w:rsidR="006F2C7E" w:rsidRPr="00F85B5A" w:rsidRDefault="006F2C7E" w:rsidP="006F2C7E">
      <w:pPr>
        <w:ind w:left="720"/>
        <w:contextualSpacing/>
        <w:jc w:val="both"/>
        <w:rPr>
          <w:rFonts w:cs="Arial"/>
          <w:szCs w:val="24"/>
          <w:lang w:val="hr-HR" w:eastAsia="hr-HR"/>
        </w:rPr>
      </w:pPr>
    </w:p>
    <w:p w14:paraId="1BC9D54F" w14:textId="77777777" w:rsidR="006F2C7E" w:rsidRPr="00F85B5A" w:rsidRDefault="006F2C7E" w:rsidP="006F2C7E">
      <w:pPr>
        <w:ind w:left="720"/>
        <w:contextualSpacing/>
        <w:jc w:val="both"/>
        <w:rPr>
          <w:rFonts w:cs="Arial"/>
          <w:szCs w:val="24"/>
          <w:lang w:val="hr-HR" w:eastAsia="hr-HR"/>
        </w:rPr>
      </w:pPr>
    </w:p>
    <w:p w14:paraId="2908F032" w14:textId="77777777" w:rsidR="006F2C7E" w:rsidRPr="00F85B5A" w:rsidRDefault="006F2C7E" w:rsidP="006F2C7E">
      <w:pPr>
        <w:ind w:left="720"/>
        <w:contextualSpacing/>
        <w:jc w:val="both"/>
        <w:rPr>
          <w:rFonts w:cs="Arial"/>
          <w:szCs w:val="24"/>
          <w:lang w:val="hr-HR" w:eastAsia="hr-HR"/>
        </w:rPr>
      </w:pPr>
    </w:p>
    <w:p w14:paraId="56F3865B" w14:textId="77777777" w:rsidR="006F2C7E" w:rsidRPr="00F85B5A" w:rsidRDefault="006F2C7E" w:rsidP="006F2C7E">
      <w:pPr>
        <w:ind w:left="720"/>
        <w:contextualSpacing/>
        <w:jc w:val="both"/>
        <w:rPr>
          <w:rFonts w:cs="Arial"/>
          <w:szCs w:val="24"/>
          <w:lang w:val="hr-HR" w:eastAsia="hr-HR"/>
        </w:rPr>
      </w:pPr>
    </w:p>
    <w:p w14:paraId="577622E1" w14:textId="77777777" w:rsidR="006F2C7E" w:rsidRPr="00F85B5A" w:rsidRDefault="006F2C7E" w:rsidP="006F2C7E">
      <w:pPr>
        <w:ind w:left="720"/>
        <w:contextualSpacing/>
        <w:jc w:val="both"/>
        <w:rPr>
          <w:rFonts w:cs="Arial"/>
          <w:szCs w:val="24"/>
          <w:lang w:val="hr-HR" w:eastAsia="hr-HR"/>
        </w:rPr>
      </w:pPr>
    </w:p>
    <w:p w14:paraId="6A24F910" w14:textId="77777777" w:rsidR="006F2C7E" w:rsidRPr="00F85B5A" w:rsidRDefault="006F2C7E" w:rsidP="00970C1D">
      <w:pPr>
        <w:jc w:val="center"/>
        <w:rPr>
          <w:rFonts w:cs="Arial"/>
          <w:b/>
          <w:sz w:val="28"/>
          <w:szCs w:val="28"/>
          <w:lang w:val="hr-HR" w:eastAsia="hr-HR"/>
        </w:rPr>
      </w:pPr>
      <w:r w:rsidRPr="00F85B5A">
        <w:rPr>
          <w:rFonts w:cs="Arial"/>
          <w:b/>
          <w:sz w:val="28"/>
          <w:szCs w:val="28"/>
          <w:lang w:val="hr-HR" w:eastAsia="hr-HR"/>
        </w:rPr>
        <w:t>UPUTA ZA PRIJAVITELJE</w:t>
      </w:r>
    </w:p>
    <w:p w14:paraId="2773C729" w14:textId="2860E2F6" w:rsidR="006F2C7E" w:rsidRPr="00F85B5A" w:rsidRDefault="006F2C7E" w:rsidP="00970C1D">
      <w:pPr>
        <w:jc w:val="center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>na Javni poziv</w:t>
      </w:r>
      <w:r w:rsidRPr="00F85B5A">
        <w:rPr>
          <w:rFonts w:cs="Arial"/>
          <w:sz w:val="20"/>
          <w:lang w:val="hr-HR" w:eastAsia="hr-HR"/>
        </w:rPr>
        <w:t xml:space="preserve"> </w:t>
      </w:r>
      <w:r w:rsidRPr="00F85B5A">
        <w:rPr>
          <w:rFonts w:cs="Arial"/>
          <w:b/>
          <w:szCs w:val="24"/>
          <w:lang w:val="hr-HR" w:eastAsia="hr-HR"/>
        </w:rPr>
        <w:t>za dodjelu potpora temeljem Programa dodjele potpora male vrijednosti za mjeru u poljoprivredi i ruralnom razvoju na području Primorsko-g</w:t>
      </w:r>
      <w:r w:rsidR="00D16490">
        <w:rPr>
          <w:rFonts w:cs="Arial"/>
          <w:b/>
          <w:szCs w:val="24"/>
          <w:lang w:val="hr-HR" w:eastAsia="hr-HR"/>
        </w:rPr>
        <w:t>oranske županije u 2026. godini</w:t>
      </w:r>
      <w:r w:rsidRPr="00F85B5A">
        <w:rPr>
          <w:rFonts w:cs="Arial"/>
          <w:b/>
          <w:szCs w:val="24"/>
          <w:lang w:val="hr-HR" w:eastAsia="hr-HR"/>
        </w:rPr>
        <w:t xml:space="preserve"> za</w:t>
      </w:r>
      <w:r w:rsidR="0013519E">
        <w:rPr>
          <w:rFonts w:cs="Arial"/>
          <w:b/>
          <w:szCs w:val="24"/>
          <w:lang w:val="hr-HR" w:eastAsia="hr-HR"/>
        </w:rPr>
        <w:t xml:space="preserve"> </w:t>
      </w:r>
      <w:r w:rsidR="00A76E13">
        <w:rPr>
          <w:rFonts w:cs="Arial"/>
          <w:b/>
          <w:szCs w:val="24"/>
          <w:lang w:val="hr-HR" w:eastAsia="hr-HR"/>
        </w:rPr>
        <w:t>M</w:t>
      </w:r>
      <w:r w:rsidR="007A25EB">
        <w:rPr>
          <w:rFonts w:cs="Arial"/>
          <w:b/>
          <w:szCs w:val="24"/>
          <w:lang w:val="hr-HR" w:eastAsia="hr-HR"/>
        </w:rPr>
        <w:t>jeru</w:t>
      </w:r>
      <w:r w:rsidRPr="00F85B5A">
        <w:rPr>
          <w:rFonts w:cs="Arial"/>
          <w:b/>
          <w:szCs w:val="24"/>
          <w:lang w:val="hr-HR" w:eastAsia="hr-HR"/>
        </w:rPr>
        <w:t xml:space="preserve"> uređenje poljoprivrednog zemljišta</w:t>
      </w:r>
    </w:p>
    <w:p w14:paraId="1FAC3C66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2D95D9FD" w14:textId="77777777" w:rsidR="006F2C7E" w:rsidRPr="00F85B5A" w:rsidRDefault="006F2C7E" w:rsidP="006F2C7E">
      <w:pPr>
        <w:ind w:left="720"/>
        <w:contextualSpacing/>
        <w:jc w:val="both"/>
        <w:rPr>
          <w:rFonts w:cs="Arial"/>
          <w:szCs w:val="24"/>
          <w:lang w:val="hr-HR" w:eastAsia="hr-HR"/>
        </w:rPr>
      </w:pPr>
    </w:p>
    <w:p w14:paraId="68D89CF1" w14:textId="77777777" w:rsidR="006F2C7E" w:rsidRPr="00F85B5A" w:rsidRDefault="006F2C7E" w:rsidP="006F2C7E">
      <w:pPr>
        <w:numPr>
          <w:ilvl w:val="0"/>
          <w:numId w:val="11"/>
        </w:numPr>
        <w:contextualSpacing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 xml:space="preserve">OPIS NAMJENE – CILJEVI I MJERE ZA PROVEDBU CILJEVA </w:t>
      </w:r>
    </w:p>
    <w:p w14:paraId="5909C82E" w14:textId="77777777" w:rsidR="006F2C7E" w:rsidRPr="00F85B5A" w:rsidRDefault="006F2C7E" w:rsidP="006F2C7E">
      <w:pPr>
        <w:ind w:left="1080"/>
        <w:contextualSpacing/>
        <w:rPr>
          <w:rFonts w:cs="Arial"/>
          <w:b/>
          <w:szCs w:val="24"/>
          <w:lang w:val="hr-HR" w:eastAsia="hr-HR"/>
        </w:rPr>
      </w:pPr>
    </w:p>
    <w:p w14:paraId="67516580" w14:textId="3BAF4D69" w:rsidR="006F2C7E" w:rsidRPr="00F85B5A" w:rsidRDefault="006F2C7E" w:rsidP="006F2C7E">
      <w:pPr>
        <w:ind w:firstLine="360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Temeljem ovog Programa</w:t>
      </w:r>
      <w:r w:rsidR="00D16490">
        <w:rPr>
          <w:rFonts w:cs="Arial"/>
          <w:szCs w:val="24"/>
          <w:lang w:val="hr-HR" w:eastAsia="hr-HR"/>
        </w:rPr>
        <w:t>,</w:t>
      </w:r>
      <w:r w:rsidRPr="00F85B5A">
        <w:rPr>
          <w:rFonts w:cs="Arial"/>
          <w:szCs w:val="24"/>
          <w:lang w:val="hr-HR" w:eastAsia="hr-HR"/>
        </w:rPr>
        <w:t xml:space="preserve"> Primorsko-goranska županija dodjeljuje potpore s ciljem razvoja poljoprivrede i unaprjeđenja ruralnog prostora, poticanja konkurentnosti i održivosti poljoprivrede, razvoja ruralnog prostora, kao i ostvarenja drugih ciljeva koji su utvrđeni poljoprivrednom politikom Republike Hrvatske i Strateškim planom („Službene novine“ broj 35/23).</w:t>
      </w:r>
    </w:p>
    <w:p w14:paraId="38AFC2B5" w14:textId="77777777" w:rsidR="006F2C7E" w:rsidRPr="00F85B5A" w:rsidRDefault="006F2C7E" w:rsidP="006F2C7E">
      <w:pPr>
        <w:ind w:left="720"/>
        <w:contextualSpacing/>
        <w:jc w:val="both"/>
        <w:rPr>
          <w:rFonts w:cs="Arial"/>
          <w:szCs w:val="24"/>
          <w:lang w:val="hr-HR" w:eastAsia="hr-HR"/>
        </w:rPr>
      </w:pPr>
    </w:p>
    <w:p w14:paraId="49CD601C" w14:textId="77777777" w:rsidR="006F2C7E" w:rsidRPr="00F85B5A" w:rsidRDefault="006F2C7E" w:rsidP="006F2C7E">
      <w:pPr>
        <w:numPr>
          <w:ilvl w:val="0"/>
          <w:numId w:val="11"/>
        </w:numPr>
        <w:contextualSpacing/>
        <w:jc w:val="both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>PRIHVATLJIVI KORISNICI</w:t>
      </w:r>
    </w:p>
    <w:p w14:paraId="66ED0183" w14:textId="77777777" w:rsidR="006F2C7E" w:rsidRPr="00F85B5A" w:rsidRDefault="006F2C7E" w:rsidP="006F2C7E">
      <w:pPr>
        <w:jc w:val="both"/>
        <w:rPr>
          <w:rFonts w:cs="Arial"/>
          <w:b/>
          <w:sz w:val="20"/>
          <w:szCs w:val="24"/>
          <w:lang w:val="hr-HR" w:eastAsia="hr-HR"/>
        </w:rPr>
      </w:pPr>
    </w:p>
    <w:p w14:paraId="2D5FFBA6" w14:textId="7C55DEEE" w:rsidR="006F2C7E" w:rsidRPr="00F85B5A" w:rsidRDefault="006F2C7E" w:rsidP="006F2C7E">
      <w:pPr>
        <w:ind w:firstLine="360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Korisnici potpore su poljoprivredna gospodarstva upisana u Upisnik poljoprivrednika/Upisnik obiteljskih poljoprivrednih gospodarstava koje poljoprivrednu proizvodnju i/ili preradu poljoprivrednih proizvoda obavljaju na ruralnom području Primorsko-goranske županije i čije je sjedište na ruralnom području Primorsko-goranske županije, a koja zadovoljavaju</w:t>
      </w:r>
      <w:r w:rsidR="0089692E" w:rsidRPr="00F85B5A">
        <w:rPr>
          <w:rFonts w:cs="Arial"/>
          <w:szCs w:val="24"/>
          <w:lang w:val="hr-HR" w:eastAsia="hr-HR"/>
        </w:rPr>
        <w:t xml:space="preserve"> kriterije propisane za mjeru</w:t>
      </w:r>
      <w:r w:rsidRPr="00F85B5A">
        <w:rPr>
          <w:rFonts w:cs="Arial"/>
          <w:szCs w:val="24"/>
          <w:lang w:val="hr-HR" w:eastAsia="hr-HR"/>
        </w:rPr>
        <w:t xml:space="preserve"> i uredno podmiruju sve obveze prema Primorsko-goranskoj županiji. </w:t>
      </w:r>
    </w:p>
    <w:p w14:paraId="5645C8D9" w14:textId="77777777" w:rsidR="006F2C7E" w:rsidRPr="00F85B5A" w:rsidRDefault="006F2C7E" w:rsidP="006F2C7E">
      <w:pPr>
        <w:ind w:left="720"/>
        <w:contextualSpacing/>
        <w:jc w:val="both"/>
        <w:rPr>
          <w:rFonts w:cs="Arial"/>
          <w:szCs w:val="24"/>
          <w:lang w:val="hr-HR" w:eastAsia="hr-HR"/>
        </w:rPr>
      </w:pPr>
    </w:p>
    <w:p w14:paraId="4E3719DA" w14:textId="77777777" w:rsidR="006F2C7E" w:rsidRPr="00F85B5A" w:rsidRDefault="006F2C7E" w:rsidP="006F2C7E">
      <w:pPr>
        <w:numPr>
          <w:ilvl w:val="0"/>
          <w:numId w:val="11"/>
        </w:numPr>
        <w:contextualSpacing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>KRITERIJI ZA ODABIR PRIJAVA</w:t>
      </w:r>
    </w:p>
    <w:p w14:paraId="32E7A50D" w14:textId="77777777" w:rsidR="006F2C7E" w:rsidRPr="00F85B5A" w:rsidRDefault="006F2C7E" w:rsidP="006F2C7E">
      <w:pPr>
        <w:rPr>
          <w:rFonts w:cs="Arial"/>
          <w:b/>
          <w:szCs w:val="24"/>
          <w:lang w:val="hr-HR" w:eastAsia="hr-HR"/>
        </w:rPr>
      </w:pPr>
    </w:p>
    <w:p w14:paraId="7BB3A9ED" w14:textId="77777777" w:rsidR="006F2C7E" w:rsidRPr="00F85B5A" w:rsidRDefault="006F2C7E" w:rsidP="006F2C7E">
      <w:pPr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Provjeravat će se ispunjavanje formalnih uvjeta Javnog poziva te se neće uzeti u daljnje razmatranje:</w:t>
      </w:r>
    </w:p>
    <w:p w14:paraId="368AF0DE" w14:textId="77777777" w:rsidR="006F2C7E" w:rsidRPr="00F85B5A" w:rsidRDefault="006F2C7E" w:rsidP="006F2C7E">
      <w:pPr>
        <w:ind w:firstLine="426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•</w:t>
      </w:r>
      <w:r w:rsidRPr="00F85B5A">
        <w:rPr>
          <w:rFonts w:cs="Arial"/>
          <w:szCs w:val="24"/>
          <w:lang w:val="hr-HR" w:eastAsia="hr-HR"/>
        </w:rPr>
        <w:tab/>
        <w:t>prijave zaprimljene izvan roka za dostavu prijava,</w:t>
      </w:r>
    </w:p>
    <w:p w14:paraId="0B475396" w14:textId="77777777" w:rsidR="006F2C7E" w:rsidRPr="00F85B5A" w:rsidRDefault="006F2C7E" w:rsidP="006F2C7E">
      <w:pPr>
        <w:ind w:firstLine="426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•</w:t>
      </w:r>
      <w:r w:rsidRPr="00F85B5A">
        <w:rPr>
          <w:rFonts w:cs="Arial"/>
          <w:szCs w:val="24"/>
          <w:lang w:val="hr-HR" w:eastAsia="hr-HR"/>
        </w:rPr>
        <w:tab/>
        <w:t>prijave zaprimljene s nepotpunom dokumentacijom,</w:t>
      </w:r>
    </w:p>
    <w:p w14:paraId="4A5E5A4A" w14:textId="77777777" w:rsidR="006F2C7E" w:rsidRPr="00F85B5A" w:rsidRDefault="006F2C7E" w:rsidP="006F2C7E">
      <w:pPr>
        <w:ind w:firstLine="426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•</w:t>
      </w:r>
      <w:r w:rsidRPr="00F85B5A">
        <w:rPr>
          <w:rFonts w:cs="Arial"/>
          <w:szCs w:val="24"/>
          <w:lang w:val="hr-HR" w:eastAsia="hr-HR"/>
        </w:rPr>
        <w:tab/>
        <w:t>prijave koje nisu izrađene u skladu s Javnim pozivom,</w:t>
      </w:r>
    </w:p>
    <w:p w14:paraId="20BA9696" w14:textId="77777777" w:rsidR="006F2C7E" w:rsidRPr="00F85B5A" w:rsidRDefault="006F2C7E" w:rsidP="006F2C7E">
      <w:pPr>
        <w:autoSpaceDE w:val="0"/>
        <w:autoSpaceDN w:val="0"/>
        <w:adjustRightInd w:val="0"/>
        <w:ind w:left="426"/>
        <w:contextualSpacing/>
        <w:jc w:val="both"/>
        <w:rPr>
          <w:rFonts w:cs="Arial"/>
          <w:szCs w:val="24"/>
          <w:lang w:val="hr-HR" w:eastAsia="hr-HR" w:bidi="hr-HR"/>
        </w:rPr>
      </w:pPr>
      <w:r w:rsidRPr="00F85B5A">
        <w:rPr>
          <w:rFonts w:cs="Arial"/>
          <w:szCs w:val="24"/>
          <w:lang w:val="hr-HR" w:eastAsia="hr-HR"/>
        </w:rPr>
        <w:t xml:space="preserve">•  prijave </w:t>
      </w:r>
      <w:r w:rsidRPr="00F85B5A">
        <w:rPr>
          <w:rFonts w:cs="Arial"/>
          <w:szCs w:val="24"/>
          <w:lang w:val="hr-HR" w:eastAsia="hr-HR" w:bidi="hr-HR"/>
        </w:rPr>
        <w:t>u kojima su navedeni neistiniti podaci tj. lažne informacije u sklopu                              prijave,</w:t>
      </w:r>
    </w:p>
    <w:p w14:paraId="312FB9D5" w14:textId="77777777" w:rsidR="006F2C7E" w:rsidRPr="00F85B5A" w:rsidRDefault="006F2C7E" w:rsidP="006F2C7E">
      <w:pPr>
        <w:autoSpaceDE w:val="0"/>
        <w:autoSpaceDN w:val="0"/>
        <w:adjustRightInd w:val="0"/>
        <w:ind w:left="426"/>
        <w:contextualSpacing/>
        <w:jc w:val="both"/>
        <w:rPr>
          <w:rFonts w:cs="Arial"/>
          <w:szCs w:val="24"/>
          <w:lang w:val="hr-HR" w:eastAsia="hr-HR" w:bidi="hr-HR"/>
        </w:rPr>
      </w:pPr>
      <w:r w:rsidRPr="00F85B5A">
        <w:rPr>
          <w:rFonts w:cs="Arial"/>
          <w:szCs w:val="24"/>
          <w:lang w:val="hr-HR" w:eastAsia="hr-HR"/>
        </w:rPr>
        <w:t>•  prijave</w:t>
      </w:r>
      <w:r w:rsidRPr="00F85B5A">
        <w:rPr>
          <w:rFonts w:cs="Arial"/>
          <w:szCs w:val="24"/>
          <w:lang w:val="hr-HR" w:eastAsia="hr-HR" w:bidi="hr-HR"/>
        </w:rPr>
        <w:t xml:space="preserve"> u kojima je dostavljena nevjerodostojna dokumentacija,</w:t>
      </w:r>
    </w:p>
    <w:p w14:paraId="0EF8E2D8" w14:textId="19A1ED8B" w:rsidR="006F2C7E" w:rsidRPr="00F85B5A" w:rsidRDefault="006F2C7E" w:rsidP="006F2C7E">
      <w:pPr>
        <w:autoSpaceDE w:val="0"/>
        <w:autoSpaceDN w:val="0"/>
        <w:adjustRightInd w:val="0"/>
        <w:ind w:left="426"/>
        <w:contextualSpacing/>
        <w:jc w:val="both"/>
        <w:rPr>
          <w:rFonts w:ascii="Times New Roman" w:hAnsi="Times New Roman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•  prijave </w:t>
      </w:r>
      <w:r w:rsidRPr="00F85B5A">
        <w:rPr>
          <w:rFonts w:cs="Arial"/>
          <w:szCs w:val="24"/>
          <w:lang w:val="hr-HR" w:eastAsia="hr-HR" w:bidi="hr-HR"/>
        </w:rPr>
        <w:t>kojima</w:t>
      </w:r>
      <w:r w:rsidRPr="00F85B5A">
        <w:rPr>
          <w:rFonts w:cs="Arial"/>
          <w:szCs w:val="24"/>
          <w:lang w:val="hr-HR" w:eastAsia="hr-HR"/>
        </w:rPr>
        <w:t xml:space="preserve"> se utvrdi umjetno stvaranje uvjeta (sukladno članku 60. Uredbe  (EU) br. 1306/2013 Europs</w:t>
      </w:r>
      <w:r w:rsidR="00347B38">
        <w:rPr>
          <w:rFonts w:cs="Arial"/>
          <w:szCs w:val="24"/>
          <w:lang w:val="hr-HR" w:eastAsia="hr-HR"/>
        </w:rPr>
        <w:t>kog parlamenta i Vijeća, od 17.12.</w:t>
      </w:r>
      <w:r w:rsidRPr="00F85B5A">
        <w:rPr>
          <w:rFonts w:cs="Arial"/>
          <w:szCs w:val="24"/>
          <w:lang w:val="hr-HR" w:eastAsia="hr-HR"/>
        </w:rPr>
        <w:t>2013.).</w:t>
      </w:r>
    </w:p>
    <w:p w14:paraId="7D23305D" w14:textId="77777777" w:rsidR="006F2C7E" w:rsidRPr="00F85B5A" w:rsidRDefault="006F2C7E" w:rsidP="006F2C7E">
      <w:pPr>
        <w:rPr>
          <w:rFonts w:cs="Arial"/>
          <w:szCs w:val="24"/>
          <w:lang w:val="hr-HR" w:eastAsia="hr-HR"/>
        </w:rPr>
      </w:pPr>
    </w:p>
    <w:p w14:paraId="4A034CF5" w14:textId="164D046A" w:rsidR="006F2C7E" w:rsidRPr="00F85B5A" w:rsidRDefault="0052295F" w:rsidP="006F2C7E">
      <w:pPr>
        <w:ind w:firstLine="426"/>
        <w:contextualSpacing/>
        <w:jc w:val="both"/>
        <w:rPr>
          <w:rFonts w:cs="Arial"/>
          <w:szCs w:val="24"/>
          <w:lang w:val="hr-HR" w:eastAsia="hr-HR"/>
        </w:rPr>
      </w:pPr>
      <w:r>
        <w:rPr>
          <w:rFonts w:cs="Arial"/>
          <w:b/>
          <w:szCs w:val="24"/>
          <w:lang w:val="hr-HR" w:eastAsia="hr-HR"/>
        </w:rPr>
        <w:t xml:space="preserve">1. </w:t>
      </w:r>
      <w:r w:rsidR="006F2C7E" w:rsidRPr="00F85B5A">
        <w:rPr>
          <w:rFonts w:cs="Arial"/>
          <w:b/>
          <w:szCs w:val="24"/>
          <w:lang w:val="hr-HR" w:eastAsia="hr-HR"/>
        </w:rPr>
        <w:t xml:space="preserve">PRIHVATLJIVI TROŠKOVI I </w:t>
      </w:r>
      <w:r w:rsidR="007E4E23">
        <w:rPr>
          <w:rFonts w:cs="Arial"/>
          <w:b/>
          <w:szCs w:val="24"/>
          <w:lang w:val="hr-HR" w:eastAsia="hr-HR"/>
        </w:rPr>
        <w:t>IZNOSI POTPORA ZA MJERU UREĐENJE</w:t>
      </w:r>
      <w:r w:rsidR="006F2C7E" w:rsidRPr="00F85B5A">
        <w:rPr>
          <w:rFonts w:cs="Arial"/>
          <w:b/>
          <w:szCs w:val="24"/>
          <w:lang w:val="hr-HR" w:eastAsia="hr-HR"/>
        </w:rPr>
        <w:t xml:space="preserve"> POLJOPRIVREDNOG ZEMLJIŠTA</w:t>
      </w:r>
    </w:p>
    <w:p w14:paraId="7BAC1F81" w14:textId="77777777" w:rsidR="006F2C7E" w:rsidRPr="00F85B5A" w:rsidRDefault="006F2C7E" w:rsidP="006F2C7E">
      <w:pPr>
        <w:ind w:firstLine="426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Korisnik potpore je poljoprivrednik upisan u Upisnik poljoprivrednika/Upisnik obiteljskih poljoprivrednih gospodarstava.</w:t>
      </w:r>
    </w:p>
    <w:p w14:paraId="1541832A" w14:textId="77777777" w:rsidR="006F2C7E" w:rsidRPr="00F85B5A" w:rsidRDefault="006F2C7E" w:rsidP="006F2C7E">
      <w:pPr>
        <w:ind w:firstLine="426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Cilj potpore je povećanje korištenih poljoprivrednih površina na području Primorsko-goranske županije.</w:t>
      </w:r>
    </w:p>
    <w:p w14:paraId="0D5199EF" w14:textId="77777777" w:rsidR="006F2C7E" w:rsidRPr="00F85B5A" w:rsidRDefault="006F2C7E" w:rsidP="006F2C7E">
      <w:pPr>
        <w:ind w:firstLine="426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lastRenderedPageBreak/>
        <w:t xml:space="preserve">Potpora se dodjeljuje za sadnju poljoprivrednih kultura (odgovarajući </w:t>
      </w:r>
      <w:proofErr w:type="spellStart"/>
      <w:r w:rsidRPr="00F85B5A">
        <w:rPr>
          <w:rFonts w:cs="Arial"/>
          <w:szCs w:val="24"/>
          <w:lang w:val="hr-HR" w:eastAsia="hr-HR"/>
        </w:rPr>
        <w:t>agromelioracijski</w:t>
      </w:r>
      <w:proofErr w:type="spellEnd"/>
      <w:r w:rsidRPr="00F85B5A">
        <w:rPr>
          <w:rFonts w:cs="Arial"/>
          <w:szCs w:val="24"/>
          <w:lang w:val="hr-HR" w:eastAsia="hr-HR"/>
        </w:rPr>
        <w:t xml:space="preserve"> i agrotehnički zahvati, </w:t>
      </w:r>
      <w:proofErr w:type="spellStart"/>
      <w:r w:rsidRPr="00F85B5A">
        <w:rPr>
          <w:rFonts w:cs="Arial"/>
          <w:szCs w:val="24"/>
          <w:lang w:val="hr-HR" w:eastAsia="hr-HR"/>
        </w:rPr>
        <w:t>pedokemijska</w:t>
      </w:r>
      <w:proofErr w:type="spellEnd"/>
      <w:r w:rsidRPr="00F85B5A">
        <w:rPr>
          <w:rFonts w:cs="Arial"/>
          <w:szCs w:val="24"/>
          <w:lang w:val="hr-HR" w:eastAsia="hr-HR"/>
        </w:rPr>
        <w:t xml:space="preserve"> analiza).</w:t>
      </w:r>
    </w:p>
    <w:p w14:paraId="0E8B17BB" w14:textId="77777777" w:rsidR="006F2C7E" w:rsidRPr="00F85B5A" w:rsidRDefault="006F2C7E" w:rsidP="006F2C7E">
      <w:pPr>
        <w:ind w:firstLine="426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Troškovi za sadnju poljoprivrednih kultura odnose se na sadnju autohtonih sorti vinove loze – Žlahtinu, Jarbolu, </w:t>
      </w:r>
      <w:proofErr w:type="spellStart"/>
      <w:r w:rsidRPr="00F85B5A">
        <w:rPr>
          <w:rFonts w:cs="Arial"/>
          <w:szCs w:val="24"/>
          <w:lang w:val="hr-HR" w:eastAsia="hr-HR"/>
        </w:rPr>
        <w:t>Sansigot</w:t>
      </w:r>
      <w:proofErr w:type="spellEnd"/>
      <w:r w:rsidRPr="00F85B5A">
        <w:rPr>
          <w:rFonts w:cs="Arial"/>
          <w:szCs w:val="24"/>
          <w:lang w:val="hr-HR" w:eastAsia="hr-HR"/>
        </w:rPr>
        <w:t xml:space="preserve">, </w:t>
      </w:r>
      <w:proofErr w:type="spellStart"/>
      <w:r w:rsidRPr="00F85B5A">
        <w:rPr>
          <w:rFonts w:cs="Arial"/>
          <w:szCs w:val="24"/>
          <w:lang w:val="hr-HR" w:eastAsia="hr-HR"/>
        </w:rPr>
        <w:t>Trojišćinu</w:t>
      </w:r>
      <w:proofErr w:type="spellEnd"/>
      <w:r w:rsidRPr="00F85B5A">
        <w:rPr>
          <w:rFonts w:cs="Arial"/>
          <w:szCs w:val="24"/>
          <w:lang w:val="hr-HR" w:eastAsia="hr-HR"/>
        </w:rPr>
        <w:t xml:space="preserve">, sorte za </w:t>
      </w:r>
      <w:proofErr w:type="spellStart"/>
      <w:r w:rsidRPr="00F85B5A">
        <w:rPr>
          <w:rFonts w:cs="Arial"/>
          <w:szCs w:val="24"/>
          <w:lang w:val="hr-HR" w:eastAsia="hr-HR"/>
        </w:rPr>
        <w:t>Belicu</w:t>
      </w:r>
      <w:proofErr w:type="spellEnd"/>
      <w:r w:rsidRPr="00F85B5A">
        <w:rPr>
          <w:rFonts w:cs="Arial"/>
          <w:szCs w:val="24"/>
          <w:lang w:val="hr-HR" w:eastAsia="hr-HR"/>
        </w:rPr>
        <w:t>, a iznos potpore za sadnice iznosi</w:t>
      </w:r>
      <w:r w:rsidRPr="00F85B5A">
        <w:rPr>
          <w:rFonts w:cs="Arial"/>
          <w:b/>
          <w:szCs w:val="24"/>
          <w:lang w:val="hr-HR" w:eastAsia="hr-HR"/>
        </w:rPr>
        <w:t xml:space="preserve"> </w:t>
      </w:r>
      <w:r w:rsidRPr="00F85B5A">
        <w:rPr>
          <w:rFonts w:cs="Arial"/>
          <w:szCs w:val="24"/>
          <w:lang w:val="hr-HR" w:eastAsia="hr-HR"/>
        </w:rPr>
        <w:t>do 80% prihvatljivih troškova, najviše do 20.000 EUR-a po korisniku.</w:t>
      </w:r>
    </w:p>
    <w:p w14:paraId="091A135D" w14:textId="55B22828" w:rsidR="006F2C7E" w:rsidRPr="00F85B5A" w:rsidRDefault="006F2C7E" w:rsidP="006F2C7E">
      <w:pPr>
        <w:ind w:firstLine="426"/>
        <w:jc w:val="both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Troškovi pripreme i čišćenja zemljišta</w:t>
      </w:r>
      <w:r w:rsidR="00347B38">
        <w:rPr>
          <w:rFonts w:cs="Arial"/>
          <w:szCs w:val="24"/>
          <w:lang w:val="hr-HR" w:eastAsia="hr-HR"/>
        </w:rPr>
        <w:t>,</w:t>
      </w:r>
      <w:r w:rsidRPr="00F85B5A">
        <w:rPr>
          <w:rFonts w:cs="Arial"/>
          <w:szCs w:val="24"/>
          <w:lang w:val="hr-HR" w:eastAsia="hr-HR"/>
        </w:rPr>
        <w:t xml:space="preserve"> odnosno </w:t>
      </w:r>
      <w:proofErr w:type="spellStart"/>
      <w:r w:rsidRPr="00F85B5A">
        <w:rPr>
          <w:rFonts w:cs="Arial"/>
          <w:szCs w:val="24"/>
          <w:lang w:val="hr-HR" w:eastAsia="hr-HR"/>
        </w:rPr>
        <w:t>agromelioracijski</w:t>
      </w:r>
      <w:proofErr w:type="spellEnd"/>
      <w:r w:rsidRPr="00F85B5A">
        <w:rPr>
          <w:rFonts w:cs="Arial"/>
          <w:szCs w:val="24"/>
          <w:lang w:val="hr-HR" w:eastAsia="hr-HR"/>
        </w:rPr>
        <w:t xml:space="preserve"> i agrotehnički zahvati</w:t>
      </w:r>
      <w:r w:rsidR="00347B38">
        <w:rPr>
          <w:rFonts w:cs="Arial"/>
          <w:szCs w:val="24"/>
          <w:lang w:val="hr-HR" w:eastAsia="hr-HR"/>
        </w:rPr>
        <w:t>,</w:t>
      </w:r>
      <w:r w:rsidRPr="00F85B5A">
        <w:rPr>
          <w:rFonts w:cs="Arial"/>
          <w:szCs w:val="24"/>
          <w:lang w:val="hr-HR" w:eastAsia="hr-HR"/>
        </w:rPr>
        <w:t xml:space="preserve"> odnose se na pripremu zemljišta za vinograd i čišćenje pašnjaka za stočarske farme, a iznos potpore iznosi</w:t>
      </w:r>
      <w:r w:rsidRPr="00F85B5A">
        <w:rPr>
          <w:rFonts w:cs="Arial"/>
          <w:b/>
          <w:szCs w:val="24"/>
          <w:lang w:val="hr-HR" w:eastAsia="hr-HR"/>
        </w:rPr>
        <w:t xml:space="preserve"> </w:t>
      </w:r>
      <w:r w:rsidRPr="00F85B5A">
        <w:rPr>
          <w:rFonts w:cs="Arial"/>
          <w:szCs w:val="24"/>
          <w:lang w:val="hr-HR" w:eastAsia="hr-HR"/>
        </w:rPr>
        <w:t>do 80% prihvatljivih troškova, najviše do 10.000 EUR-a po korisniku.</w:t>
      </w:r>
    </w:p>
    <w:p w14:paraId="486593A0" w14:textId="77777777" w:rsidR="006F2C7E" w:rsidRPr="00F85B5A" w:rsidRDefault="006F2C7E" w:rsidP="006F2C7E">
      <w:pPr>
        <w:jc w:val="both"/>
        <w:rPr>
          <w:rFonts w:cs="Arial"/>
          <w:b/>
          <w:szCs w:val="24"/>
          <w:lang w:val="hr-HR" w:eastAsia="hr-HR"/>
        </w:rPr>
      </w:pPr>
    </w:p>
    <w:p w14:paraId="7BDD4DD8" w14:textId="77777777" w:rsidR="006F2C7E" w:rsidRPr="00F85B5A" w:rsidRDefault="006F2C7E" w:rsidP="006F2C7E">
      <w:pPr>
        <w:ind w:right="-142"/>
        <w:contextualSpacing/>
        <w:jc w:val="both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 xml:space="preserve">      2. NEPRIHVATLJIVI TROŠKOVI</w:t>
      </w:r>
    </w:p>
    <w:p w14:paraId="740046CF" w14:textId="77777777" w:rsidR="006F2C7E" w:rsidRPr="00F85B5A" w:rsidRDefault="006F2C7E" w:rsidP="006F2C7E">
      <w:pPr>
        <w:ind w:right="-142"/>
        <w:contextualSpacing/>
        <w:jc w:val="both"/>
        <w:rPr>
          <w:rFonts w:cs="Arial"/>
          <w:b/>
          <w:szCs w:val="24"/>
          <w:lang w:val="hr-HR" w:eastAsia="hr-HR"/>
        </w:rPr>
      </w:pPr>
    </w:p>
    <w:p w14:paraId="49A97067" w14:textId="77777777" w:rsidR="006F2C7E" w:rsidRPr="00F85B5A" w:rsidRDefault="006F2C7E" w:rsidP="006F2C7E">
      <w:pPr>
        <w:ind w:right="-142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1. troškovi nastali prije 1. siječnja 2026. godine,</w:t>
      </w:r>
    </w:p>
    <w:p w14:paraId="044A0D57" w14:textId="77777777" w:rsidR="006F2C7E" w:rsidRPr="00F85B5A" w:rsidRDefault="006F2C7E" w:rsidP="006F2C7E">
      <w:pPr>
        <w:ind w:right="-142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2. porez na dodanu vrijednost (osim za gospodarske subjekte koji nisu u sustavu PDV-a),</w:t>
      </w:r>
    </w:p>
    <w:p w14:paraId="27EE87FE" w14:textId="77777777" w:rsidR="006F2C7E" w:rsidRPr="00F85B5A" w:rsidRDefault="006F2C7E" w:rsidP="006F2C7E">
      <w:pPr>
        <w:ind w:right="-142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3. troškovi za kupnju nekretnina (objekata i zemljišta),</w:t>
      </w:r>
    </w:p>
    <w:p w14:paraId="04E3D665" w14:textId="77777777" w:rsidR="006F2C7E" w:rsidRPr="00F85B5A" w:rsidRDefault="006F2C7E" w:rsidP="006F2C7E">
      <w:pPr>
        <w:ind w:right="-142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4. troškovi za kupnju prijevoznih sredstava (osobnih i teretnih vozila),</w:t>
      </w:r>
    </w:p>
    <w:p w14:paraId="33A4A03B" w14:textId="77777777" w:rsidR="006F2C7E" w:rsidRPr="00F85B5A" w:rsidRDefault="006F2C7E" w:rsidP="006F2C7E">
      <w:pPr>
        <w:ind w:right="-142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5. bankovni troškovi, troškovi jamstva i slične naknade,</w:t>
      </w:r>
    </w:p>
    <w:p w14:paraId="4DA3D279" w14:textId="77777777" w:rsidR="006F2C7E" w:rsidRPr="00F85B5A" w:rsidRDefault="006F2C7E" w:rsidP="006F2C7E">
      <w:pPr>
        <w:ind w:right="-142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6. </w:t>
      </w:r>
      <w:proofErr w:type="spellStart"/>
      <w:r w:rsidRPr="00F85B5A">
        <w:rPr>
          <w:rFonts w:cs="Arial"/>
          <w:szCs w:val="24"/>
          <w:lang w:val="hr-HR" w:eastAsia="hr-HR"/>
        </w:rPr>
        <w:t>reprogram</w:t>
      </w:r>
      <w:proofErr w:type="spellEnd"/>
      <w:r w:rsidRPr="00F85B5A">
        <w:rPr>
          <w:rFonts w:cs="Arial"/>
          <w:szCs w:val="24"/>
          <w:lang w:val="hr-HR" w:eastAsia="hr-HR"/>
        </w:rPr>
        <w:t xml:space="preserve"> i refinanciranje postojećih kredita, </w:t>
      </w:r>
    </w:p>
    <w:p w14:paraId="20CE3A09" w14:textId="77777777" w:rsidR="006F2C7E" w:rsidRPr="00F85B5A" w:rsidRDefault="006F2C7E" w:rsidP="006F2C7E">
      <w:pPr>
        <w:ind w:right="-142"/>
        <w:contextualSpacing/>
        <w:jc w:val="both"/>
        <w:rPr>
          <w:rFonts w:cs="Arial"/>
          <w:color w:val="FF0000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7. svi drugi troškovi koji nisu u vezi s realizacijom prijavljene mjere.</w:t>
      </w:r>
    </w:p>
    <w:p w14:paraId="22952916" w14:textId="77777777" w:rsidR="006F2C7E" w:rsidRPr="00F85B5A" w:rsidRDefault="006F2C7E" w:rsidP="006F2C7E">
      <w:pPr>
        <w:jc w:val="both"/>
        <w:rPr>
          <w:rFonts w:cs="Arial"/>
          <w:noProof/>
          <w:szCs w:val="24"/>
          <w:lang w:val="hr-HR" w:eastAsia="hr-HR"/>
        </w:rPr>
      </w:pPr>
    </w:p>
    <w:p w14:paraId="4F560536" w14:textId="77777777" w:rsidR="006F2C7E" w:rsidRPr="00F85B5A" w:rsidRDefault="006F2C7E" w:rsidP="006F2C7E">
      <w:pPr>
        <w:numPr>
          <w:ilvl w:val="0"/>
          <w:numId w:val="12"/>
        </w:numPr>
        <w:contextualSpacing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>KRITERIJI VREDNOVANJA PRIJAVA</w:t>
      </w:r>
    </w:p>
    <w:p w14:paraId="3212C8C0" w14:textId="77777777" w:rsidR="006F2C7E" w:rsidRPr="00F85B5A" w:rsidRDefault="006F2C7E" w:rsidP="006F2C7E">
      <w:pPr>
        <w:ind w:left="720"/>
        <w:contextualSpacing/>
        <w:rPr>
          <w:rFonts w:cs="Arial"/>
          <w:b/>
          <w:szCs w:val="24"/>
          <w:lang w:val="hr-HR" w:eastAsia="hr-HR"/>
        </w:rPr>
      </w:pPr>
    </w:p>
    <w:p w14:paraId="15AC4951" w14:textId="77777777" w:rsidR="006F2C7E" w:rsidRPr="00F85B5A" w:rsidRDefault="006F2C7E" w:rsidP="006F2C7E">
      <w:pPr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Definiraju se sljedeći kriteriji za vrednovanje prijava korisnika:</w:t>
      </w:r>
    </w:p>
    <w:p w14:paraId="0D855A8E" w14:textId="77777777" w:rsidR="006F2C7E" w:rsidRPr="00F85B5A" w:rsidRDefault="006F2C7E" w:rsidP="006F2C7E">
      <w:pPr>
        <w:rPr>
          <w:rFonts w:cs="Arial"/>
          <w:szCs w:val="24"/>
          <w:lang w:val="hr-HR" w:eastAsia="hr-HR"/>
        </w:rPr>
      </w:pPr>
    </w:p>
    <w:p w14:paraId="4FEFC0EB" w14:textId="77777777" w:rsidR="006F2C7E" w:rsidRPr="00F85B5A" w:rsidRDefault="006F2C7E" w:rsidP="006F2C7E">
      <w:pPr>
        <w:numPr>
          <w:ilvl w:val="0"/>
          <w:numId w:val="13"/>
        </w:numPr>
        <w:ind w:left="530"/>
        <w:contextualSpacing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Zaposlenost na poljoprivrednom gospodarstvu</w:t>
      </w:r>
    </w:p>
    <w:p w14:paraId="3BC8CE37" w14:textId="77777777" w:rsidR="006F2C7E" w:rsidRPr="00F85B5A" w:rsidRDefault="006F2C7E" w:rsidP="006F2C7E">
      <w:pPr>
        <w:numPr>
          <w:ilvl w:val="0"/>
          <w:numId w:val="14"/>
        </w:numPr>
        <w:ind w:left="700"/>
        <w:contextualSpacing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Poljoprivredno gospodarstvo ima 1 zaposlenog na puno radno vrijeme (15 bodova)</w:t>
      </w:r>
    </w:p>
    <w:p w14:paraId="219BDB77" w14:textId="77777777" w:rsidR="006F2C7E" w:rsidRPr="00F85B5A" w:rsidRDefault="006F2C7E" w:rsidP="006F2C7E">
      <w:pPr>
        <w:numPr>
          <w:ilvl w:val="0"/>
          <w:numId w:val="14"/>
        </w:numPr>
        <w:ind w:left="700"/>
        <w:contextualSpacing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Poljoprivredno gospodarstvo ima više od jednog zaposlenog na puno radno vrijeme (20 bodova)</w:t>
      </w:r>
    </w:p>
    <w:p w14:paraId="733F22A5" w14:textId="77777777" w:rsidR="006F2C7E" w:rsidRPr="00F85B5A" w:rsidRDefault="006F2C7E" w:rsidP="006F2C7E">
      <w:pPr>
        <w:numPr>
          <w:ilvl w:val="0"/>
          <w:numId w:val="13"/>
        </w:numPr>
        <w:ind w:left="530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Veličina površine za sadnju vinograda</w:t>
      </w:r>
    </w:p>
    <w:p w14:paraId="5820F98B" w14:textId="77777777" w:rsidR="006F2C7E" w:rsidRPr="00F85B5A" w:rsidRDefault="006F2C7E" w:rsidP="006F2C7E">
      <w:pPr>
        <w:numPr>
          <w:ilvl w:val="0"/>
          <w:numId w:val="14"/>
        </w:numPr>
        <w:ind w:left="700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Poljoprivredno gospodarstvo prijavljuje sadnju na površini od 1.000 m2 do 10.000 m2 (10 bodova)</w:t>
      </w:r>
    </w:p>
    <w:p w14:paraId="04122F07" w14:textId="77777777" w:rsidR="006F2C7E" w:rsidRPr="00F85B5A" w:rsidRDefault="006F2C7E" w:rsidP="006F2C7E">
      <w:pPr>
        <w:numPr>
          <w:ilvl w:val="0"/>
          <w:numId w:val="14"/>
        </w:numPr>
        <w:ind w:left="700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Poljoprivredno gospodarstvo prijavljuje sadnju na površini većoj od 10.000 m2  (15 bodova)</w:t>
      </w:r>
    </w:p>
    <w:p w14:paraId="48A2D7BD" w14:textId="77777777" w:rsidR="006F2C7E" w:rsidRPr="00F85B5A" w:rsidRDefault="006F2C7E" w:rsidP="006F2C7E">
      <w:pPr>
        <w:numPr>
          <w:ilvl w:val="0"/>
          <w:numId w:val="13"/>
        </w:numPr>
        <w:ind w:left="530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Brojno stanje stoke na poljoprivrednom gospodarstvu</w:t>
      </w:r>
    </w:p>
    <w:p w14:paraId="2A3B5058" w14:textId="77777777" w:rsidR="006F2C7E" w:rsidRPr="00F85B5A" w:rsidRDefault="006F2C7E" w:rsidP="006F2C7E">
      <w:pPr>
        <w:numPr>
          <w:ilvl w:val="0"/>
          <w:numId w:val="14"/>
        </w:numPr>
        <w:ind w:left="757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Poljoprivredno gospodarstvo ima upisano više od 10 uvjetnih grla (10) bodova</w:t>
      </w:r>
    </w:p>
    <w:p w14:paraId="4085FBE9" w14:textId="77777777" w:rsidR="006F2C7E" w:rsidRPr="00F85B5A" w:rsidRDefault="006F2C7E" w:rsidP="006F2C7E">
      <w:pPr>
        <w:numPr>
          <w:ilvl w:val="0"/>
          <w:numId w:val="14"/>
        </w:numPr>
        <w:ind w:left="757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Poljoprivredno gospodarstvo ima upisano više od 20 uvjetnih grla (15) bodova</w:t>
      </w:r>
    </w:p>
    <w:p w14:paraId="6F1DFF78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6CDE9906" w14:textId="77777777" w:rsidR="006F2C7E" w:rsidRPr="00F85B5A" w:rsidRDefault="006F2C7E" w:rsidP="006F2C7E">
      <w:pPr>
        <w:ind w:left="720"/>
        <w:contextualSpacing/>
        <w:jc w:val="both"/>
        <w:rPr>
          <w:rFonts w:cs="Arial"/>
          <w:szCs w:val="24"/>
          <w:lang w:val="hr-HR" w:eastAsia="hr-HR"/>
        </w:rPr>
      </w:pPr>
    </w:p>
    <w:p w14:paraId="32A173E4" w14:textId="77777777" w:rsidR="006F2C7E" w:rsidRPr="00F85B5A" w:rsidRDefault="006F2C7E" w:rsidP="006F2C7E">
      <w:pPr>
        <w:numPr>
          <w:ilvl w:val="0"/>
          <w:numId w:val="12"/>
        </w:numPr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 xml:space="preserve">BROJ PRIJAVA I MAKSIMALNI IZNOS </w:t>
      </w:r>
    </w:p>
    <w:p w14:paraId="76E7BD47" w14:textId="5F8506D3" w:rsidR="006F2C7E" w:rsidRPr="00F85B5A" w:rsidRDefault="006F2C7E" w:rsidP="006F2C7E">
      <w:pPr>
        <w:numPr>
          <w:ilvl w:val="0"/>
          <w:numId w:val="15"/>
        </w:numPr>
        <w:spacing w:before="100" w:beforeAutospacing="1" w:after="100" w:afterAutospacing="1"/>
        <w:rPr>
          <w:rFonts w:cs="Arial"/>
          <w:szCs w:val="24"/>
          <w:lang w:val="hr-HR" w:eastAsia="hr-HR"/>
        </w:rPr>
      </w:pPr>
      <w:r w:rsidRPr="00F85B5A">
        <w:rPr>
          <w:rFonts w:cs="Arial"/>
          <w:b/>
          <w:bCs/>
          <w:szCs w:val="24"/>
          <w:lang w:val="hr-HR" w:eastAsia="hr-HR"/>
        </w:rPr>
        <w:t>Broj prijava po korisniku</w:t>
      </w:r>
      <w:r w:rsidRPr="00F85B5A">
        <w:rPr>
          <w:rFonts w:cs="Arial"/>
          <w:szCs w:val="24"/>
          <w:lang w:val="hr-HR" w:eastAsia="hr-HR"/>
        </w:rPr>
        <w:br/>
        <w:t>Pojedini korisnik može podnijeti jednu prijavu. U sektoru vinogradarstva može se prijaviti uz sadnice i priprema zemljište, ali do maksimalnog iznosa od 20.000,00 eura.</w:t>
      </w:r>
      <w:r w:rsidR="0079281B" w:rsidRPr="00F85B5A">
        <w:rPr>
          <w:rFonts w:cs="Arial"/>
          <w:szCs w:val="24"/>
          <w:lang w:val="hr-HR" w:eastAsia="hr-HR"/>
        </w:rPr>
        <w:t xml:space="preserve"> </w:t>
      </w:r>
    </w:p>
    <w:p w14:paraId="335549A0" w14:textId="5EB1A446" w:rsidR="006F2C7E" w:rsidRPr="00F85B5A" w:rsidRDefault="006F2C7E" w:rsidP="00A76E13">
      <w:pPr>
        <w:numPr>
          <w:ilvl w:val="0"/>
          <w:numId w:val="15"/>
        </w:numPr>
        <w:spacing w:before="100" w:beforeAutospacing="1" w:after="100" w:afterAutospacing="1"/>
        <w:rPr>
          <w:rFonts w:cs="Arial"/>
          <w:szCs w:val="24"/>
          <w:lang w:val="hr-HR" w:eastAsia="hr-HR"/>
        </w:rPr>
      </w:pPr>
      <w:r w:rsidRPr="00F85B5A">
        <w:rPr>
          <w:rFonts w:cs="Arial"/>
          <w:b/>
          <w:bCs/>
          <w:szCs w:val="24"/>
          <w:lang w:val="hr-HR" w:eastAsia="hr-HR"/>
        </w:rPr>
        <w:t>Maksimalni iznos potpore</w:t>
      </w:r>
      <w:r w:rsidRPr="00F85B5A">
        <w:rPr>
          <w:rFonts w:cs="Arial"/>
          <w:szCs w:val="24"/>
          <w:lang w:val="hr-HR" w:eastAsia="hr-HR"/>
        </w:rPr>
        <w:br/>
      </w:r>
      <w:r w:rsidR="00A76E13" w:rsidRPr="00A76E13">
        <w:rPr>
          <w:rFonts w:cs="Arial"/>
          <w:szCs w:val="24"/>
          <w:lang w:val="hr-HR" w:eastAsia="hr-HR"/>
        </w:rPr>
        <w:t>Definiran je maksimalni iznos potpore u skladu s ukupnim iznosom potpore koji korisnik može ostvariti.</w:t>
      </w:r>
      <w:r w:rsidRPr="00F85B5A">
        <w:rPr>
          <w:rFonts w:cs="Arial"/>
          <w:szCs w:val="24"/>
          <w:lang w:val="hr-HR" w:eastAsia="hr-HR"/>
        </w:rPr>
        <w:br/>
        <w:t>Sukladno:</w:t>
      </w:r>
    </w:p>
    <w:p w14:paraId="69F64A47" w14:textId="77777777" w:rsidR="006F2C7E" w:rsidRPr="00F85B5A" w:rsidRDefault="006F2C7E" w:rsidP="006F2C7E">
      <w:pPr>
        <w:numPr>
          <w:ilvl w:val="1"/>
          <w:numId w:val="15"/>
        </w:numPr>
        <w:spacing w:before="100" w:beforeAutospacing="1" w:after="100" w:afterAutospacing="1"/>
        <w:ind w:left="1437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članku 3. Uredbe (EU) br. </w:t>
      </w:r>
      <w:r w:rsidRPr="00F85B5A">
        <w:rPr>
          <w:rFonts w:cs="Arial"/>
          <w:b/>
          <w:bCs/>
          <w:szCs w:val="24"/>
          <w:lang w:val="hr-HR" w:eastAsia="hr-HR"/>
        </w:rPr>
        <w:t>1408/2013</w:t>
      </w:r>
      <w:r w:rsidRPr="00F85B5A">
        <w:rPr>
          <w:rFonts w:cs="Arial"/>
          <w:szCs w:val="24"/>
          <w:lang w:val="hr-HR" w:eastAsia="hr-HR"/>
        </w:rPr>
        <w:t xml:space="preserve">, Uredbe (EU) br. </w:t>
      </w:r>
      <w:r w:rsidRPr="00F85B5A">
        <w:rPr>
          <w:rFonts w:cs="Arial"/>
          <w:b/>
          <w:bCs/>
          <w:szCs w:val="24"/>
          <w:lang w:val="hr-HR" w:eastAsia="hr-HR"/>
        </w:rPr>
        <w:t>2019/316</w:t>
      </w:r>
      <w:r w:rsidRPr="00F85B5A">
        <w:rPr>
          <w:rFonts w:cs="Arial"/>
          <w:szCs w:val="24"/>
          <w:lang w:val="hr-HR" w:eastAsia="hr-HR"/>
        </w:rPr>
        <w:t xml:space="preserve"> i Uredbe (EU) br. </w:t>
      </w:r>
      <w:r w:rsidRPr="00F85B5A">
        <w:rPr>
          <w:rFonts w:cs="Arial"/>
          <w:b/>
          <w:bCs/>
          <w:szCs w:val="24"/>
          <w:lang w:val="hr-HR" w:eastAsia="hr-HR"/>
        </w:rPr>
        <w:t>2024/3118</w:t>
      </w:r>
      <w:r w:rsidRPr="00F85B5A">
        <w:rPr>
          <w:rFonts w:cs="Arial"/>
          <w:szCs w:val="24"/>
          <w:lang w:val="hr-HR" w:eastAsia="hr-HR"/>
        </w:rPr>
        <w:t xml:space="preserve">, ukupni iznos potpora male vrijednosti koji je dodijeljen </w:t>
      </w:r>
      <w:r w:rsidRPr="00F85B5A">
        <w:rPr>
          <w:rFonts w:cs="Arial"/>
          <w:szCs w:val="24"/>
          <w:lang w:val="hr-HR" w:eastAsia="hr-HR"/>
        </w:rPr>
        <w:lastRenderedPageBreak/>
        <w:t xml:space="preserve">pojedinom korisniku </w:t>
      </w:r>
      <w:r w:rsidRPr="00F85B5A">
        <w:rPr>
          <w:rFonts w:cs="Arial"/>
          <w:b/>
          <w:bCs/>
          <w:szCs w:val="24"/>
          <w:lang w:val="hr-HR" w:eastAsia="hr-HR"/>
        </w:rPr>
        <w:t>ne smije prijeći 50.000,00 EUR</w:t>
      </w:r>
      <w:r w:rsidRPr="00F85B5A">
        <w:rPr>
          <w:rFonts w:cs="Arial"/>
          <w:szCs w:val="24"/>
          <w:lang w:val="hr-HR" w:eastAsia="hr-HR"/>
        </w:rPr>
        <w:t xml:space="preserve"> tijekom bilo kojeg razdoblja od tri godine;</w:t>
      </w:r>
    </w:p>
    <w:p w14:paraId="2D4EAF3D" w14:textId="171B1ED2" w:rsidR="006F2C7E" w:rsidRPr="006861D5" w:rsidRDefault="006F2C7E" w:rsidP="006F2C7E">
      <w:pPr>
        <w:numPr>
          <w:ilvl w:val="1"/>
          <w:numId w:val="15"/>
        </w:numPr>
        <w:spacing w:before="100" w:beforeAutospacing="1" w:after="100" w:afterAutospacing="1"/>
        <w:ind w:left="1437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članku 3. Uredbe (EU) br. </w:t>
      </w:r>
      <w:r w:rsidRPr="00F85B5A">
        <w:rPr>
          <w:rFonts w:cs="Arial"/>
          <w:b/>
          <w:bCs/>
          <w:szCs w:val="24"/>
          <w:lang w:val="hr-HR" w:eastAsia="hr-HR"/>
        </w:rPr>
        <w:t>2023/2831</w:t>
      </w:r>
      <w:r w:rsidRPr="00F85B5A">
        <w:rPr>
          <w:rFonts w:cs="Arial"/>
          <w:szCs w:val="24"/>
          <w:lang w:val="hr-HR" w:eastAsia="hr-HR"/>
        </w:rPr>
        <w:t xml:space="preserve">, ukupni iznos potpora male vrijednosti </w:t>
      </w:r>
      <w:r w:rsidRPr="00F85B5A">
        <w:rPr>
          <w:rFonts w:cs="Arial"/>
          <w:b/>
          <w:bCs/>
          <w:szCs w:val="24"/>
          <w:lang w:val="hr-HR" w:eastAsia="hr-HR"/>
        </w:rPr>
        <w:t>ne smije prijeći 300.000,00 EUR</w:t>
      </w:r>
      <w:r w:rsidRPr="00F85B5A">
        <w:rPr>
          <w:rFonts w:cs="Arial"/>
          <w:szCs w:val="24"/>
          <w:lang w:val="hr-HR" w:eastAsia="hr-HR"/>
        </w:rPr>
        <w:t xml:space="preserve"> tijekom bilo kojeg razdoblja od tri godine.</w:t>
      </w:r>
    </w:p>
    <w:p w14:paraId="3EA588AF" w14:textId="77777777" w:rsidR="006F2C7E" w:rsidRPr="00F85B5A" w:rsidRDefault="006F2C7E" w:rsidP="006F2C7E">
      <w:pPr>
        <w:numPr>
          <w:ilvl w:val="0"/>
          <w:numId w:val="11"/>
        </w:numPr>
        <w:contextualSpacing/>
        <w:rPr>
          <w:rFonts w:cs="Arial"/>
          <w:b/>
          <w:noProof/>
          <w:szCs w:val="24"/>
          <w:lang w:val="hr-HR" w:eastAsia="hr-HR"/>
        </w:rPr>
      </w:pPr>
      <w:r w:rsidRPr="00F85B5A">
        <w:rPr>
          <w:rFonts w:cs="Arial"/>
          <w:b/>
          <w:noProof/>
          <w:szCs w:val="24"/>
          <w:lang w:val="hr-HR" w:eastAsia="hr-HR"/>
        </w:rPr>
        <w:t>POTREBNA DOKUMENTACIJA ZA PRIJAVU</w:t>
      </w:r>
    </w:p>
    <w:p w14:paraId="6F796D06" w14:textId="77777777" w:rsidR="006F2C7E" w:rsidRPr="00F85B5A" w:rsidRDefault="006F2C7E" w:rsidP="006F2C7E">
      <w:pPr>
        <w:contextualSpacing/>
        <w:rPr>
          <w:rFonts w:cs="Arial"/>
          <w:noProof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t>Uz prijavu dostavlja se sljedeća dokumentacija:</w:t>
      </w:r>
    </w:p>
    <w:p w14:paraId="20587C03" w14:textId="07FF8DA0" w:rsidR="006F2C7E" w:rsidRPr="00F85B5A" w:rsidRDefault="006F2C7E" w:rsidP="006F2C7E">
      <w:pPr>
        <w:widowControl w:val="0"/>
        <w:autoSpaceDE w:val="0"/>
        <w:autoSpaceDN w:val="0"/>
        <w:adjustRightInd w:val="0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1. ispunjeni Obrazac br. </w:t>
      </w:r>
      <w:r w:rsidR="0026200D">
        <w:rPr>
          <w:rFonts w:cs="Arial"/>
          <w:szCs w:val="24"/>
          <w:lang w:val="hr-HR" w:eastAsia="hr-HR"/>
        </w:rPr>
        <w:t>1. -</w:t>
      </w:r>
      <w:r w:rsidRPr="00F85B5A">
        <w:rPr>
          <w:rFonts w:cs="Arial"/>
          <w:szCs w:val="24"/>
          <w:lang w:val="hr-HR" w:eastAsia="hr-HR"/>
        </w:rPr>
        <w:t xml:space="preserve"> Prijava za dodjelu potpora temeljem Programa dodjele potpora male vrijednosti za mjeru u poljoprivredi i ruralnom razvoju na području Primorsko-goranske županije u 2026. godini </w:t>
      </w:r>
      <w:r w:rsidR="00322380">
        <w:rPr>
          <w:rFonts w:cs="Arial"/>
          <w:szCs w:val="24"/>
          <w:lang w:val="hr-HR" w:eastAsia="hr-HR"/>
        </w:rPr>
        <w:t>za M</w:t>
      </w:r>
      <w:r w:rsidR="00FD5CDA" w:rsidRPr="00FD5CDA">
        <w:rPr>
          <w:rFonts w:cs="Arial"/>
          <w:szCs w:val="24"/>
          <w:lang w:val="hr-HR" w:eastAsia="hr-HR"/>
        </w:rPr>
        <w:t>jeru uređenje poljoprivrednog zemljišta</w:t>
      </w:r>
    </w:p>
    <w:p w14:paraId="7D9A4A3D" w14:textId="77777777" w:rsidR="006F2C7E" w:rsidRPr="00F85B5A" w:rsidRDefault="006F2C7E" w:rsidP="006F2C7E">
      <w:pPr>
        <w:widowControl w:val="0"/>
        <w:autoSpaceDE w:val="0"/>
        <w:autoSpaceDN w:val="0"/>
        <w:adjustRightInd w:val="0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2. ispunjeni Obrazac br. 2 - Izjava o korištenim  potporama male vrijednosti </w:t>
      </w:r>
    </w:p>
    <w:p w14:paraId="231F0D7C" w14:textId="77777777" w:rsidR="006F2C7E" w:rsidRPr="00F85B5A" w:rsidRDefault="006F2C7E" w:rsidP="006F2C7E">
      <w:pPr>
        <w:widowControl w:val="0"/>
        <w:autoSpaceDE w:val="0"/>
        <w:autoSpaceDN w:val="0"/>
        <w:adjustRightInd w:val="0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3. ispunjeni Obrazac broj 3. - Izjava o nepostojanju dvostrukog financiranja </w:t>
      </w:r>
    </w:p>
    <w:p w14:paraId="79550351" w14:textId="68FEA96B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4. ispunjeni</w:t>
      </w:r>
      <w:r w:rsidRPr="00F85B5A">
        <w:rPr>
          <w:rFonts w:cs="Arial"/>
          <w:bCs/>
          <w:szCs w:val="24"/>
          <w:lang w:val="hr-HR" w:eastAsia="hr-HR"/>
        </w:rPr>
        <w:t xml:space="preserve"> Obrazac broj 4. - Izjava o nekažnjavanju </w:t>
      </w:r>
    </w:p>
    <w:p w14:paraId="4D6D403F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5. ispunjeni</w:t>
      </w:r>
      <w:r w:rsidRPr="00F85B5A">
        <w:rPr>
          <w:rFonts w:cs="Arial"/>
          <w:bCs/>
          <w:szCs w:val="24"/>
          <w:lang w:val="hr-HR" w:eastAsia="hr-HR"/>
        </w:rPr>
        <w:t xml:space="preserve"> Obrazac broj 5. - Izjava o PDV-u</w:t>
      </w:r>
    </w:p>
    <w:p w14:paraId="73469A9C" w14:textId="77777777" w:rsidR="006F2C7E" w:rsidRPr="00F85B5A" w:rsidRDefault="006F2C7E" w:rsidP="006F2C7E">
      <w:pPr>
        <w:widowControl w:val="0"/>
        <w:autoSpaceDE w:val="0"/>
        <w:autoSpaceDN w:val="0"/>
        <w:adjustRightInd w:val="0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bCs/>
          <w:szCs w:val="24"/>
          <w:lang w:val="hr-HR" w:eastAsia="hr-HR"/>
        </w:rPr>
        <w:t>6. potvrda porezne uprave o urednom</w:t>
      </w:r>
      <w:r w:rsidRPr="00F85B5A">
        <w:rPr>
          <w:rFonts w:cs="Arial"/>
          <w:szCs w:val="24"/>
          <w:lang w:val="hr-HR" w:eastAsia="hr-HR"/>
        </w:rPr>
        <w:t xml:space="preserve"> ispunjavanju obveza plaćanja doprinosa za mirovinsko i zdravstveno osiguranje i plaćanje poreza te drugih poreznih davanja prema državnom proračunu (dostavlja se u originalu i ne smije biti starija od 30 dana od dana objave ovog javnog poziva)</w:t>
      </w:r>
    </w:p>
    <w:p w14:paraId="76A637D2" w14:textId="77777777" w:rsidR="006F2C7E" w:rsidRPr="00F85B5A" w:rsidRDefault="006F2C7E" w:rsidP="006F2C7E">
      <w:pPr>
        <w:tabs>
          <w:tab w:val="left" w:pos="702"/>
        </w:tabs>
        <w:jc w:val="both"/>
        <w:rPr>
          <w:rFonts w:cs="Arial"/>
          <w:bCs/>
          <w:strike/>
          <w:szCs w:val="24"/>
          <w:lang w:val="hr-HR" w:eastAsia="hr-HR"/>
        </w:rPr>
      </w:pPr>
      <w:r w:rsidRPr="00F85B5A">
        <w:rPr>
          <w:rFonts w:cs="Arial"/>
          <w:bCs/>
          <w:szCs w:val="24"/>
          <w:lang w:val="hr-HR" w:eastAsia="hr-HR"/>
        </w:rPr>
        <w:t>7. dokaz o upisu u Upisnik poljoprivrednika - za obrt, trgovačko društvo i zadrugu ili Upisnik obiteljskih poljoprivrednih gospodarstava - za obiteljsko poljoprivredno gospodarstvo i samostalno obiteljsko poljoprivredno (rješenje o upisu, izvadak iz Upisnika ili slično) ili za prerađivačke zadruge odgovarajući upisnik i upisnik poljoprivrednika za najmanje 7 članova zadruge</w:t>
      </w:r>
    </w:p>
    <w:p w14:paraId="61B87BE2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 </w:t>
      </w:r>
      <w:r w:rsidRPr="00F85B5A">
        <w:rPr>
          <w:rFonts w:cs="Arial"/>
          <w:bCs/>
          <w:szCs w:val="24"/>
          <w:lang w:val="hr-HR" w:eastAsia="hr-HR"/>
        </w:rPr>
        <w:t xml:space="preserve">8. preslika računa za prihvatljive troškove za mjeru koje prijavitelj prijavljuje kroz ovaj Javni poziv, a koji su nastali do podnošenja prijave na ovaj javni poziv (prihvatljivi su troškovi  navedeni na računima izdanim od 1. siječnja 2026. godine do dana podnošenja prijave </w:t>
      </w:r>
    </w:p>
    <w:p w14:paraId="7D756C08" w14:textId="77777777" w:rsidR="006F2C7E" w:rsidRPr="00F85B5A" w:rsidRDefault="006F2C7E" w:rsidP="006F2C7E">
      <w:pPr>
        <w:tabs>
          <w:tab w:val="left" w:pos="702"/>
        </w:tabs>
        <w:jc w:val="both"/>
        <w:rPr>
          <w:rFonts w:cs="Arial"/>
          <w:bCs/>
          <w:szCs w:val="24"/>
          <w:lang w:val="hr-HR" w:eastAsia="hr-HR"/>
        </w:rPr>
      </w:pPr>
      <w:r w:rsidRPr="00F85B5A">
        <w:rPr>
          <w:rFonts w:cs="Arial"/>
          <w:bCs/>
          <w:szCs w:val="24"/>
          <w:lang w:val="hr-HR" w:eastAsia="hr-HR"/>
        </w:rPr>
        <w:t xml:space="preserve">Račun mora glasiti na prijavitelja sa specificiranim troškovima. Računi ispostavljeni između povezanih tvrtki nisu prihvatljivi. Ponude nisu prihvatljive. </w:t>
      </w:r>
    </w:p>
    <w:p w14:paraId="1CBE746E" w14:textId="77777777" w:rsidR="006F2C7E" w:rsidRPr="00F85B5A" w:rsidRDefault="006F2C7E" w:rsidP="006F2C7E">
      <w:pPr>
        <w:tabs>
          <w:tab w:val="left" w:pos="702"/>
        </w:tabs>
        <w:jc w:val="both"/>
        <w:rPr>
          <w:rFonts w:cs="Arial"/>
          <w:bCs/>
          <w:szCs w:val="24"/>
          <w:lang w:val="hr-HR" w:eastAsia="hr-HR" w:bidi="en-US"/>
        </w:rPr>
      </w:pPr>
      <w:r w:rsidRPr="00F85B5A">
        <w:rPr>
          <w:rFonts w:cs="Arial"/>
          <w:bCs/>
          <w:szCs w:val="24"/>
          <w:lang w:val="hr-HR" w:eastAsia="hr-HR" w:bidi="en-US"/>
        </w:rPr>
        <w:t xml:space="preserve">9. preslika osobne iskaznice nositelja ili odgovorne osobe poljoprivrednog gospodarstva </w:t>
      </w:r>
    </w:p>
    <w:p w14:paraId="51856DD0" w14:textId="77777777" w:rsidR="006F2C7E" w:rsidRPr="00F85B5A" w:rsidRDefault="006F2C7E" w:rsidP="006F2C7E">
      <w:pPr>
        <w:tabs>
          <w:tab w:val="left" w:pos="702"/>
        </w:tabs>
        <w:jc w:val="both"/>
        <w:rPr>
          <w:rFonts w:cs="Arial"/>
          <w:bCs/>
          <w:szCs w:val="24"/>
          <w:lang w:val="hr-HR" w:eastAsia="hr-HR" w:bidi="en-US"/>
        </w:rPr>
      </w:pPr>
      <w:r w:rsidRPr="00F85B5A">
        <w:rPr>
          <w:rFonts w:cs="Arial"/>
          <w:bCs/>
          <w:szCs w:val="24"/>
          <w:lang w:val="hr-HR" w:eastAsia="hr-HR" w:bidi="en-US"/>
        </w:rPr>
        <w:t xml:space="preserve">10. elektronički zapis ili potvrda Hrvatskog zavoda za mirovinsko osiguranje  o podacima evidentiranim u matičnoj evidenciji za sve osobe zaposlene u poljoprivrednom gospodarstvu iz koje je razvidno zaposlenje na puno radno vrijeme (8 sati) na poljoprivrednom gospodarstvu </w:t>
      </w:r>
    </w:p>
    <w:p w14:paraId="06D293D7" w14:textId="77777777" w:rsidR="006F2C7E" w:rsidRPr="00F85B5A" w:rsidRDefault="006F2C7E" w:rsidP="006F2C7E">
      <w:pPr>
        <w:tabs>
          <w:tab w:val="left" w:pos="702"/>
        </w:tabs>
        <w:jc w:val="both"/>
        <w:rPr>
          <w:rFonts w:cs="Arial"/>
          <w:bCs/>
          <w:szCs w:val="24"/>
          <w:lang w:val="hr-HR" w:eastAsia="hr-HR"/>
        </w:rPr>
      </w:pPr>
      <w:r w:rsidRPr="00F85B5A">
        <w:rPr>
          <w:rFonts w:cs="Arial"/>
          <w:bCs/>
          <w:szCs w:val="24"/>
          <w:lang w:val="hr-HR" w:eastAsia="hr-HR"/>
        </w:rPr>
        <w:t>11. Izvod iz katastra ili katastarski plan poljoprivrednog zemljišta za poljoprivredna gospodarstva koja prijavljuju sadnju vinograda</w:t>
      </w:r>
    </w:p>
    <w:p w14:paraId="577E5953" w14:textId="77777777" w:rsidR="006F2C7E" w:rsidRPr="00F85B5A" w:rsidRDefault="006F2C7E" w:rsidP="006F2C7E">
      <w:pPr>
        <w:tabs>
          <w:tab w:val="left" w:pos="702"/>
        </w:tabs>
        <w:jc w:val="both"/>
        <w:rPr>
          <w:rFonts w:cs="Arial"/>
          <w:bCs/>
          <w:szCs w:val="24"/>
          <w:lang w:val="hr-HR" w:eastAsia="hr-HR" w:bidi="en-US"/>
        </w:rPr>
      </w:pPr>
      <w:r w:rsidRPr="00F85B5A">
        <w:rPr>
          <w:rFonts w:cs="Arial"/>
          <w:bCs/>
          <w:szCs w:val="24"/>
          <w:lang w:val="hr-HR" w:eastAsia="hr-HR"/>
        </w:rPr>
        <w:t xml:space="preserve">12. </w:t>
      </w:r>
      <w:r w:rsidRPr="00F85B5A">
        <w:rPr>
          <w:rFonts w:cs="Arial"/>
          <w:bCs/>
          <w:szCs w:val="24"/>
          <w:lang w:val="hr-HR" w:eastAsia="hr-HR" w:bidi="en-US"/>
        </w:rPr>
        <w:t>I</w:t>
      </w:r>
      <w:r w:rsidRPr="00F85B5A">
        <w:rPr>
          <w:rFonts w:cs="Arial"/>
          <w:szCs w:val="24"/>
          <w:lang w:val="hr-HR" w:eastAsia="hr-HR"/>
        </w:rPr>
        <w:t>zvadak iz Jedinstvenog registra domaćih životinja ili drugi dokaz o broju uvjetnih grla za poljoprivredna gospodarstva koja prijavljuju čišćenje pašnjaka</w:t>
      </w:r>
    </w:p>
    <w:p w14:paraId="2535A42A" w14:textId="77777777" w:rsidR="006F2C7E" w:rsidRPr="00F85B5A" w:rsidRDefault="006F2C7E" w:rsidP="006F2C7E">
      <w:pPr>
        <w:tabs>
          <w:tab w:val="left" w:pos="702"/>
        </w:tabs>
        <w:jc w:val="both"/>
        <w:rPr>
          <w:rFonts w:cs="Arial"/>
          <w:bCs/>
          <w:szCs w:val="24"/>
          <w:lang w:val="hr-HR" w:eastAsia="hr-HR" w:bidi="en-US"/>
        </w:rPr>
      </w:pPr>
      <w:r w:rsidRPr="00F85B5A">
        <w:rPr>
          <w:rFonts w:cs="Arial"/>
          <w:bCs/>
          <w:szCs w:val="24"/>
          <w:lang w:val="hr-HR" w:eastAsia="hr-HR" w:bidi="en-US"/>
        </w:rPr>
        <w:t>13. Izjava o davanju suglasnosti za korištenje osobnih podataka.</w:t>
      </w:r>
    </w:p>
    <w:p w14:paraId="15E79F06" w14:textId="77777777" w:rsidR="006F2C7E" w:rsidRPr="00F85B5A" w:rsidRDefault="006F2C7E" w:rsidP="006F2C7E">
      <w:pPr>
        <w:jc w:val="both"/>
        <w:rPr>
          <w:rFonts w:cs="Arial"/>
          <w:b/>
          <w:szCs w:val="24"/>
          <w:lang w:val="hr-HR" w:eastAsia="hr-HR" w:bidi="en-US"/>
        </w:rPr>
      </w:pPr>
    </w:p>
    <w:p w14:paraId="71CC72C2" w14:textId="77777777" w:rsidR="006F2C7E" w:rsidRPr="00F85B5A" w:rsidRDefault="006F2C7E" w:rsidP="006F2C7E">
      <w:pPr>
        <w:ind w:firstLine="720"/>
        <w:jc w:val="both"/>
        <w:rPr>
          <w:rFonts w:cs="Arial"/>
          <w:noProof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t>Županija ima pravo u bilo kojem trenutku provedbe ovog javnog poziva zatražiti od prijavitelja da izvrši uvid u originale dokumenata koji se prilažu prijavi i prijavitelj ih je dužan dostaviti.</w:t>
      </w:r>
    </w:p>
    <w:p w14:paraId="4B5B648D" w14:textId="77777777" w:rsidR="006F2C7E" w:rsidRPr="00F85B5A" w:rsidRDefault="006F2C7E" w:rsidP="006F2C7E">
      <w:pPr>
        <w:ind w:firstLine="720"/>
        <w:jc w:val="both"/>
        <w:rPr>
          <w:rFonts w:cs="Arial"/>
          <w:noProof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t>Županija zadržava pravo poništiti Javni poziv.</w:t>
      </w:r>
    </w:p>
    <w:p w14:paraId="0C2D5A9B" w14:textId="77777777" w:rsidR="006F2C7E" w:rsidRPr="00F85B5A" w:rsidRDefault="006F2C7E" w:rsidP="006F2C7E">
      <w:pPr>
        <w:jc w:val="both"/>
        <w:rPr>
          <w:rFonts w:cs="Arial"/>
          <w:noProof/>
          <w:szCs w:val="24"/>
          <w:lang w:val="hr-HR" w:eastAsia="hr-HR"/>
        </w:rPr>
      </w:pPr>
    </w:p>
    <w:p w14:paraId="42F99691" w14:textId="77777777" w:rsidR="006F2C7E" w:rsidRPr="00F85B5A" w:rsidRDefault="006F2C7E" w:rsidP="006F2C7E">
      <w:pPr>
        <w:jc w:val="both"/>
        <w:rPr>
          <w:rFonts w:cs="Arial"/>
          <w:noProof/>
          <w:szCs w:val="24"/>
          <w:lang w:val="hr-HR" w:eastAsia="hr-HR"/>
        </w:rPr>
      </w:pPr>
    </w:p>
    <w:p w14:paraId="7C122398" w14:textId="77777777" w:rsidR="006F2C7E" w:rsidRPr="00F85B5A" w:rsidRDefault="006F2C7E" w:rsidP="006F2C7E">
      <w:pPr>
        <w:numPr>
          <w:ilvl w:val="0"/>
          <w:numId w:val="11"/>
        </w:numPr>
        <w:contextualSpacing/>
        <w:rPr>
          <w:rFonts w:cs="Arial"/>
          <w:b/>
          <w:noProof/>
          <w:szCs w:val="24"/>
          <w:lang w:val="hr-HR" w:eastAsia="hr-HR"/>
        </w:rPr>
      </w:pPr>
      <w:r w:rsidRPr="00F85B5A">
        <w:rPr>
          <w:rFonts w:cs="Arial"/>
          <w:b/>
          <w:noProof/>
          <w:szCs w:val="24"/>
          <w:lang w:val="hr-HR" w:eastAsia="hr-HR"/>
        </w:rPr>
        <w:t>NAČIN I ROK ZA PODNOŠENJE PRIJAVA ZA SUFINANCIRANJE</w:t>
      </w:r>
    </w:p>
    <w:p w14:paraId="5EEC8623" w14:textId="77777777" w:rsidR="006F2C7E" w:rsidRPr="00F85B5A" w:rsidRDefault="006F2C7E" w:rsidP="006F2C7E">
      <w:pPr>
        <w:ind w:left="1080"/>
        <w:contextualSpacing/>
        <w:rPr>
          <w:rFonts w:cs="Arial"/>
          <w:b/>
          <w:noProof/>
          <w:szCs w:val="24"/>
          <w:lang w:val="hr-HR" w:eastAsia="hr-HR"/>
        </w:rPr>
      </w:pPr>
    </w:p>
    <w:p w14:paraId="32E2D9BD" w14:textId="025236B6" w:rsidR="006F2C7E" w:rsidRPr="00F85B5A" w:rsidRDefault="006F2C7E" w:rsidP="006F2C7E">
      <w:pPr>
        <w:ind w:firstLine="426"/>
        <w:contextualSpacing/>
        <w:jc w:val="both"/>
        <w:rPr>
          <w:rFonts w:cs="Arial"/>
          <w:noProof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t>Prijava korisnika na javni poziv vrši se putem poveznice</w:t>
      </w:r>
      <w:r w:rsidR="006861D5">
        <w:rPr>
          <w:rFonts w:cs="Arial"/>
          <w:noProof/>
          <w:szCs w:val="24"/>
          <w:lang w:val="hr-HR" w:eastAsia="hr-HR"/>
        </w:rPr>
        <w:t>:</w:t>
      </w:r>
      <w:r w:rsidRPr="00F85B5A">
        <w:rPr>
          <w:rFonts w:cs="Arial"/>
          <w:noProof/>
          <w:szCs w:val="24"/>
          <w:lang w:val="hr-HR" w:eastAsia="hr-HR"/>
        </w:rPr>
        <w:t xml:space="preserve"> </w:t>
      </w:r>
    </w:p>
    <w:p w14:paraId="43C7E627" w14:textId="77777777" w:rsidR="006F2C7E" w:rsidRPr="00F85B5A" w:rsidRDefault="006F2C7E" w:rsidP="006F2C7E">
      <w:pPr>
        <w:ind w:firstLine="426"/>
        <w:contextualSpacing/>
        <w:jc w:val="both"/>
        <w:rPr>
          <w:rFonts w:cs="Arial"/>
          <w:noProof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t xml:space="preserve">https://som-natjecaj.eu/authentication/login. </w:t>
      </w:r>
    </w:p>
    <w:p w14:paraId="66D52C60" w14:textId="77777777" w:rsidR="006F2C7E" w:rsidRPr="00F85B5A" w:rsidRDefault="006F2C7E" w:rsidP="00452864">
      <w:pPr>
        <w:ind w:firstLine="709"/>
        <w:contextualSpacing/>
        <w:jc w:val="both"/>
        <w:rPr>
          <w:rFonts w:cs="Arial"/>
          <w:noProof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lastRenderedPageBreak/>
        <w:t xml:space="preserve">U slučaju bilo kakvih poteškoća prilikom registracije i prijave, za tehničku podršku obratiti se na e-poštu: </w:t>
      </w:r>
      <w:r w:rsidRPr="006861D5">
        <w:rPr>
          <w:rFonts w:cs="Arial"/>
          <w:noProof/>
          <w:szCs w:val="24"/>
          <w:u w:val="single"/>
          <w:lang w:val="hr-HR" w:eastAsia="hr-HR"/>
        </w:rPr>
        <w:t>podrska@som-system.com</w:t>
      </w:r>
    </w:p>
    <w:p w14:paraId="1B144049" w14:textId="77777777" w:rsidR="006F2C7E" w:rsidRPr="00F85B5A" w:rsidRDefault="006F2C7E" w:rsidP="00452864">
      <w:pPr>
        <w:ind w:firstLine="709"/>
        <w:contextualSpacing/>
        <w:jc w:val="both"/>
        <w:rPr>
          <w:rFonts w:cs="Arial"/>
          <w:noProof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t xml:space="preserve">Prijave dostavljene na drugi način ili putem drugog medija bit će odbačene. </w:t>
      </w:r>
    </w:p>
    <w:p w14:paraId="72F2E916" w14:textId="77777777" w:rsidR="006F2C7E" w:rsidRPr="00F85B5A" w:rsidRDefault="006F2C7E" w:rsidP="00452864">
      <w:pPr>
        <w:ind w:firstLine="709"/>
        <w:contextualSpacing/>
        <w:jc w:val="both"/>
        <w:rPr>
          <w:rFonts w:cs="Arial"/>
          <w:noProof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t xml:space="preserve">Uz e-prijavnicu potrebno je učitati potpisane i ovjerene obvezne obrasce izjava koji su dostupni za preuzimanje na službenoj mrežnoj stranici Primorsko-goranske županije (www.pgz.hr), kao i sve druge potrebne priloge. </w:t>
      </w:r>
    </w:p>
    <w:p w14:paraId="6BE4F683" w14:textId="77777777" w:rsidR="006F2C7E" w:rsidRPr="00F85B5A" w:rsidRDefault="006F2C7E" w:rsidP="00452864">
      <w:pPr>
        <w:ind w:firstLine="709"/>
        <w:contextualSpacing/>
        <w:jc w:val="both"/>
        <w:rPr>
          <w:rFonts w:cs="Arial"/>
          <w:noProof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t>Svi prateći dokumenti koji se prilažu uz e-prijavnicu mogu biti neovjerene preslike i također se prilažu u elektroničkom obliku.</w:t>
      </w:r>
    </w:p>
    <w:p w14:paraId="49D1F3CE" w14:textId="77777777" w:rsidR="006F2C7E" w:rsidRPr="00F85B5A" w:rsidRDefault="006F2C7E" w:rsidP="00452864">
      <w:pPr>
        <w:ind w:firstLine="709"/>
        <w:contextualSpacing/>
        <w:jc w:val="both"/>
        <w:rPr>
          <w:rFonts w:cs="Arial"/>
          <w:noProof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t xml:space="preserve">Predajom prijave putem elektroničkog sustava SOM Natječaji smatra se da je prijava potvrđena i potpisana od strane ovlaštene osobe prijavitelja te da se prijavitelj slaže s uvjetima Javnog poziva i kriterijima za ocjenjivanje prijava. </w:t>
      </w:r>
    </w:p>
    <w:p w14:paraId="1682F530" w14:textId="77777777" w:rsidR="006F2C7E" w:rsidRPr="00F85B5A" w:rsidRDefault="006F2C7E" w:rsidP="00452864">
      <w:pPr>
        <w:ind w:firstLine="709"/>
        <w:contextualSpacing/>
        <w:jc w:val="both"/>
        <w:rPr>
          <w:rFonts w:cs="Arial"/>
          <w:noProof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t xml:space="preserve">Datum i vrijeme podnošenja prijave evidentiraju se automatski u elektroničkom sustavu SOM Natječaji.  </w:t>
      </w:r>
    </w:p>
    <w:p w14:paraId="3904F3A0" w14:textId="77777777" w:rsidR="006F2C7E" w:rsidRPr="00F85B5A" w:rsidRDefault="006F2C7E" w:rsidP="006F2C7E">
      <w:pPr>
        <w:ind w:firstLine="426"/>
        <w:contextualSpacing/>
        <w:jc w:val="both"/>
        <w:rPr>
          <w:rFonts w:cs="Arial"/>
          <w:noProof/>
          <w:szCs w:val="24"/>
          <w:lang w:val="hr-HR" w:eastAsia="hr-HR"/>
        </w:rPr>
      </w:pPr>
    </w:p>
    <w:p w14:paraId="0E031C04" w14:textId="77777777" w:rsidR="006F2C7E" w:rsidRPr="00F85B5A" w:rsidRDefault="006F2C7E" w:rsidP="00452864">
      <w:pPr>
        <w:ind w:firstLine="709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t>Prijave se podnose</w:t>
      </w:r>
      <w:r w:rsidRPr="00F85B5A">
        <w:rPr>
          <w:rFonts w:cs="Arial"/>
          <w:b/>
          <w:noProof/>
          <w:szCs w:val="24"/>
          <w:lang w:val="hr-HR" w:eastAsia="hr-HR"/>
        </w:rPr>
        <w:t xml:space="preserve"> </w:t>
      </w:r>
      <w:r w:rsidRPr="00F85B5A">
        <w:rPr>
          <w:rFonts w:cs="Arial"/>
          <w:noProof/>
          <w:szCs w:val="24"/>
          <w:lang w:val="hr-HR" w:eastAsia="hr-HR"/>
        </w:rPr>
        <w:t xml:space="preserve">u roku od 15 dana od dana objave Javnog poziva na mrežnim stranicama Primorsko-goranske županije na kojima je naznačen dan objave Javnog poziva. Rok </w:t>
      </w:r>
      <w:r w:rsidRPr="00F85B5A">
        <w:rPr>
          <w:rFonts w:cs="Arial"/>
          <w:szCs w:val="24"/>
          <w:lang w:val="hr-HR" w:eastAsia="hr-HR"/>
        </w:rPr>
        <w:t>počinje teći prvog idućeg dana od objave. Blagdani i neradni dani ne utječu na početak i tijek roka. Ako zadnji dan roka pada na blagdan ili neradni dan, rok istječe prvoga idućeg radnog dana.</w:t>
      </w:r>
    </w:p>
    <w:p w14:paraId="28568598" w14:textId="77777777" w:rsidR="006F2C7E" w:rsidRPr="00F85B5A" w:rsidRDefault="006F2C7E" w:rsidP="006F2C7E">
      <w:pPr>
        <w:ind w:firstLine="360"/>
        <w:jc w:val="both"/>
        <w:rPr>
          <w:rFonts w:cs="Arial"/>
          <w:szCs w:val="24"/>
          <w:lang w:val="hr-HR" w:eastAsia="hr-HR"/>
        </w:rPr>
      </w:pPr>
    </w:p>
    <w:p w14:paraId="1A4FDE48" w14:textId="0BC1D28D" w:rsidR="006F2C7E" w:rsidRPr="00F85B5A" w:rsidRDefault="006F2C7E" w:rsidP="00452864">
      <w:pPr>
        <w:ind w:firstLine="709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Podnositelji prijava čije prijave ne ispunjavaju formalne uvjete javnog poziva o toj činjenici bit će obavješteni pisanim putem najkasnije u roku od 5 (pet) radnih dana od održavanja sjednice Povjerenstva na kojoj je isto utvrđeno, na koju obavijest imaju pravo podnošenja prigovora u roku 3 (tri) radna dana od primitka. Povjerenstvo će povodom zaprimljenog prigovora ponovno izvršiti provjeru formalne ispravnosti prijave te u daljnjem roku od 3 (tri) radna dana o istome odlučiti, odnosno prigovor prihvatiti ili odbiti, te o istome bez odgode obavijesti podnositelja prigovora. U slučaju prihvaćanja prigovora, prijava će biti upućena u proceduru vrednovanja. Pisanom korespondencijom smatra se i komunikacija putem adrese e-pošte navedene u obrascu prijave.</w:t>
      </w:r>
      <w:r w:rsidR="002E604C">
        <w:rPr>
          <w:rFonts w:cs="Arial"/>
          <w:szCs w:val="24"/>
          <w:lang w:val="hr-HR" w:eastAsia="hr-HR"/>
        </w:rPr>
        <w:t xml:space="preserve"> </w:t>
      </w:r>
    </w:p>
    <w:p w14:paraId="050F1D44" w14:textId="77777777" w:rsidR="006F2C7E" w:rsidRPr="00F85B5A" w:rsidRDefault="006F2C7E" w:rsidP="006F2C7E">
      <w:pPr>
        <w:ind w:firstLine="360"/>
        <w:jc w:val="both"/>
        <w:rPr>
          <w:rFonts w:cs="Arial"/>
          <w:szCs w:val="24"/>
          <w:lang w:val="hr-HR" w:eastAsia="hr-HR"/>
        </w:rPr>
      </w:pPr>
    </w:p>
    <w:p w14:paraId="2FE27A84" w14:textId="77777777" w:rsidR="006F2C7E" w:rsidRPr="00F85B5A" w:rsidRDefault="006F2C7E" w:rsidP="006F2C7E">
      <w:pPr>
        <w:numPr>
          <w:ilvl w:val="0"/>
          <w:numId w:val="11"/>
        </w:numPr>
        <w:jc w:val="both"/>
        <w:rPr>
          <w:rFonts w:cs="Arial"/>
          <w:b/>
          <w:noProof/>
          <w:szCs w:val="24"/>
          <w:lang w:val="hr-HR" w:eastAsia="hr-HR"/>
        </w:rPr>
      </w:pPr>
      <w:r w:rsidRPr="00F85B5A">
        <w:rPr>
          <w:rFonts w:cs="Arial"/>
          <w:b/>
          <w:noProof/>
          <w:szCs w:val="24"/>
          <w:lang w:val="hr-HR" w:eastAsia="hr-HR"/>
        </w:rPr>
        <w:t>OSTALE INFORMACIJE</w:t>
      </w:r>
    </w:p>
    <w:p w14:paraId="1E82F85D" w14:textId="77777777" w:rsidR="006F2C7E" w:rsidRPr="00F85B5A" w:rsidRDefault="006F2C7E" w:rsidP="006F2C7E">
      <w:pPr>
        <w:ind w:left="1080"/>
        <w:jc w:val="both"/>
        <w:rPr>
          <w:rFonts w:cs="Arial"/>
          <w:b/>
          <w:noProof/>
          <w:szCs w:val="24"/>
          <w:lang w:val="hr-HR" w:eastAsia="hr-HR"/>
        </w:rPr>
      </w:pPr>
    </w:p>
    <w:p w14:paraId="12FBFE25" w14:textId="1588AEF3" w:rsidR="00A74D93" w:rsidRPr="00F85B5A" w:rsidRDefault="006F2C7E" w:rsidP="006306F1">
      <w:pPr>
        <w:ind w:firstLine="426"/>
        <w:contextualSpacing/>
        <w:jc w:val="both"/>
        <w:rPr>
          <w:rFonts w:cs="Arial"/>
          <w:noProof/>
          <w:szCs w:val="24"/>
          <w:lang w:val="hr-HR" w:eastAsia="hr-HR"/>
        </w:rPr>
        <w:sectPr w:rsidR="00A74D93" w:rsidRPr="00F85B5A" w:rsidSect="002E6AE0">
          <w:headerReference w:type="even" r:id="rId13"/>
          <w:footerReference w:type="even" r:id="rId14"/>
          <w:footerReference w:type="default" r:id="rId15"/>
          <w:pgSz w:w="11906" w:h="16838"/>
          <w:pgMar w:top="1134" w:right="1134" w:bottom="1134" w:left="1418" w:header="720" w:footer="720" w:gutter="0"/>
          <w:pgNumType w:start="1"/>
          <w:cols w:space="720"/>
          <w:titlePg/>
          <w:docGrid w:linePitch="272"/>
        </w:sectPr>
      </w:pPr>
      <w:r w:rsidRPr="00F85B5A">
        <w:rPr>
          <w:rFonts w:cs="Arial"/>
          <w:noProof/>
          <w:szCs w:val="24"/>
          <w:lang w:val="hr-HR" w:eastAsia="hr-HR"/>
        </w:rPr>
        <w:t xml:space="preserve">Dodatna obrazloženja i Informacije o ovom javnom pozivu se mogu dobiti </w:t>
      </w:r>
      <w:r w:rsidRPr="00F85B5A">
        <w:rPr>
          <w:rFonts w:cs="Arial"/>
          <w:szCs w:val="24"/>
          <w:lang w:val="hr-HR" w:eastAsia="hr-HR"/>
        </w:rPr>
        <w:t xml:space="preserve"> putem e-pošte na e-adresu: </w:t>
      </w:r>
      <w:hyperlink r:id="rId16" w:history="1">
        <w:r w:rsidRPr="00F85B5A">
          <w:rPr>
            <w:rFonts w:cs="Arial"/>
            <w:color w:val="0000FF"/>
            <w:szCs w:val="24"/>
            <w:u w:val="single"/>
            <w:lang w:val="hr-HR" w:eastAsia="hr-HR"/>
          </w:rPr>
          <w:t>gospodarstvo@pgz.hr</w:t>
        </w:r>
      </w:hyperlink>
      <w:r w:rsidRPr="00F85B5A">
        <w:rPr>
          <w:rFonts w:cs="Arial"/>
          <w:szCs w:val="24"/>
          <w:lang w:val="hr-HR" w:eastAsia="hr-HR"/>
        </w:rPr>
        <w:t>.</w:t>
      </w:r>
      <w:bookmarkStart w:id="0" w:name="_GoBack"/>
      <w:bookmarkEnd w:id="0"/>
    </w:p>
    <w:p w14:paraId="6F6F41FA" w14:textId="20703609" w:rsidR="0065158D" w:rsidRPr="00F85B5A" w:rsidRDefault="0065158D" w:rsidP="00185CE3">
      <w:pPr>
        <w:widowControl w:val="0"/>
        <w:tabs>
          <w:tab w:val="center" w:pos="4536"/>
          <w:tab w:val="right" w:pos="9072"/>
        </w:tabs>
        <w:autoSpaceDE w:val="0"/>
        <w:autoSpaceDN w:val="0"/>
        <w:adjustRightInd w:val="0"/>
        <w:jc w:val="both"/>
        <w:rPr>
          <w:lang w:val="hr-HR"/>
        </w:rPr>
      </w:pPr>
    </w:p>
    <w:sectPr w:rsidR="0065158D" w:rsidRPr="00F85B5A" w:rsidSect="00185CE3">
      <w:footerReference w:type="even" r:id="rId17"/>
      <w:footerReference w:type="default" r:id="rId18"/>
      <w:pgSz w:w="11906" w:h="16838"/>
      <w:pgMar w:top="1134" w:right="1134" w:bottom="1134" w:left="1418" w:header="720" w:footer="720" w:gutter="0"/>
      <w:pgNumType w:start="1"/>
      <w:cols w:space="720"/>
      <w:titlePg/>
      <w:docGrid w:linePitch="2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73CF77" w16cex:dateUtc="2023-08-01T16:37:00Z"/>
  <w16cex:commentExtensible w16cex:durableId="2873D25A" w16cex:dateUtc="2023-08-01T16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6E0ED1D" w16cid:durableId="2873CF77"/>
  <w16cid:commentId w16cid:paraId="14353400" w16cid:durableId="2873D25A"/>
  <w16cid:commentId w16cid:paraId="5BD5635F" w16cid:durableId="2873C8BD"/>
  <w16cid:commentId w16cid:paraId="1A9DCFEF" w16cid:durableId="2873C8BE"/>
  <w16cid:commentId w16cid:paraId="67DF9652" w16cid:durableId="2873C8BF"/>
  <w16cid:commentId w16cid:paraId="57BB6221" w16cid:durableId="2873C8C0"/>
  <w16cid:commentId w16cid:paraId="4BFE2105" w16cid:durableId="2873C8C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44EF5" w14:textId="77777777" w:rsidR="002E6AE0" w:rsidRDefault="002E6AE0">
      <w:r>
        <w:separator/>
      </w:r>
    </w:p>
  </w:endnote>
  <w:endnote w:type="continuationSeparator" w:id="0">
    <w:p w14:paraId="2A890156" w14:textId="77777777" w:rsidR="002E6AE0" w:rsidRDefault="002E6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A760D" w14:textId="77777777" w:rsidR="002E6AE0" w:rsidRDefault="002E6AE0" w:rsidP="002E6A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AFC2FC" w14:textId="77777777" w:rsidR="002E6AE0" w:rsidRDefault="002E6A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8A04C" w14:textId="6DED959D" w:rsidR="002E6AE0" w:rsidRPr="002F21A2" w:rsidRDefault="002E6AE0" w:rsidP="002E6AE0">
    <w:pPr>
      <w:pStyle w:val="Footer"/>
      <w:jc w:val="center"/>
      <w:rPr>
        <w:rFonts w:cs="Arial"/>
      </w:rPr>
    </w:pPr>
    <w:r w:rsidRPr="002F21A2">
      <w:rPr>
        <w:rFonts w:cs="Arial"/>
      </w:rPr>
      <w:fldChar w:fldCharType="begin"/>
    </w:r>
    <w:r w:rsidRPr="002F21A2">
      <w:rPr>
        <w:rFonts w:cs="Arial"/>
      </w:rPr>
      <w:instrText>PAGE   \* MERGEFORMAT</w:instrText>
    </w:r>
    <w:r w:rsidRPr="002F21A2">
      <w:rPr>
        <w:rFonts w:cs="Arial"/>
      </w:rPr>
      <w:fldChar w:fldCharType="separate"/>
    </w:r>
    <w:r w:rsidR="006306F1">
      <w:rPr>
        <w:rFonts w:cs="Arial"/>
        <w:noProof/>
      </w:rPr>
      <w:t>4</w:t>
    </w:r>
    <w:r w:rsidRPr="002F21A2">
      <w:rPr>
        <w:rFonts w:cs="Arial"/>
      </w:rPr>
      <w:fldChar w:fldCharType="end"/>
    </w:r>
  </w:p>
  <w:p w14:paraId="58BA3283" w14:textId="77777777" w:rsidR="002E6AE0" w:rsidRDefault="002E6A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7324D" w14:textId="77777777" w:rsidR="002E6AE0" w:rsidRDefault="002E6AE0" w:rsidP="00D92C2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916906" w14:textId="77777777" w:rsidR="002E6AE0" w:rsidRDefault="002E6AE0" w:rsidP="00566804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25CDF" w14:textId="0D6F8391" w:rsidR="002E6AE0" w:rsidRDefault="002E6AE0" w:rsidP="00D92C2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0AE1AD1C" w14:textId="77777777" w:rsidR="002E6AE0" w:rsidRDefault="002E6AE0" w:rsidP="0056680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42957" w14:textId="77777777" w:rsidR="002E6AE0" w:rsidRDefault="002E6AE0">
      <w:r>
        <w:separator/>
      </w:r>
    </w:p>
  </w:footnote>
  <w:footnote w:type="continuationSeparator" w:id="0">
    <w:p w14:paraId="6941E944" w14:textId="77777777" w:rsidR="002E6AE0" w:rsidRDefault="002E6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73251" w14:textId="77777777" w:rsidR="002E6AE0" w:rsidRDefault="002E6A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91FF06" w14:textId="77777777" w:rsidR="002E6AE0" w:rsidRDefault="002E6A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4"/>
    <w:multiLevelType w:val="multilevel"/>
    <w:tmpl w:val="00000014"/>
    <w:name w:val="WW8Num20"/>
    <w:lvl w:ilvl="0">
      <w:start w:val="4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</w:r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cs="Arial" w:hint="default"/>
        <w:b/>
      </w:rPr>
    </w:lvl>
    <w:lvl w:ilvl="2">
      <w:start w:val="1"/>
      <w:numFmt w:val="upperRoman"/>
      <w:lvlText w:val="%3."/>
      <w:lvlJc w:val="left"/>
      <w:pPr>
        <w:tabs>
          <w:tab w:val="num" w:pos="708"/>
        </w:tabs>
        <w:ind w:left="2700" w:hanging="720"/>
      </w:pPr>
      <w:rPr>
        <w:rFonts w:ascii="Arial" w:hAnsi="Arial" w:cs="Arial" w:hint="default"/>
        <w:b/>
        <w:bCs/>
        <w:color w:val="auto"/>
        <w:kern w:val="1"/>
        <w:lang w:eastAsia="hr-HR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FE43CD"/>
    <w:multiLevelType w:val="hybridMultilevel"/>
    <w:tmpl w:val="43D24EC6"/>
    <w:lvl w:ilvl="0" w:tplc="5B7AC08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43061FC"/>
    <w:multiLevelType w:val="multilevel"/>
    <w:tmpl w:val="85B6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43309E"/>
    <w:multiLevelType w:val="hybridMultilevel"/>
    <w:tmpl w:val="67021DFC"/>
    <w:lvl w:ilvl="0" w:tplc="041A0017">
      <w:start w:val="1"/>
      <w:numFmt w:val="lowerLetter"/>
      <w:lvlText w:val="%1)"/>
      <w:lvlJc w:val="left"/>
      <w:pPr>
        <w:ind w:left="420" w:hanging="360"/>
      </w:pPr>
    </w:lvl>
    <w:lvl w:ilvl="1" w:tplc="041A0019">
      <w:start w:val="1"/>
      <w:numFmt w:val="lowerLetter"/>
      <w:lvlText w:val="%2."/>
      <w:lvlJc w:val="left"/>
      <w:pPr>
        <w:ind w:left="1140" w:hanging="360"/>
      </w:pPr>
    </w:lvl>
    <w:lvl w:ilvl="2" w:tplc="041A001B">
      <w:start w:val="1"/>
      <w:numFmt w:val="lowerRoman"/>
      <w:lvlText w:val="%3."/>
      <w:lvlJc w:val="right"/>
      <w:pPr>
        <w:ind w:left="1860" w:hanging="180"/>
      </w:pPr>
    </w:lvl>
    <w:lvl w:ilvl="3" w:tplc="041A000F">
      <w:start w:val="1"/>
      <w:numFmt w:val="decimal"/>
      <w:lvlText w:val="%4."/>
      <w:lvlJc w:val="left"/>
      <w:pPr>
        <w:ind w:left="2580" w:hanging="360"/>
      </w:pPr>
    </w:lvl>
    <w:lvl w:ilvl="4" w:tplc="041A0019">
      <w:start w:val="1"/>
      <w:numFmt w:val="lowerLetter"/>
      <w:lvlText w:val="%5."/>
      <w:lvlJc w:val="left"/>
      <w:pPr>
        <w:ind w:left="3300" w:hanging="360"/>
      </w:pPr>
    </w:lvl>
    <w:lvl w:ilvl="5" w:tplc="041A001B">
      <w:start w:val="1"/>
      <w:numFmt w:val="lowerRoman"/>
      <w:lvlText w:val="%6."/>
      <w:lvlJc w:val="right"/>
      <w:pPr>
        <w:ind w:left="4020" w:hanging="180"/>
      </w:pPr>
    </w:lvl>
    <w:lvl w:ilvl="6" w:tplc="041A000F">
      <w:start w:val="1"/>
      <w:numFmt w:val="decimal"/>
      <w:lvlText w:val="%7."/>
      <w:lvlJc w:val="left"/>
      <w:pPr>
        <w:ind w:left="4740" w:hanging="360"/>
      </w:pPr>
    </w:lvl>
    <w:lvl w:ilvl="7" w:tplc="041A0019">
      <w:start w:val="1"/>
      <w:numFmt w:val="lowerLetter"/>
      <w:lvlText w:val="%8."/>
      <w:lvlJc w:val="left"/>
      <w:pPr>
        <w:ind w:left="5460" w:hanging="360"/>
      </w:pPr>
    </w:lvl>
    <w:lvl w:ilvl="8" w:tplc="041A001B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93317C6"/>
    <w:multiLevelType w:val="hybridMultilevel"/>
    <w:tmpl w:val="52F4E19A"/>
    <w:lvl w:ilvl="0" w:tplc="10F6FAA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F57BF0"/>
    <w:multiLevelType w:val="hybridMultilevel"/>
    <w:tmpl w:val="E3E2E9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8376B"/>
    <w:multiLevelType w:val="hybridMultilevel"/>
    <w:tmpl w:val="63C8511C"/>
    <w:lvl w:ilvl="0" w:tplc="B376655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20253E"/>
    <w:multiLevelType w:val="hybridMultilevel"/>
    <w:tmpl w:val="51908D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F42C4"/>
    <w:multiLevelType w:val="hybridMultilevel"/>
    <w:tmpl w:val="6192AED8"/>
    <w:lvl w:ilvl="0" w:tplc="434E9126">
      <w:start w:val="1"/>
      <w:numFmt w:val="upperLetter"/>
      <w:lvlText w:val="%1)"/>
      <w:lvlJc w:val="left"/>
      <w:pPr>
        <w:ind w:left="360" w:hanging="360"/>
      </w:pPr>
      <w:rPr>
        <w:rFonts w:ascii="Arial" w:hAnsi="Arial" w:hint="default"/>
        <w:b/>
        <w:strike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1257E"/>
    <w:multiLevelType w:val="hybridMultilevel"/>
    <w:tmpl w:val="12A6E810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60D1A37"/>
    <w:multiLevelType w:val="hybridMultilevel"/>
    <w:tmpl w:val="E182F754"/>
    <w:lvl w:ilvl="0" w:tplc="040EF6B2">
      <w:start w:val="1"/>
      <w:numFmt w:val="bullet"/>
      <w:lvlText w:val=""/>
      <w:lvlJc w:val="left"/>
      <w:pPr>
        <w:tabs>
          <w:tab w:val="num" w:pos="737"/>
        </w:tabs>
        <w:ind w:left="737" w:hanging="283"/>
      </w:pPr>
      <w:rPr>
        <w:rFonts w:ascii="Wingdings" w:hAnsi="Wingdings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A14237"/>
    <w:multiLevelType w:val="hybridMultilevel"/>
    <w:tmpl w:val="0C0CA8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7746AD"/>
    <w:multiLevelType w:val="multilevel"/>
    <w:tmpl w:val="5156EA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18E96899"/>
    <w:multiLevelType w:val="hybridMultilevel"/>
    <w:tmpl w:val="977AB7F2"/>
    <w:lvl w:ilvl="0" w:tplc="67EC488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7477AB"/>
    <w:multiLevelType w:val="hybridMultilevel"/>
    <w:tmpl w:val="18B4FE20"/>
    <w:lvl w:ilvl="0" w:tplc="9C20DE1C">
      <w:start w:val="1"/>
      <w:numFmt w:val="upperRoman"/>
      <w:lvlText w:val="%1."/>
      <w:lvlJc w:val="left"/>
      <w:pPr>
        <w:ind w:left="1287" w:hanging="720"/>
      </w:pPr>
      <w:rPr>
        <w:rFonts w:ascii="Arial" w:hAnsi="Arial" w:cs="Arial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A7A61FF"/>
    <w:multiLevelType w:val="hybridMultilevel"/>
    <w:tmpl w:val="794AA22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0B27F4D"/>
    <w:multiLevelType w:val="multilevel"/>
    <w:tmpl w:val="09988ABA"/>
    <w:lvl w:ilvl="0">
      <w:start w:val="1"/>
      <w:numFmt w:val="bullet"/>
      <w:lvlText w:val=""/>
      <w:lvlJc w:val="left"/>
      <w:pPr>
        <w:tabs>
          <w:tab w:val="num" w:pos="927"/>
        </w:tabs>
        <w:ind w:left="927" w:hanging="567"/>
      </w:pPr>
      <w:rPr>
        <w:rFonts w:ascii="Symbol" w:hAnsi="Symbol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2698597C"/>
    <w:multiLevelType w:val="multilevel"/>
    <w:tmpl w:val="85AA70A6"/>
    <w:lvl w:ilvl="0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7" w:hanging="2160"/>
      </w:pPr>
      <w:rPr>
        <w:rFonts w:hint="default"/>
      </w:rPr>
    </w:lvl>
  </w:abstractNum>
  <w:abstractNum w:abstractNumId="18" w15:restartNumberingAfterBreak="0">
    <w:nsid w:val="28AF00B5"/>
    <w:multiLevelType w:val="hybridMultilevel"/>
    <w:tmpl w:val="32FE953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9A71C97"/>
    <w:multiLevelType w:val="hybridMultilevel"/>
    <w:tmpl w:val="589AA1D6"/>
    <w:lvl w:ilvl="0" w:tplc="B1B859D2">
      <w:start w:val="1"/>
      <w:numFmt w:val="bullet"/>
      <w:lvlText w:val="-"/>
      <w:lvlJc w:val="left"/>
      <w:pPr>
        <w:ind w:left="108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0" w15:restartNumberingAfterBreak="0">
    <w:nsid w:val="2A78098F"/>
    <w:multiLevelType w:val="multilevel"/>
    <w:tmpl w:val="D08415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2A9837EC"/>
    <w:multiLevelType w:val="hybridMultilevel"/>
    <w:tmpl w:val="4B6E2806"/>
    <w:lvl w:ilvl="0" w:tplc="D988CF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063C33"/>
    <w:multiLevelType w:val="hybridMultilevel"/>
    <w:tmpl w:val="877053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7B2F7D"/>
    <w:multiLevelType w:val="multilevel"/>
    <w:tmpl w:val="FC9A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DC52434"/>
    <w:multiLevelType w:val="hybridMultilevel"/>
    <w:tmpl w:val="21AAB8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AC3B4A"/>
    <w:multiLevelType w:val="hybridMultilevel"/>
    <w:tmpl w:val="E580DD22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131878"/>
    <w:multiLevelType w:val="hybridMultilevel"/>
    <w:tmpl w:val="1116CC2C"/>
    <w:lvl w:ilvl="0" w:tplc="918E618E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C574D9"/>
    <w:multiLevelType w:val="hybridMultilevel"/>
    <w:tmpl w:val="87AEB6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CA7FFA"/>
    <w:multiLevelType w:val="hybridMultilevel"/>
    <w:tmpl w:val="B9961D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230B82"/>
    <w:multiLevelType w:val="hybridMultilevel"/>
    <w:tmpl w:val="7D5005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EB725D"/>
    <w:multiLevelType w:val="hybridMultilevel"/>
    <w:tmpl w:val="04988AD2"/>
    <w:lvl w:ilvl="0" w:tplc="D2ACAD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45025B"/>
    <w:multiLevelType w:val="hybridMultilevel"/>
    <w:tmpl w:val="751E69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CB5CD0"/>
    <w:multiLevelType w:val="multilevel"/>
    <w:tmpl w:val="85AA70A6"/>
    <w:lvl w:ilvl="0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7" w:hanging="2160"/>
      </w:pPr>
      <w:rPr>
        <w:rFonts w:hint="default"/>
      </w:rPr>
    </w:lvl>
  </w:abstractNum>
  <w:abstractNum w:abstractNumId="33" w15:restartNumberingAfterBreak="0">
    <w:nsid w:val="500756FB"/>
    <w:multiLevelType w:val="hybridMultilevel"/>
    <w:tmpl w:val="837CA9EA"/>
    <w:lvl w:ilvl="0" w:tplc="97505392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41B46FB"/>
    <w:multiLevelType w:val="hybridMultilevel"/>
    <w:tmpl w:val="4CF028BA"/>
    <w:lvl w:ilvl="0" w:tplc="960A63C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1E5234"/>
    <w:multiLevelType w:val="hybridMultilevel"/>
    <w:tmpl w:val="9D207162"/>
    <w:lvl w:ilvl="0" w:tplc="041A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6" w15:restartNumberingAfterBreak="0">
    <w:nsid w:val="5C561EA5"/>
    <w:multiLevelType w:val="hybridMultilevel"/>
    <w:tmpl w:val="A1AE2F06"/>
    <w:lvl w:ilvl="0" w:tplc="7CE4AE44">
      <w:start w:val="1"/>
      <w:numFmt w:val="decimal"/>
      <w:lvlText w:val="%1."/>
      <w:lvlJc w:val="left"/>
      <w:pPr>
        <w:ind w:left="1146" w:hanging="360"/>
      </w:pPr>
      <w:rPr>
        <w:sz w:val="24"/>
        <w:szCs w:val="24"/>
      </w:rPr>
    </w:lvl>
    <w:lvl w:ilvl="1" w:tplc="041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01E23C5"/>
    <w:multiLevelType w:val="hybridMultilevel"/>
    <w:tmpl w:val="2196C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5A27C2"/>
    <w:multiLevelType w:val="hybridMultilevel"/>
    <w:tmpl w:val="3EC6A1DE"/>
    <w:lvl w:ilvl="0" w:tplc="0AA4AB1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49" w:hanging="360"/>
      </w:pPr>
    </w:lvl>
    <w:lvl w:ilvl="2" w:tplc="041A001B" w:tentative="1">
      <w:start w:val="1"/>
      <w:numFmt w:val="lowerRoman"/>
      <w:lvlText w:val="%3."/>
      <w:lvlJc w:val="right"/>
      <w:pPr>
        <w:ind w:left="2569" w:hanging="180"/>
      </w:pPr>
    </w:lvl>
    <w:lvl w:ilvl="3" w:tplc="041A000F" w:tentative="1">
      <w:start w:val="1"/>
      <w:numFmt w:val="decimal"/>
      <w:lvlText w:val="%4."/>
      <w:lvlJc w:val="left"/>
      <w:pPr>
        <w:ind w:left="3289" w:hanging="360"/>
      </w:pPr>
    </w:lvl>
    <w:lvl w:ilvl="4" w:tplc="041A0019" w:tentative="1">
      <w:start w:val="1"/>
      <w:numFmt w:val="lowerLetter"/>
      <w:lvlText w:val="%5."/>
      <w:lvlJc w:val="left"/>
      <w:pPr>
        <w:ind w:left="4009" w:hanging="360"/>
      </w:pPr>
    </w:lvl>
    <w:lvl w:ilvl="5" w:tplc="041A001B" w:tentative="1">
      <w:start w:val="1"/>
      <w:numFmt w:val="lowerRoman"/>
      <w:lvlText w:val="%6."/>
      <w:lvlJc w:val="right"/>
      <w:pPr>
        <w:ind w:left="4729" w:hanging="180"/>
      </w:pPr>
    </w:lvl>
    <w:lvl w:ilvl="6" w:tplc="041A000F" w:tentative="1">
      <w:start w:val="1"/>
      <w:numFmt w:val="decimal"/>
      <w:lvlText w:val="%7."/>
      <w:lvlJc w:val="left"/>
      <w:pPr>
        <w:ind w:left="5449" w:hanging="360"/>
      </w:pPr>
    </w:lvl>
    <w:lvl w:ilvl="7" w:tplc="041A0019" w:tentative="1">
      <w:start w:val="1"/>
      <w:numFmt w:val="lowerLetter"/>
      <w:lvlText w:val="%8."/>
      <w:lvlJc w:val="left"/>
      <w:pPr>
        <w:ind w:left="6169" w:hanging="360"/>
      </w:pPr>
    </w:lvl>
    <w:lvl w:ilvl="8" w:tplc="041A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9" w15:restartNumberingAfterBreak="0">
    <w:nsid w:val="63185FF8"/>
    <w:multiLevelType w:val="hybridMultilevel"/>
    <w:tmpl w:val="D8D028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E641BB"/>
    <w:multiLevelType w:val="multilevel"/>
    <w:tmpl w:val="0D02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560827"/>
    <w:multiLevelType w:val="hybridMultilevel"/>
    <w:tmpl w:val="165C2F70"/>
    <w:lvl w:ilvl="0" w:tplc="4894CEB2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326E37"/>
    <w:multiLevelType w:val="multilevel"/>
    <w:tmpl w:val="93B03B5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3" w15:restartNumberingAfterBreak="0">
    <w:nsid w:val="709551E4"/>
    <w:multiLevelType w:val="hybridMultilevel"/>
    <w:tmpl w:val="A2620C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9E23C6"/>
    <w:multiLevelType w:val="hybridMultilevel"/>
    <w:tmpl w:val="4AEC8E98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73751D1A"/>
    <w:multiLevelType w:val="hybridMultilevel"/>
    <w:tmpl w:val="76F296E2"/>
    <w:lvl w:ilvl="0" w:tplc="041A0001">
      <w:start w:val="1"/>
      <w:numFmt w:val="bullet"/>
      <w:lvlText w:val=""/>
      <w:lvlJc w:val="left"/>
      <w:pPr>
        <w:ind w:left="1129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849" w:hanging="360"/>
      </w:pPr>
    </w:lvl>
    <w:lvl w:ilvl="2" w:tplc="041A001B" w:tentative="1">
      <w:start w:val="1"/>
      <w:numFmt w:val="lowerRoman"/>
      <w:lvlText w:val="%3."/>
      <w:lvlJc w:val="right"/>
      <w:pPr>
        <w:ind w:left="2569" w:hanging="180"/>
      </w:pPr>
    </w:lvl>
    <w:lvl w:ilvl="3" w:tplc="041A000F" w:tentative="1">
      <w:start w:val="1"/>
      <w:numFmt w:val="decimal"/>
      <w:lvlText w:val="%4."/>
      <w:lvlJc w:val="left"/>
      <w:pPr>
        <w:ind w:left="3289" w:hanging="360"/>
      </w:pPr>
    </w:lvl>
    <w:lvl w:ilvl="4" w:tplc="041A0019" w:tentative="1">
      <w:start w:val="1"/>
      <w:numFmt w:val="lowerLetter"/>
      <w:lvlText w:val="%5."/>
      <w:lvlJc w:val="left"/>
      <w:pPr>
        <w:ind w:left="4009" w:hanging="360"/>
      </w:pPr>
    </w:lvl>
    <w:lvl w:ilvl="5" w:tplc="041A001B" w:tentative="1">
      <w:start w:val="1"/>
      <w:numFmt w:val="lowerRoman"/>
      <w:lvlText w:val="%6."/>
      <w:lvlJc w:val="right"/>
      <w:pPr>
        <w:ind w:left="4729" w:hanging="180"/>
      </w:pPr>
    </w:lvl>
    <w:lvl w:ilvl="6" w:tplc="041A000F" w:tentative="1">
      <w:start w:val="1"/>
      <w:numFmt w:val="decimal"/>
      <w:lvlText w:val="%7."/>
      <w:lvlJc w:val="left"/>
      <w:pPr>
        <w:ind w:left="5449" w:hanging="360"/>
      </w:pPr>
    </w:lvl>
    <w:lvl w:ilvl="7" w:tplc="041A0019" w:tentative="1">
      <w:start w:val="1"/>
      <w:numFmt w:val="lowerLetter"/>
      <w:lvlText w:val="%8."/>
      <w:lvlJc w:val="left"/>
      <w:pPr>
        <w:ind w:left="6169" w:hanging="360"/>
      </w:pPr>
    </w:lvl>
    <w:lvl w:ilvl="8" w:tplc="041A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46" w15:restartNumberingAfterBreak="0">
    <w:nsid w:val="7CCF682E"/>
    <w:multiLevelType w:val="hybridMultilevel"/>
    <w:tmpl w:val="DBF6FF02"/>
    <w:lvl w:ilvl="0" w:tplc="A678B3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CE2CEB"/>
    <w:multiLevelType w:val="hybridMultilevel"/>
    <w:tmpl w:val="D91C8302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9"/>
  </w:num>
  <w:num w:numId="8">
    <w:abstractNumId w:val="11"/>
  </w:num>
  <w:num w:numId="9">
    <w:abstractNumId w:val="39"/>
  </w:num>
  <w:num w:numId="10">
    <w:abstractNumId w:val="14"/>
  </w:num>
  <w:num w:numId="11">
    <w:abstractNumId w:val="30"/>
  </w:num>
  <w:num w:numId="12">
    <w:abstractNumId w:val="42"/>
  </w:num>
  <w:num w:numId="1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</w:num>
  <w:num w:numId="15">
    <w:abstractNumId w:val="2"/>
  </w:num>
  <w:num w:numId="16">
    <w:abstractNumId w:val="35"/>
  </w:num>
  <w:num w:numId="17">
    <w:abstractNumId w:val="21"/>
  </w:num>
  <w:num w:numId="18">
    <w:abstractNumId w:val="34"/>
  </w:num>
  <w:num w:numId="19">
    <w:abstractNumId w:val="4"/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"/>
  </w:num>
  <w:num w:numId="23">
    <w:abstractNumId w:val="47"/>
  </w:num>
  <w:num w:numId="24">
    <w:abstractNumId w:val="13"/>
  </w:num>
  <w:num w:numId="25">
    <w:abstractNumId w:val="37"/>
  </w:num>
  <w:num w:numId="26">
    <w:abstractNumId w:val="41"/>
  </w:num>
  <w:num w:numId="27">
    <w:abstractNumId w:val="33"/>
  </w:num>
  <w:num w:numId="28">
    <w:abstractNumId w:val="28"/>
  </w:num>
  <w:num w:numId="29">
    <w:abstractNumId w:val="43"/>
  </w:num>
  <w:num w:numId="30">
    <w:abstractNumId w:val="10"/>
  </w:num>
  <w:num w:numId="31">
    <w:abstractNumId w:val="8"/>
  </w:num>
  <w:num w:numId="32">
    <w:abstractNumId w:val="25"/>
  </w:num>
  <w:num w:numId="33">
    <w:abstractNumId w:val="3"/>
  </w:num>
  <w:num w:numId="34">
    <w:abstractNumId w:val="46"/>
  </w:num>
  <w:num w:numId="35">
    <w:abstractNumId w:val="9"/>
  </w:num>
  <w:num w:numId="36">
    <w:abstractNumId w:val="6"/>
  </w:num>
  <w:num w:numId="37">
    <w:abstractNumId w:val="12"/>
  </w:num>
  <w:num w:numId="38">
    <w:abstractNumId w:val="20"/>
  </w:num>
  <w:num w:numId="39">
    <w:abstractNumId w:val="27"/>
  </w:num>
  <w:num w:numId="40">
    <w:abstractNumId w:val="44"/>
  </w:num>
  <w:num w:numId="41">
    <w:abstractNumId w:val="5"/>
  </w:num>
  <w:num w:numId="42">
    <w:abstractNumId w:val="17"/>
  </w:num>
  <w:num w:numId="43">
    <w:abstractNumId w:val="38"/>
  </w:num>
  <w:num w:numId="44">
    <w:abstractNumId w:val="45"/>
  </w:num>
  <w:num w:numId="45">
    <w:abstractNumId w:val="40"/>
  </w:num>
  <w:num w:numId="46">
    <w:abstractNumId w:val="23"/>
  </w:num>
  <w:num w:numId="47">
    <w:abstractNumId w:val="32"/>
  </w:num>
  <w:num w:numId="48">
    <w:abstractNumId w:val="15"/>
  </w:num>
  <w:num w:numId="49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E58"/>
    <w:rsid w:val="0000060E"/>
    <w:rsid w:val="00000DFC"/>
    <w:rsid w:val="0000160E"/>
    <w:rsid w:val="00001856"/>
    <w:rsid w:val="0000223F"/>
    <w:rsid w:val="00003A43"/>
    <w:rsid w:val="00005264"/>
    <w:rsid w:val="00007ACE"/>
    <w:rsid w:val="0001012E"/>
    <w:rsid w:val="00010F30"/>
    <w:rsid w:val="000115D8"/>
    <w:rsid w:val="000132C4"/>
    <w:rsid w:val="00014FBE"/>
    <w:rsid w:val="000164DD"/>
    <w:rsid w:val="00017B8E"/>
    <w:rsid w:val="00020751"/>
    <w:rsid w:val="00021E62"/>
    <w:rsid w:val="0002203D"/>
    <w:rsid w:val="000220BF"/>
    <w:rsid w:val="000236E9"/>
    <w:rsid w:val="00023755"/>
    <w:rsid w:val="000258D5"/>
    <w:rsid w:val="0002716E"/>
    <w:rsid w:val="0002727D"/>
    <w:rsid w:val="0002769C"/>
    <w:rsid w:val="00030D4A"/>
    <w:rsid w:val="00031CBD"/>
    <w:rsid w:val="00032B1F"/>
    <w:rsid w:val="000330C1"/>
    <w:rsid w:val="00033846"/>
    <w:rsid w:val="00033B1B"/>
    <w:rsid w:val="000347A5"/>
    <w:rsid w:val="00034963"/>
    <w:rsid w:val="00036684"/>
    <w:rsid w:val="00036A0C"/>
    <w:rsid w:val="00040340"/>
    <w:rsid w:val="000415B4"/>
    <w:rsid w:val="000416DE"/>
    <w:rsid w:val="00041B4A"/>
    <w:rsid w:val="00041FE9"/>
    <w:rsid w:val="00043215"/>
    <w:rsid w:val="00045681"/>
    <w:rsid w:val="000463E0"/>
    <w:rsid w:val="0004674A"/>
    <w:rsid w:val="000471B6"/>
    <w:rsid w:val="00047542"/>
    <w:rsid w:val="000513AA"/>
    <w:rsid w:val="000518DC"/>
    <w:rsid w:val="000529D2"/>
    <w:rsid w:val="000531EA"/>
    <w:rsid w:val="00053510"/>
    <w:rsid w:val="00055949"/>
    <w:rsid w:val="00056F3B"/>
    <w:rsid w:val="00060CDF"/>
    <w:rsid w:val="00065B1C"/>
    <w:rsid w:val="00067B4E"/>
    <w:rsid w:val="00067C68"/>
    <w:rsid w:val="00067E56"/>
    <w:rsid w:val="0007125B"/>
    <w:rsid w:val="00072A2C"/>
    <w:rsid w:val="000730CF"/>
    <w:rsid w:val="000748F4"/>
    <w:rsid w:val="000755CE"/>
    <w:rsid w:val="000757F7"/>
    <w:rsid w:val="000761FB"/>
    <w:rsid w:val="00077F65"/>
    <w:rsid w:val="00082268"/>
    <w:rsid w:val="00082E35"/>
    <w:rsid w:val="000831F5"/>
    <w:rsid w:val="000839C6"/>
    <w:rsid w:val="00083A39"/>
    <w:rsid w:val="00085633"/>
    <w:rsid w:val="00086BA8"/>
    <w:rsid w:val="00086D84"/>
    <w:rsid w:val="00086F47"/>
    <w:rsid w:val="000873F3"/>
    <w:rsid w:val="00087EF4"/>
    <w:rsid w:val="00090B99"/>
    <w:rsid w:val="000917AD"/>
    <w:rsid w:val="00091ACB"/>
    <w:rsid w:val="00091DC7"/>
    <w:rsid w:val="00092F35"/>
    <w:rsid w:val="00095385"/>
    <w:rsid w:val="000976F3"/>
    <w:rsid w:val="000A0176"/>
    <w:rsid w:val="000A2827"/>
    <w:rsid w:val="000A65FF"/>
    <w:rsid w:val="000A6955"/>
    <w:rsid w:val="000B04B3"/>
    <w:rsid w:val="000B0D5A"/>
    <w:rsid w:val="000B3949"/>
    <w:rsid w:val="000B4135"/>
    <w:rsid w:val="000B4973"/>
    <w:rsid w:val="000B5559"/>
    <w:rsid w:val="000B5992"/>
    <w:rsid w:val="000B6704"/>
    <w:rsid w:val="000C03DF"/>
    <w:rsid w:val="000C1076"/>
    <w:rsid w:val="000C15ED"/>
    <w:rsid w:val="000C3FD4"/>
    <w:rsid w:val="000C5030"/>
    <w:rsid w:val="000C7A36"/>
    <w:rsid w:val="000C7B29"/>
    <w:rsid w:val="000D0392"/>
    <w:rsid w:val="000D11C2"/>
    <w:rsid w:val="000D1C06"/>
    <w:rsid w:val="000D25A1"/>
    <w:rsid w:val="000D3061"/>
    <w:rsid w:val="000D31BE"/>
    <w:rsid w:val="000D3383"/>
    <w:rsid w:val="000D5291"/>
    <w:rsid w:val="000D59B0"/>
    <w:rsid w:val="000D706F"/>
    <w:rsid w:val="000D7E88"/>
    <w:rsid w:val="000E16C6"/>
    <w:rsid w:val="000E179F"/>
    <w:rsid w:val="000E1A28"/>
    <w:rsid w:val="000E1B4C"/>
    <w:rsid w:val="000E2E1E"/>
    <w:rsid w:val="000E4A64"/>
    <w:rsid w:val="000E5139"/>
    <w:rsid w:val="000E5168"/>
    <w:rsid w:val="000E70A7"/>
    <w:rsid w:val="000E7976"/>
    <w:rsid w:val="000E7E28"/>
    <w:rsid w:val="000F0CEB"/>
    <w:rsid w:val="000F26D3"/>
    <w:rsid w:val="000F30C5"/>
    <w:rsid w:val="000F418E"/>
    <w:rsid w:val="000F4E99"/>
    <w:rsid w:val="000F4F63"/>
    <w:rsid w:val="000F5523"/>
    <w:rsid w:val="000F59EF"/>
    <w:rsid w:val="000F639B"/>
    <w:rsid w:val="000F68B6"/>
    <w:rsid w:val="001013B4"/>
    <w:rsid w:val="00104A96"/>
    <w:rsid w:val="001064A9"/>
    <w:rsid w:val="00107325"/>
    <w:rsid w:val="0011028F"/>
    <w:rsid w:val="0011076C"/>
    <w:rsid w:val="0011169D"/>
    <w:rsid w:val="00113D41"/>
    <w:rsid w:val="00116D4E"/>
    <w:rsid w:val="001170DD"/>
    <w:rsid w:val="001224A8"/>
    <w:rsid w:val="00122806"/>
    <w:rsid w:val="00123CEB"/>
    <w:rsid w:val="001245D8"/>
    <w:rsid w:val="00124835"/>
    <w:rsid w:val="001256DD"/>
    <w:rsid w:val="00125E5D"/>
    <w:rsid w:val="00126134"/>
    <w:rsid w:val="0013018C"/>
    <w:rsid w:val="001340BA"/>
    <w:rsid w:val="00134492"/>
    <w:rsid w:val="0013519E"/>
    <w:rsid w:val="00135F33"/>
    <w:rsid w:val="0013627A"/>
    <w:rsid w:val="0013729E"/>
    <w:rsid w:val="00137759"/>
    <w:rsid w:val="0014015A"/>
    <w:rsid w:val="00140544"/>
    <w:rsid w:val="0014108D"/>
    <w:rsid w:val="001414F6"/>
    <w:rsid w:val="00142D04"/>
    <w:rsid w:val="001435A1"/>
    <w:rsid w:val="001441F2"/>
    <w:rsid w:val="001442DF"/>
    <w:rsid w:val="0014610E"/>
    <w:rsid w:val="00146207"/>
    <w:rsid w:val="00146FDC"/>
    <w:rsid w:val="0015092C"/>
    <w:rsid w:val="00154F29"/>
    <w:rsid w:val="00155217"/>
    <w:rsid w:val="0015664F"/>
    <w:rsid w:val="00156BED"/>
    <w:rsid w:val="001606E2"/>
    <w:rsid w:val="00164FC1"/>
    <w:rsid w:val="00165D00"/>
    <w:rsid w:val="0016654E"/>
    <w:rsid w:val="00166959"/>
    <w:rsid w:val="00167377"/>
    <w:rsid w:val="001705C5"/>
    <w:rsid w:val="001712D6"/>
    <w:rsid w:val="00171CC8"/>
    <w:rsid w:val="00172759"/>
    <w:rsid w:val="00172810"/>
    <w:rsid w:val="00173294"/>
    <w:rsid w:val="0017351A"/>
    <w:rsid w:val="00174E48"/>
    <w:rsid w:val="0017535A"/>
    <w:rsid w:val="00175CAD"/>
    <w:rsid w:val="0017645B"/>
    <w:rsid w:val="00177ACA"/>
    <w:rsid w:val="00177FF4"/>
    <w:rsid w:val="001804E0"/>
    <w:rsid w:val="00180B26"/>
    <w:rsid w:val="00180CD9"/>
    <w:rsid w:val="00181C2D"/>
    <w:rsid w:val="001829F8"/>
    <w:rsid w:val="00183481"/>
    <w:rsid w:val="00184A9C"/>
    <w:rsid w:val="00184BDC"/>
    <w:rsid w:val="00184DD3"/>
    <w:rsid w:val="00185AB2"/>
    <w:rsid w:val="00185CE3"/>
    <w:rsid w:val="00186643"/>
    <w:rsid w:val="00187559"/>
    <w:rsid w:val="00187744"/>
    <w:rsid w:val="00191B26"/>
    <w:rsid w:val="00191D85"/>
    <w:rsid w:val="00191DE7"/>
    <w:rsid w:val="0019263F"/>
    <w:rsid w:val="00192E98"/>
    <w:rsid w:val="00192F20"/>
    <w:rsid w:val="001937FD"/>
    <w:rsid w:val="00193BC7"/>
    <w:rsid w:val="0019446E"/>
    <w:rsid w:val="00195269"/>
    <w:rsid w:val="001952EC"/>
    <w:rsid w:val="0019576F"/>
    <w:rsid w:val="00196FBA"/>
    <w:rsid w:val="00197192"/>
    <w:rsid w:val="001972BC"/>
    <w:rsid w:val="00197374"/>
    <w:rsid w:val="0019788E"/>
    <w:rsid w:val="001979E3"/>
    <w:rsid w:val="001A1292"/>
    <w:rsid w:val="001A1B76"/>
    <w:rsid w:val="001A4FFB"/>
    <w:rsid w:val="001A5924"/>
    <w:rsid w:val="001A5ACB"/>
    <w:rsid w:val="001A7914"/>
    <w:rsid w:val="001A7D4E"/>
    <w:rsid w:val="001B0261"/>
    <w:rsid w:val="001B0FB2"/>
    <w:rsid w:val="001B17FE"/>
    <w:rsid w:val="001B543D"/>
    <w:rsid w:val="001B6A6B"/>
    <w:rsid w:val="001B6A76"/>
    <w:rsid w:val="001B7A86"/>
    <w:rsid w:val="001B7CB5"/>
    <w:rsid w:val="001C1B33"/>
    <w:rsid w:val="001C2107"/>
    <w:rsid w:val="001C32EF"/>
    <w:rsid w:val="001C3A06"/>
    <w:rsid w:val="001C5279"/>
    <w:rsid w:val="001C58F7"/>
    <w:rsid w:val="001C79F3"/>
    <w:rsid w:val="001D08BD"/>
    <w:rsid w:val="001D1357"/>
    <w:rsid w:val="001D1AE6"/>
    <w:rsid w:val="001D2EC7"/>
    <w:rsid w:val="001D34E3"/>
    <w:rsid w:val="001D3675"/>
    <w:rsid w:val="001D41D5"/>
    <w:rsid w:val="001D425D"/>
    <w:rsid w:val="001D509A"/>
    <w:rsid w:val="001D59F7"/>
    <w:rsid w:val="001D6114"/>
    <w:rsid w:val="001D6620"/>
    <w:rsid w:val="001E0F3E"/>
    <w:rsid w:val="001E1475"/>
    <w:rsid w:val="001E15A3"/>
    <w:rsid w:val="001E2356"/>
    <w:rsid w:val="001E2372"/>
    <w:rsid w:val="001E268C"/>
    <w:rsid w:val="001E2885"/>
    <w:rsid w:val="001E3849"/>
    <w:rsid w:val="001E4E9A"/>
    <w:rsid w:val="001E6821"/>
    <w:rsid w:val="001E76CA"/>
    <w:rsid w:val="001F17D7"/>
    <w:rsid w:val="001F1977"/>
    <w:rsid w:val="001F2D75"/>
    <w:rsid w:val="001F359B"/>
    <w:rsid w:val="001F4F38"/>
    <w:rsid w:val="001F5100"/>
    <w:rsid w:val="001F55F8"/>
    <w:rsid w:val="001F7DF6"/>
    <w:rsid w:val="00200725"/>
    <w:rsid w:val="00200CAA"/>
    <w:rsid w:val="00200CE3"/>
    <w:rsid w:val="002012F7"/>
    <w:rsid w:val="0020164F"/>
    <w:rsid w:val="0020189B"/>
    <w:rsid w:val="00201C3E"/>
    <w:rsid w:val="00201CEC"/>
    <w:rsid w:val="002025F6"/>
    <w:rsid w:val="002027BE"/>
    <w:rsid w:val="00206227"/>
    <w:rsid w:val="00206B29"/>
    <w:rsid w:val="002117DF"/>
    <w:rsid w:val="00211F3B"/>
    <w:rsid w:val="002130AA"/>
    <w:rsid w:val="00214823"/>
    <w:rsid w:val="0021516E"/>
    <w:rsid w:val="0021531F"/>
    <w:rsid w:val="00216127"/>
    <w:rsid w:val="00216C99"/>
    <w:rsid w:val="002170C1"/>
    <w:rsid w:val="00217D56"/>
    <w:rsid w:val="002209E6"/>
    <w:rsid w:val="0022199B"/>
    <w:rsid w:val="002219E4"/>
    <w:rsid w:val="00221D57"/>
    <w:rsid w:val="002244A3"/>
    <w:rsid w:val="00224DBD"/>
    <w:rsid w:val="002253D1"/>
    <w:rsid w:val="00226977"/>
    <w:rsid w:val="00230B87"/>
    <w:rsid w:val="00232DBC"/>
    <w:rsid w:val="002338FF"/>
    <w:rsid w:val="00235698"/>
    <w:rsid w:val="0023620A"/>
    <w:rsid w:val="00236343"/>
    <w:rsid w:val="00236929"/>
    <w:rsid w:val="0023731A"/>
    <w:rsid w:val="0023761A"/>
    <w:rsid w:val="00240B5D"/>
    <w:rsid w:val="00241D54"/>
    <w:rsid w:val="002420FC"/>
    <w:rsid w:val="00242584"/>
    <w:rsid w:val="00247401"/>
    <w:rsid w:val="002506A7"/>
    <w:rsid w:val="00251A9A"/>
    <w:rsid w:val="00251CD5"/>
    <w:rsid w:val="0025213B"/>
    <w:rsid w:val="0025376F"/>
    <w:rsid w:val="00253E82"/>
    <w:rsid w:val="00255128"/>
    <w:rsid w:val="00255170"/>
    <w:rsid w:val="002554E0"/>
    <w:rsid w:val="0025613A"/>
    <w:rsid w:val="00256693"/>
    <w:rsid w:val="00260A94"/>
    <w:rsid w:val="00261FA6"/>
    <w:rsid w:val="0026200D"/>
    <w:rsid w:val="00262125"/>
    <w:rsid w:val="00262E24"/>
    <w:rsid w:val="00262E7D"/>
    <w:rsid w:val="00264A7D"/>
    <w:rsid w:val="00271779"/>
    <w:rsid w:val="002727D0"/>
    <w:rsid w:val="002728DE"/>
    <w:rsid w:val="00272AAC"/>
    <w:rsid w:val="00274769"/>
    <w:rsid w:val="00275D19"/>
    <w:rsid w:val="0027604C"/>
    <w:rsid w:val="00277814"/>
    <w:rsid w:val="00281087"/>
    <w:rsid w:val="0028250A"/>
    <w:rsid w:val="002834F9"/>
    <w:rsid w:val="00283732"/>
    <w:rsid w:val="002847E6"/>
    <w:rsid w:val="0028490E"/>
    <w:rsid w:val="002850B8"/>
    <w:rsid w:val="0028560F"/>
    <w:rsid w:val="00292A91"/>
    <w:rsid w:val="00293409"/>
    <w:rsid w:val="002935AC"/>
    <w:rsid w:val="0029365C"/>
    <w:rsid w:val="00294093"/>
    <w:rsid w:val="0029446D"/>
    <w:rsid w:val="00296142"/>
    <w:rsid w:val="002A098C"/>
    <w:rsid w:val="002A0DA1"/>
    <w:rsid w:val="002A1EF8"/>
    <w:rsid w:val="002A2B1F"/>
    <w:rsid w:val="002A33EE"/>
    <w:rsid w:val="002A3A9D"/>
    <w:rsid w:val="002A5BE7"/>
    <w:rsid w:val="002A64C0"/>
    <w:rsid w:val="002A65CE"/>
    <w:rsid w:val="002A7B03"/>
    <w:rsid w:val="002A7F1B"/>
    <w:rsid w:val="002B09BF"/>
    <w:rsid w:val="002B09E0"/>
    <w:rsid w:val="002B1944"/>
    <w:rsid w:val="002B2C05"/>
    <w:rsid w:val="002B30A8"/>
    <w:rsid w:val="002B32A5"/>
    <w:rsid w:val="002B34BF"/>
    <w:rsid w:val="002B39FC"/>
    <w:rsid w:val="002B5D45"/>
    <w:rsid w:val="002B671E"/>
    <w:rsid w:val="002B6BEA"/>
    <w:rsid w:val="002B6EF4"/>
    <w:rsid w:val="002B732B"/>
    <w:rsid w:val="002B7CB8"/>
    <w:rsid w:val="002C0060"/>
    <w:rsid w:val="002C0BF8"/>
    <w:rsid w:val="002C0EB1"/>
    <w:rsid w:val="002C2FF9"/>
    <w:rsid w:val="002C35CA"/>
    <w:rsid w:val="002C372C"/>
    <w:rsid w:val="002C3ABE"/>
    <w:rsid w:val="002C44FB"/>
    <w:rsid w:val="002C4ABD"/>
    <w:rsid w:val="002C4C9B"/>
    <w:rsid w:val="002C5B43"/>
    <w:rsid w:val="002C719E"/>
    <w:rsid w:val="002D0C16"/>
    <w:rsid w:val="002D0ED1"/>
    <w:rsid w:val="002D1BAC"/>
    <w:rsid w:val="002D1C10"/>
    <w:rsid w:val="002D2364"/>
    <w:rsid w:val="002D3488"/>
    <w:rsid w:val="002D3E6D"/>
    <w:rsid w:val="002D4D61"/>
    <w:rsid w:val="002D5AFE"/>
    <w:rsid w:val="002E1C7D"/>
    <w:rsid w:val="002E1EF9"/>
    <w:rsid w:val="002E402C"/>
    <w:rsid w:val="002E40EC"/>
    <w:rsid w:val="002E5D64"/>
    <w:rsid w:val="002E604C"/>
    <w:rsid w:val="002E6AE0"/>
    <w:rsid w:val="002E6B7F"/>
    <w:rsid w:val="002E6BD1"/>
    <w:rsid w:val="002E7107"/>
    <w:rsid w:val="002F091D"/>
    <w:rsid w:val="002F0F65"/>
    <w:rsid w:val="002F1301"/>
    <w:rsid w:val="002F1BC8"/>
    <w:rsid w:val="002F1F53"/>
    <w:rsid w:val="002F42AE"/>
    <w:rsid w:val="002F4AD5"/>
    <w:rsid w:val="002F4B8D"/>
    <w:rsid w:val="002F5D70"/>
    <w:rsid w:val="002F6589"/>
    <w:rsid w:val="002F7907"/>
    <w:rsid w:val="002F7D25"/>
    <w:rsid w:val="00301343"/>
    <w:rsid w:val="00301BBF"/>
    <w:rsid w:val="0030267C"/>
    <w:rsid w:val="003030E7"/>
    <w:rsid w:val="00303242"/>
    <w:rsid w:val="00303D2F"/>
    <w:rsid w:val="00304BD5"/>
    <w:rsid w:val="00304DBB"/>
    <w:rsid w:val="00305649"/>
    <w:rsid w:val="003078B3"/>
    <w:rsid w:val="00311ACD"/>
    <w:rsid w:val="00312D14"/>
    <w:rsid w:val="003137FB"/>
    <w:rsid w:val="00313B6F"/>
    <w:rsid w:val="00314DB8"/>
    <w:rsid w:val="00314F6A"/>
    <w:rsid w:val="00316766"/>
    <w:rsid w:val="00317F5D"/>
    <w:rsid w:val="00317F65"/>
    <w:rsid w:val="003213A3"/>
    <w:rsid w:val="00322380"/>
    <w:rsid w:val="003223F9"/>
    <w:rsid w:val="00322425"/>
    <w:rsid w:val="003248A7"/>
    <w:rsid w:val="003264E1"/>
    <w:rsid w:val="00326BA6"/>
    <w:rsid w:val="00330599"/>
    <w:rsid w:val="003309B2"/>
    <w:rsid w:val="00331BB7"/>
    <w:rsid w:val="00331D1A"/>
    <w:rsid w:val="003344F6"/>
    <w:rsid w:val="0033467F"/>
    <w:rsid w:val="003349C1"/>
    <w:rsid w:val="003357D6"/>
    <w:rsid w:val="00341BA5"/>
    <w:rsid w:val="00341DA7"/>
    <w:rsid w:val="00342F51"/>
    <w:rsid w:val="0034345C"/>
    <w:rsid w:val="003435EA"/>
    <w:rsid w:val="00343886"/>
    <w:rsid w:val="00345259"/>
    <w:rsid w:val="003457F4"/>
    <w:rsid w:val="00347B38"/>
    <w:rsid w:val="003512D1"/>
    <w:rsid w:val="003517FE"/>
    <w:rsid w:val="00351925"/>
    <w:rsid w:val="0035442C"/>
    <w:rsid w:val="00354889"/>
    <w:rsid w:val="00355253"/>
    <w:rsid w:val="00356569"/>
    <w:rsid w:val="00357BC7"/>
    <w:rsid w:val="00357FF7"/>
    <w:rsid w:val="00363A0A"/>
    <w:rsid w:val="00364AD1"/>
    <w:rsid w:val="00364B62"/>
    <w:rsid w:val="00365739"/>
    <w:rsid w:val="00365C1C"/>
    <w:rsid w:val="00371BCA"/>
    <w:rsid w:val="003725C4"/>
    <w:rsid w:val="00375CF2"/>
    <w:rsid w:val="003762AA"/>
    <w:rsid w:val="003765DE"/>
    <w:rsid w:val="00380BA0"/>
    <w:rsid w:val="00381B37"/>
    <w:rsid w:val="003848C9"/>
    <w:rsid w:val="00385758"/>
    <w:rsid w:val="003865C4"/>
    <w:rsid w:val="00386D19"/>
    <w:rsid w:val="00387232"/>
    <w:rsid w:val="0038740D"/>
    <w:rsid w:val="003910A4"/>
    <w:rsid w:val="00391425"/>
    <w:rsid w:val="00391499"/>
    <w:rsid w:val="0039268D"/>
    <w:rsid w:val="00393F64"/>
    <w:rsid w:val="00394963"/>
    <w:rsid w:val="00394DC4"/>
    <w:rsid w:val="00395877"/>
    <w:rsid w:val="00395F90"/>
    <w:rsid w:val="003969BB"/>
    <w:rsid w:val="00397420"/>
    <w:rsid w:val="00397E0E"/>
    <w:rsid w:val="00397FDA"/>
    <w:rsid w:val="003A0482"/>
    <w:rsid w:val="003A0E67"/>
    <w:rsid w:val="003A1775"/>
    <w:rsid w:val="003A2475"/>
    <w:rsid w:val="003A29A9"/>
    <w:rsid w:val="003A3022"/>
    <w:rsid w:val="003A39E0"/>
    <w:rsid w:val="003A485F"/>
    <w:rsid w:val="003A4F93"/>
    <w:rsid w:val="003A68C1"/>
    <w:rsid w:val="003A72D2"/>
    <w:rsid w:val="003A77F2"/>
    <w:rsid w:val="003A7BE4"/>
    <w:rsid w:val="003B10CA"/>
    <w:rsid w:val="003B14D0"/>
    <w:rsid w:val="003B1636"/>
    <w:rsid w:val="003B18D3"/>
    <w:rsid w:val="003B64D4"/>
    <w:rsid w:val="003B68D2"/>
    <w:rsid w:val="003C031E"/>
    <w:rsid w:val="003C0DE1"/>
    <w:rsid w:val="003C10E2"/>
    <w:rsid w:val="003C172E"/>
    <w:rsid w:val="003C1AE1"/>
    <w:rsid w:val="003C20B3"/>
    <w:rsid w:val="003C2D7E"/>
    <w:rsid w:val="003C2DC2"/>
    <w:rsid w:val="003C2E0D"/>
    <w:rsid w:val="003C492E"/>
    <w:rsid w:val="003C4B5D"/>
    <w:rsid w:val="003C51E8"/>
    <w:rsid w:val="003C5254"/>
    <w:rsid w:val="003C5D8A"/>
    <w:rsid w:val="003C6380"/>
    <w:rsid w:val="003C6717"/>
    <w:rsid w:val="003D250B"/>
    <w:rsid w:val="003D3EC8"/>
    <w:rsid w:val="003D42D2"/>
    <w:rsid w:val="003D446A"/>
    <w:rsid w:val="003D4544"/>
    <w:rsid w:val="003D4B6A"/>
    <w:rsid w:val="003D4F96"/>
    <w:rsid w:val="003D4FA9"/>
    <w:rsid w:val="003D6B7B"/>
    <w:rsid w:val="003D6BE6"/>
    <w:rsid w:val="003D753F"/>
    <w:rsid w:val="003E32FA"/>
    <w:rsid w:val="003E39E7"/>
    <w:rsid w:val="003E43A3"/>
    <w:rsid w:val="003E70B8"/>
    <w:rsid w:val="003E71F0"/>
    <w:rsid w:val="003E7217"/>
    <w:rsid w:val="003E747F"/>
    <w:rsid w:val="003F01D5"/>
    <w:rsid w:val="003F038F"/>
    <w:rsid w:val="003F2162"/>
    <w:rsid w:val="003F2FB8"/>
    <w:rsid w:val="003F3534"/>
    <w:rsid w:val="003F5E4C"/>
    <w:rsid w:val="003F6AEA"/>
    <w:rsid w:val="003F6FF9"/>
    <w:rsid w:val="00400292"/>
    <w:rsid w:val="00400A94"/>
    <w:rsid w:val="004017D1"/>
    <w:rsid w:val="00402E0D"/>
    <w:rsid w:val="00402F63"/>
    <w:rsid w:val="00403109"/>
    <w:rsid w:val="004037E1"/>
    <w:rsid w:val="00403AB2"/>
    <w:rsid w:val="00403DC1"/>
    <w:rsid w:val="0040420F"/>
    <w:rsid w:val="00404435"/>
    <w:rsid w:val="004049CB"/>
    <w:rsid w:val="0040506E"/>
    <w:rsid w:val="0040571C"/>
    <w:rsid w:val="0041074A"/>
    <w:rsid w:val="00410C21"/>
    <w:rsid w:val="00411132"/>
    <w:rsid w:val="0041224B"/>
    <w:rsid w:val="004127B9"/>
    <w:rsid w:val="004147CF"/>
    <w:rsid w:val="00414EB5"/>
    <w:rsid w:val="00414FC2"/>
    <w:rsid w:val="00416830"/>
    <w:rsid w:val="00417482"/>
    <w:rsid w:val="00417D92"/>
    <w:rsid w:val="00417E25"/>
    <w:rsid w:val="0042170F"/>
    <w:rsid w:val="00423F96"/>
    <w:rsid w:val="0042414D"/>
    <w:rsid w:val="00424496"/>
    <w:rsid w:val="0042656F"/>
    <w:rsid w:val="004275EE"/>
    <w:rsid w:val="004306FA"/>
    <w:rsid w:val="0043255B"/>
    <w:rsid w:val="00432E58"/>
    <w:rsid w:val="0043319B"/>
    <w:rsid w:val="00433B36"/>
    <w:rsid w:val="00434E68"/>
    <w:rsid w:val="004358E0"/>
    <w:rsid w:val="00435B3D"/>
    <w:rsid w:val="00436098"/>
    <w:rsid w:val="00436438"/>
    <w:rsid w:val="00436C34"/>
    <w:rsid w:val="00440106"/>
    <w:rsid w:val="004403DF"/>
    <w:rsid w:val="00440AC0"/>
    <w:rsid w:val="00441BFD"/>
    <w:rsid w:val="004421E8"/>
    <w:rsid w:val="00443AC3"/>
    <w:rsid w:val="004443C5"/>
    <w:rsid w:val="00444843"/>
    <w:rsid w:val="00446365"/>
    <w:rsid w:val="00447E13"/>
    <w:rsid w:val="0045049C"/>
    <w:rsid w:val="004523E3"/>
    <w:rsid w:val="00452864"/>
    <w:rsid w:val="004536BF"/>
    <w:rsid w:val="004541F7"/>
    <w:rsid w:val="00455004"/>
    <w:rsid w:val="0045525A"/>
    <w:rsid w:val="004558BB"/>
    <w:rsid w:val="00455A32"/>
    <w:rsid w:val="00456043"/>
    <w:rsid w:val="00456370"/>
    <w:rsid w:val="00456378"/>
    <w:rsid w:val="00457313"/>
    <w:rsid w:val="00457580"/>
    <w:rsid w:val="0045770A"/>
    <w:rsid w:val="00460259"/>
    <w:rsid w:val="004602F4"/>
    <w:rsid w:val="004614A3"/>
    <w:rsid w:val="00461E3D"/>
    <w:rsid w:val="00463394"/>
    <w:rsid w:val="004642A2"/>
    <w:rsid w:val="00464340"/>
    <w:rsid w:val="00465F24"/>
    <w:rsid w:val="00466213"/>
    <w:rsid w:val="0046627E"/>
    <w:rsid w:val="00466A5F"/>
    <w:rsid w:val="004700D1"/>
    <w:rsid w:val="00471C73"/>
    <w:rsid w:val="004730D6"/>
    <w:rsid w:val="00473273"/>
    <w:rsid w:val="00477F04"/>
    <w:rsid w:val="00481802"/>
    <w:rsid w:val="004842EB"/>
    <w:rsid w:val="00486C24"/>
    <w:rsid w:val="00486C7D"/>
    <w:rsid w:val="00490C6E"/>
    <w:rsid w:val="004953F4"/>
    <w:rsid w:val="00495F33"/>
    <w:rsid w:val="004977B1"/>
    <w:rsid w:val="004978CD"/>
    <w:rsid w:val="004A0627"/>
    <w:rsid w:val="004A17B6"/>
    <w:rsid w:val="004A2284"/>
    <w:rsid w:val="004A25C1"/>
    <w:rsid w:val="004A2AFE"/>
    <w:rsid w:val="004A4943"/>
    <w:rsid w:val="004A657F"/>
    <w:rsid w:val="004A68D9"/>
    <w:rsid w:val="004A6B85"/>
    <w:rsid w:val="004B0542"/>
    <w:rsid w:val="004B05CD"/>
    <w:rsid w:val="004B27E4"/>
    <w:rsid w:val="004B464B"/>
    <w:rsid w:val="004B4755"/>
    <w:rsid w:val="004B4D0F"/>
    <w:rsid w:val="004B5913"/>
    <w:rsid w:val="004B784A"/>
    <w:rsid w:val="004C0D0A"/>
    <w:rsid w:val="004C0E80"/>
    <w:rsid w:val="004C23E1"/>
    <w:rsid w:val="004C33B2"/>
    <w:rsid w:val="004C366C"/>
    <w:rsid w:val="004C3701"/>
    <w:rsid w:val="004C3EED"/>
    <w:rsid w:val="004C3FF2"/>
    <w:rsid w:val="004C444C"/>
    <w:rsid w:val="004C48A1"/>
    <w:rsid w:val="004C4E29"/>
    <w:rsid w:val="004C4F10"/>
    <w:rsid w:val="004C5791"/>
    <w:rsid w:val="004C5FC7"/>
    <w:rsid w:val="004C682B"/>
    <w:rsid w:val="004C6B5E"/>
    <w:rsid w:val="004C6C52"/>
    <w:rsid w:val="004D094D"/>
    <w:rsid w:val="004D0A19"/>
    <w:rsid w:val="004D0E5E"/>
    <w:rsid w:val="004D1E0B"/>
    <w:rsid w:val="004D40AF"/>
    <w:rsid w:val="004D432E"/>
    <w:rsid w:val="004D4848"/>
    <w:rsid w:val="004D7912"/>
    <w:rsid w:val="004D7E11"/>
    <w:rsid w:val="004E0122"/>
    <w:rsid w:val="004E019A"/>
    <w:rsid w:val="004E0B64"/>
    <w:rsid w:val="004E4095"/>
    <w:rsid w:val="004E5EE6"/>
    <w:rsid w:val="004E6231"/>
    <w:rsid w:val="004E7511"/>
    <w:rsid w:val="004E79A0"/>
    <w:rsid w:val="004F249B"/>
    <w:rsid w:val="004F2563"/>
    <w:rsid w:val="004F5587"/>
    <w:rsid w:val="004F586F"/>
    <w:rsid w:val="004F78A8"/>
    <w:rsid w:val="0050129E"/>
    <w:rsid w:val="0050184C"/>
    <w:rsid w:val="00502286"/>
    <w:rsid w:val="00502510"/>
    <w:rsid w:val="0050275B"/>
    <w:rsid w:val="0050335E"/>
    <w:rsid w:val="005035F8"/>
    <w:rsid w:val="005045C6"/>
    <w:rsid w:val="0050478A"/>
    <w:rsid w:val="005047C1"/>
    <w:rsid w:val="00505328"/>
    <w:rsid w:val="00506A10"/>
    <w:rsid w:val="0050790E"/>
    <w:rsid w:val="00507F49"/>
    <w:rsid w:val="00510420"/>
    <w:rsid w:val="00511999"/>
    <w:rsid w:val="00511E68"/>
    <w:rsid w:val="00512A42"/>
    <w:rsid w:val="005133AB"/>
    <w:rsid w:val="0051586F"/>
    <w:rsid w:val="0051591B"/>
    <w:rsid w:val="0051720C"/>
    <w:rsid w:val="005179B8"/>
    <w:rsid w:val="00517AA4"/>
    <w:rsid w:val="005208F7"/>
    <w:rsid w:val="0052295F"/>
    <w:rsid w:val="005240FC"/>
    <w:rsid w:val="00524A68"/>
    <w:rsid w:val="0052662F"/>
    <w:rsid w:val="00526EB7"/>
    <w:rsid w:val="00527007"/>
    <w:rsid w:val="00527C11"/>
    <w:rsid w:val="00530E1F"/>
    <w:rsid w:val="005312DC"/>
    <w:rsid w:val="00531F3D"/>
    <w:rsid w:val="005320B3"/>
    <w:rsid w:val="00534635"/>
    <w:rsid w:val="0053487E"/>
    <w:rsid w:val="00534EBB"/>
    <w:rsid w:val="005356DC"/>
    <w:rsid w:val="0053625A"/>
    <w:rsid w:val="00537DE3"/>
    <w:rsid w:val="00540C07"/>
    <w:rsid w:val="005418BC"/>
    <w:rsid w:val="00541A08"/>
    <w:rsid w:val="005437E5"/>
    <w:rsid w:val="005439D7"/>
    <w:rsid w:val="00544D0C"/>
    <w:rsid w:val="005458C4"/>
    <w:rsid w:val="00545D75"/>
    <w:rsid w:val="005468BF"/>
    <w:rsid w:val="00547F9D"/>
    <w:rsid w:val="00551456"/>
    <w:rsid w:val="00551498"/>
    <w:rsid w:val="00551D09"/>
    <w:rsid w:val="0055227F"/>
    <w:rsid w:val="0055309A"/>
    <w:rsid w:val="00553A44"/>
    <w:rsid w:val="00553A67"/>
    <w:rsid w:val="005542E2"/>
    <w:rsid w:val="005549CC"/>
    <w:rsid w:val="00554B20"/>
    <w:rsid w:val="0055508F"/>
    <w:rsid w:val="00555498"/>
    <w:rsid w:val="00555637"/>
    <w:rsid w:val="00555ECC"/>
    <w:rsid w:val="0055695C"/>
    <w:rsid w:val="00557058"/>
    <w:rsid w:val="00561D31"/>
    <w:rsid w:val="005625FE"/>
    <w:rsid w:val="005645C7"/>
    <w:rsid w:val="005649B2"/>
    <w:rsid w:val="005655F0"/>
    <w:rsid w:val="005661E9"/>
    <w:rsid w:val="00566804"/>
    <w:rsid w:val="0056731F"/>
    <w:rsid w:val="005673C4"/>
    <w:rsid w:val="00567D0A"/>
    <w:rsid w:val="00567D11"/>
    <w:rsid w:val="005703A4"/>
    <w:rsid w:val="00570A16"/>
    <w:rsid w:val="00570A4B"/>
    <w:rsid w:val="00570CAF"/>
    <w:rsid w:val="005710D0"/>
    <w:rsid w:val="0057226A"/>
    <w:rsid w:val="005734A8"/>
    <w:rsid w:val="0057420B"/>
    <w:rsid w:val="00574A9B"/>
    <w:rsid w:val="0057636F"/>
    <w:rsid w:val="0057679B"/>
    <w:rsid w:val="0057680B"/>
    <w:rsid w:val="00576F78"/>
    <w:rsid w:val="0057711A"/>
    <w:rsid w:val="00580D13"/>
    <w:rsid w:val="0058153D"/>
    <w:rsid w:val="00582232"/>
    <w:rsid w:val="005826A5"/>
    <w:rsid w:val="00582BB3"/>
    <w:rsid w:val="00583856"/>
    <w:rsid w:val="005851C3"/>
    <w:rsid w:val="005851C6"/>
    <w:rsid w:val="00587534"/>
    <w:rsid w:val="00591350"/>
    <w:rsid w:val="005941E2"/>
    <w:rsid w:val="00594412"/>
    <w:rsid w:val="005947B5"/>
    <w:rsid w:val="00595294"/>
    <w:rsid w:val="00596528"/>
    <w:rsid w:val="00596F66"/>
    <w:rsid w:val="0059721E"/>
    <w:rsid w:val="005A066D"/>
    <w:rsid w:val="005A16A8"/>
    <w:rsid w:val="005A1933"/>
    <w:rsid w:val="005A1FD5"/>
    <w:rsid w:val="005A2D02"/>
    <w:rsid w:val="005A3EBD"/>
    <w:rsid w:val="005A416C"/>
    <w:rsid w:val="005A4C3F"/>
    <w:rsid w:val="005A4D9D"/>
    <w:rsid w:val="005A5435"/>
    <w:rsid w:val="005A71F0"/>
    <w:rsid w:val="005B1A1F"/>
    <w:rsid w:val="005B2241"/>
    <w:rsid w:val="005B2EA2"/>
    <w:rsid w:val="005B32C2"/>
    <w:rsid w:val="005B4482"/>
    <w:rsid w:val="005B4827"/>
    <w:rsid w:val="005B5663"/>
    <w:rsid w:val="005B5AB0"/>
    <w:rsid w:val="005B6120"/>
    <w:rsid w:val="005B6694"/>
    <w:rsid w:val="005B6AD9"/>
    <w:rsid w:val="005C0EE0"/>
    <w:rsid w:val="005C198D"/>
    <w:rsid w:val="005C1EFE"/>
    <w:rsid w:val="005C2CCF"/>
    <w:rsid w:val="005C3004"/>
    <w:rsid w:val="005C317C"/>
    <w:rsid w:val="005C3E2E"/>
    <w:rsid w:val="005C44C2"/>
    <w:rsid w:val="005C467F"/>
    <w:rsid w:val="005C5373"/>
    <w:rsid w:val="005D02D3"/>
    <w:rsid w:val="005D2516"/>
    <w:rsid w:val="005D2E14"/>
    <w:rsid w:val="005D571F"/>
    <w:rsid w:val="005D5F72"/>
    <w:rsid w:val="005D6CF6"/>
    <w:rsid w:val="005E1906"/>
    <w:rsid w:val="005E2041"/>
    <w:rsid w:val="005E2712"/>
    <w:rsid w:val="005E30A7"/>
    <w:rsid w:val="005E4605"/>
    <w:rsid w:val="005E5880"/>
    <w:rsid w:val="005E5E4C"/>
    <w:rsid w:val="005E721F"/>
    <w:rsid w:val="005E722A"/>
    <w:rsid w:val="005E7817"/>
    <w:rsid w:val="005E796C"/>
    <w:rsid w:val="005F17D3"/>
    <w:rsid w:val="005F3B24"/>
    <w:rsid w:val="005F474D"/>
    <w:rsid w:val="005F494C"/>
    <w:rsid w:val="005F5E7E"/>
    <w:rsid w:val="005F699F"/>
    <w:rsid w:val="00600054"/>
    <w:rsid w:val="00601A9F"/>
    <w:rsid w:val="00601C78"/>
    <w:rsid w:val="0060203B"/>
    <w:rsid w:val="006023D1"/>
    <w:rsid w:val="0060360E"/>
    <w:rsid w:val="00603614"/>
    <w:rsid w:val="00605474"/>
    <w:rsid w:val="00606A8F"/>
    <w:rsid w:val="00606DAF"/>
    <w:rsid w:val="006074F6"/>
    <w:rsid w:val="006109BF"/>
    <w:rsid w:val="00611CCF"/>
    <w:rsid w:val="00611EA7"/>
    <w:rsid w:val="00612C62"/>
    <w:rsid w:val="006135CB"/>
    <w:rsid w:val="0061455D"/>
    <w:rsid w:val="006146A8"/>
    <w:rsid w:val="00614C6B"/>
    <w:rsid w:val="00614F08"/>
    <w:rsid w:val="00615179"/>
    <w:rsid w:val="006153D3"/>
    <w:rsid w:val="0061546D"/>
    <w:rsid w:val="00615516"/>
    <w:rsid w:val="00615CE7"/>
    <w:rsid w:val="006167D2"/>
    <w:rsid w:val="0061772B"/>
    <w:rsid w:val="006206F4"/>
    <w:rsid w:val="00621C7D"/>
    <w:rsid w:val="00622152"/>
    <w:rsid w:val="006222E2"/>
    <w:rsid w:val="00622B9B"/>
    <w:rsid w:val="00623588"/>
    <w:rsid w:val="00623D53"/>
    <w:rsid w:val="006266A5"/>
    <w:rsid w:val="00626BEA"/>
    <w:rsid w:val="00627793"/>
    <w:rsid w:val="00627B0D"/>
    <w:rsid w:val="006306F1"/>
    <w:rsid w:val="0063091A"/>
    <w:rsid w:val="00631937"/>
    <w:rsid w:val="006326B5"/>
    <w:rsid w:val="00632911"/>
    <w:rsid w:val="00633FB6"/>
    <w:rsid w:val="006344CC"/>
    <w:rsid w:val="0064275C"/>
    <w:rsid w:val="00642C0E"/>
    <w:rsid w:val="006432C7"/>
    <w:rsid w:val="00643DE3"/>
    <w:rsid w:val="00644126"/>
    <w:rsid w:val="00644C0B"/>
    <w:rsid w:val="006458BF"/>
    <w:rsid w:val="00647DA9"/>
    <w:rsid w:val="00650893"/>
    <w:rsid w:val="00651501"/>
    <w:rsid w:val="0065158D"/>
    <w:rsid w:val="00652C51"/>
    <w:rsid w:val="006543AE"/>
    <w:rsid w:val="0066065E"/>
    <w:rsid w:val="006617BD"/>
    <w:rsid w:val="006620AC"/>
    <w:rsid w:val="006620BC"/>
    <w:rsid w:val="0066296A"/>
    <w:rsid w:val="00663868"/>
    <w:rsid w:val="006643A8"/>
    <w:rsid w:val="00665A8C"/>
    <w:rsid w:val="006662BE"/>
    <w:rsid w:val="00667B63"/>
    <w:rsid w:val="00670EA2"/>
    <w:rsid w:val="00671C2B"/>
    <w:rsid w:val="006746D2"/>
    <w:rsid w:val="006747D0"/>
    <w:rsid w:val="006751FD"/>
    <w:rsid w:val="0067622B"/>
    <w:rsid w:val="00676560"/>
    <w:rsid w:val="00676799"/>
    <w:rsid w:val="00680250"/>
    <w:rsid w:val="00680467"/>
    <w:rsid w:val="00680843"/>
    <w:rsid w:val="006821E8"/>
    <w:rsid w:val="00683326"/>
    <w:rsid w:val="006838EA"/>
    <w:rsid w:val="00683A5B"/>
    <w:rsid w:val="006845FA"/>
    <w:rsid w:val="00684BE2"/>
    <w:rsid w:val="00684F35"/>
    <w:rsid w:val="00685F10"/>
    <w:rsid w:val="006861D5"/>
    <w:rsid w:val="00686E73"/>
    <w:rsid w:val="00687C68"/>
    <w:rsid w:val="0069070B"/>
    <w:rsid w:val="00690FB3"/>
    <w:rsid w:val="006920C2"/>
    <w:rsid w:val="0069412C"/>
    <w:rsid w:val="00694B7D"/>
    <w:rsid w:val="00695692"/>
    <w:rsid w:val="00696B4E"/>
    <w:rsid w:val="0069701B"/>
    <w:rsid w:val="00697B8F"/>
    <w:rsid w:val="00697BDB"/>
    <w:rsid w:val="006A0190"/>
    <w:rsid w:val="006A1D93"/>
    <w:rsid w:val="006A24B2"/>
    <w:rsid w:val="006A31B4"/>
    <w:rsid w:val="006A49AD"/>
    <w:rsid w:val="006A68AA"/>
    <w:rsid w:val="006A706E"/>
    <w:rsid w:val="006B06E0"/>
    <w:rsid w:val="006B0A57"/>
    <w:rsid w:val="006B131F"/>
    <w:rsid w:val="006B2413"/>
    <w:rsid w:val="006B3213"/>
    <w:rsid w:val="006B48BE"/>
    <w:rsid w:val="006B5073"/>
    <w:rsid w:val="006B5C77"/>
    <w:rsid w:val="006B5E1F"/>
    <w:rsid w:val="006B6350"/>
    <w:rsid w:val="006B7855"/>
    <w:rsid w:val="006C01B5"/>
    <w:rsid w:val="006C037D"/>
    <w:rsid w:val="006C0878"/>
    <w:rsid w:val="006C0CC0"/>
    <w:rsid w:val="006C11ED"/>
    <w:rsid w:val="006C18A3"/>
    <w:rsid w:val="006C23C7"/>
    <w:rsid w:val="006C2AA0"/>
    <w:rsid w:val="006C356F"/>
    <w:rsid w:val="006C35BC"/>
    <w:rsid w:val="006C3E50"/>
    <w:rsid w:val="006C3E74"/>
    <w:rsid w:val="006C3FB7"/>
    <w:rsid w:val="006C4182"/>
    <w:rsid w:val="006C42B2"/>
    <w:rsid w:val="006C554B"/>
    <w:rsid w:val="006C680F"/>
    <w:rsid w:val="006C6C10"/>
    <w:rsid w:val="006D13AB"/>
    <w:rsid w:val="006D1614"/>
    <w:rsid w:val="006D1A8F"/>
    <w:rsid w:val="006D2934"/>
    <w:rsid w:val="006D2ABB"/>
    <w:rsid w:val="006D2DBE"/>
    <w:rsid w:val="006D3E77"/>
    <w:rsid w:val="006D3EF3"/>
    <w:rsid w:val="006D41FE"/>
    <w:rsid w:val="006D56A5"/>
    <w:rsid w:val="006D5CF0"/>
    <w:rsid w:val="006D6A00"/>
    <w:rsid w:val="006D7680"/>
    <w:rsid w:val="006E1081"/>
    <w:rsid w:val="006E1AEA"/>
    <w:rsid w:val="006E1E6E"/>
    <w:rsid w:val="006E27E2"/>
    <w:rsid w:val="006E2802"/>
    <w:rsid w:val="006E3703"/>
    <w:rsid w:val="006E4511"/>
    <w:rsid w:val="006F0EBE"/>
    <w:rsid w:val="006F1E98"/>
    <w:rsid w:val="006F2091"/>
    <w:rsid w:val="006F220F"/>
    <w:rsid w:val="006F2692"/>
    <w:rsid w:val="006F2C7E"/>
    <w:rsid w:val="006F35A0"/>
    <w:rsid w:val="006F4045"/>
    <w:rsid w:val="006F4F05"/>
    <w:rsid w:val="006F51C4"/>
    <w:rsid w:val="006F5FC7"/>
    <w:rsid w:val="006F70C3"/>
    <w:rsid w:val="007001A1"/>
    <w:rsid w:val="00700869"/>
    <w:rsid w:val="00700892"/>
    <w:rsid w:val="00702540"/>
    <w:rsid w:val="00702543"/>
    <w:rsid w:val="007031C3"/>
    <w:rsid w:val="00706BE3"/>
    <w:rsid w:val="00706EF7"/>
    <w:rsid w:val="00710627"/>
    <w:rsid w:val="007120DE"/>
    <w:rsid w:val="00712AA5"/>
    <w:rsid w:val="00712BDC"/>
    <w:rsid w:val="00713458"/>
    <w:rsid w:val="007164B5"/>
    <w:rsid w:val="007173D8"/>
    <w:rsid w:val="0072025B"/>
    <w:rsid w:val="00720496"/>
    <w:rsid w:val="00720592"/>
    <w:rsid w:val="00721428"/>
    <w:rsid w:val="007226E5"/>
    <w:rsid w:val="00723925"/>
    <w:rsid w:val="00724322"/>
    <w:rsid w:val="007252C5"/>
    <w:rsid w:val="00725422"/>
    <w:rsid w:val="007256C1"/>
    <w:rsid w:val="00731CA5"/>
    <w:rsid w:val="00735484"/>
    <w:rsid w:val="00736CA6"/>
    <w:rsid w:val="00736D5A"/>
    <w:rsid w:val="00737767"/>
    <w:rsid w:val="00737A43"/>
    <w:rsid w:val="00741D97"/>
    <w:rsid w:val="00744A0B"/>
    <w:rsid w:val="00745115"/>
    <w:rsid w:val="007454AF"/>
    <w:rsid w:val="00745A89"/>
    <w:rsid w:val="007462DC"/>
    <w:rsid w:val="007466EA"/>
    <w:rsid w:val="00746748"/>
    <w:rsid w:val="007468F3"/>
    <w:rsid w:val="007471C5"/>
    <w:rsid w:val="00747244"/>
    <w:rsid w:val="00747B55"/>
    <w:rsid w:val="007538D0"/>
    <w:rsid w:val="0075491F"/>
    <w:rsid w:val="00754ECA"/>
    <w:rsid w:val="007552E4"/>
    <w:rsid w:val="0075550D"/>
    <w:rsid w:val="00755A36"/>
    <w:rsid w:val="00756E83"/>
    <w:rsid w:val="00760923"/>
    <w:rsid w:val="00760DFD"/>
    <w:rsid w:val="00761050"/>
    <w:rsid w:val="0076138A"/>
    <w:rsid w:val="0076173F"/>
    <w:rsid w:val="00763644"/>
    <w:rsid w:val="00765579"/>
    <w:rsid w:val="00765D5B"/>
    <w:rsid w:val="00767BAE"/>
    <w:rsid w:val="00772C7F"/>
    <w:rsid w:val="00776064"/>
    <w:rsid w:val="007764F1"/>
    <w:rsid w:val="00776D4A"/>
    <w:rsid w:val="00780C2A"/>
    <w:rsid w:val="0078111D"/>
    <w:rsid w:val="007812AC"/>
    <w:rsid w:val="00781575"/>
    <w:rsid w:val="00782AC7"/>
    <w:rsid w:val="007837D2"/>
    <w:rsid w:val="007845D8"/>
    <w:rsid w:val="0078617B"/>
    <w:rsid w:val="00786C1B"/>
    <w:rsid w:val="00786FB1"/>
    <w:rsid w:val="00787522"/>
    <w:rsid w:val="007876C7"/>
    <w:rsid w:val="00787BF6"/>
    <w:rsid w:val="0079171D"/>
    <w:rsid w:val="0079187E"/>
    <w:rsid w:val="007921E5"/>
    <w:rsid w:val="0079281B"/>
    <w:rsid w:val="00792B4F"/>
    <w:rsid w:val="0079342D"/>
    <w:rsid w:val="0079468C"/>
    <w:rsid w:val="007948F6"/>
    <w:rsid w:val="00795771"/>
    <w:rsid w:val="00795C4E"/>
    <w:rsid w:val="00796816"/>
    <w:rsid w:val="007A1233"/>
    <w:rsid w:val="007A25A9"/>
    <w:rsid w:val="007A25EB"/>
    <w:rsid w:val="007A378F"/>
    <w:rsid w:val="007A44BE"/>
    <w:rsid w:val="007A4DC5"/>
    <w:rsid w:val="007A6716"/>
    <w:rsid w:val="007A7C89"/>
    <w:rsid w:val="007B0409"/>
    <w:rsid w:val="007B05F4"/>
    <w:rsid w:val="007B16D9"/>
    <w:rsid w:val="007B3040"/>
    <w:rsid w:val="007B346B"/>
    <w:rsid w:val="007B597E"/>
    <w:rsid w:val="007B6778"/>
    <w:rsid w:val="007B7528"/>
    <w:rsid w:val="007B782E"/>
    <w:rsid w:val="007C2B22"/>
    <w:rsid w:val="007C40FF"/>
    <w:rsid w:val="007C4517"/>
    <w:rsid w:val="007C4D8D"/>
    <w:rsid w:val="007C4DA5"/>
    <w:rsid w:val="007C500B"/>
    <w:rsid w:val="007C79D1"/>
    <w:rsid w:val="007C7E97"/>
    <w:rsid w:val="007D1506"/>
    <w:rsid w:val="007D1A65"/>
    <w:rsid w:val="007D28A7"/>
    <w:rsid w:val="007D3C0E"/>
    <w:rsid w:val="007D4541"/>
    <w:rsid w:val="007D6B65"/>
    <w:rsid w:val="007D7EE8"/>
    <w:rsid w:val="007E03EE"/>
    <w:rsid w:val="007E1466"/>
    <w:rsid w:val="007E184A"/>
    <w:rsid w:val="007E1AD3"/>
    <w:rsid w:val="007E223E"/>
    <w:rsid w:val="007E2B9D"/>
    <w:rsid w:val="007E2F6F"/>
    <w:rsid w:val="007E3D88"/>
    <w:rsid w:val="007E4111"/>
    <w:rsid w:val="007E42E4"/>
    <w:rsid w:val="007E4E23"/>
    <w:rsid w:val="007E5FC3"/>
    <w:rsid w:val="007E60EA"/>
    <w:rsid w:val="007E6558"/>
    <w:rsid w:val="007F2CF8"/>
    <w:rsid w:val="007F41E5"/>
    <w:rsid w:val="007F447E"/>
    <w:rsid w:val="007F46C9"/>
    <w:rsid w:val="007F55E2"/>
    <w:rsid w:val="007F5B7E"/>
    <w:rsid w:val="007F60AA"/>
    <w:rsid w:val="007F691C"/>
    <w:rsid w:val="0080011D"/>
    <w:rsid w:val="00801053"/>
    <w:rsid w:val="00801E58"/>
    <w:rsid w:val="00804D0A"/>
    <w:rsid w:val="00805740"/>
    <w:rsid w:val="008062E2"/>
    <w:rsid w:val="00806C6B"/>
    <w:rsid w:val="00810732"/>
    <w:rsid w:val="00810DD1"/>
    <w:rsid w:val="00815687"/>
    <w:rsid w:val="00816B5F"/>
    <w:rsid w:val="00817565"/>
    <w:rsid w:val="008179F6"/>
    <w:rsid w:val="00817C47"/>
    <w:rsid w:val="00817EEC"/>
    <w:rsid w:val="00821551"/>
    <w:rsid w:val="0082293F"/>
    <w:rsid w:val="00825C45"/>
    <w:rsid w:val="008262AF"/>
    <w:rsid w:val="00827943"/>
    <w:rsid w:val="00827C61"/>
    <w:rsid w:val="008300E3"/>
    <w:rsid w:val="008306B6"/>
    <w:rsid w:val="00831D2C"/>
    <w:rsid w:val="00831F51"/>
    <w:rsid w:val="008327E1"/>
    <w:rsid w:val="00832AAA"/>
    <w:rsid w:val="00833BDD"/>
    <w:rsid w:val="00833C18"/>
    <w:rsid w:val="00834540"/>
    <w:rsid w:val="00834FF9"/>
    <w:rsid w:val="0083532B"/>
    <w:rsid w:val="008369CB"/>
    <w:rsid w:val="00836BE4"/>
    <w:rsid w:val="008407FC"/>
    <w:rsid w:val="008408EF"/>
    <w:rsid w:val="008414A8"/>
    <w:rsid w:val="00843EA2"/>
    <w:rsid w:val="00844B25"/>
    <w:rsid w:val="008452EE"/>
    <w:rsid w:val="00846199"/>
    <w:rsid w:val="0084703E"/>
    <w:rsid w:val="00847FE6"/>
    <w:rsid w:val="00851C7E"/>
    <w:rsid w:val="008529A1"/>
    <w:rsid w:val="0085333E"/>
    <w:rsid w:val="00853453"/>
    <w:rsid w:val="00855269"/>
    <w:rsid w:val="00856B23"/>
    <w:rsid w:val="00860091"/>
    <w:rsid w:val="00860248"/>
    <w:rsid w:val="00860C2F"/>
    <w:rsid w:val="00861548"/>
    <w:rsid w:val="00862653"/>
    <w:rsid w:val="008628E7"/>
    <w:rsid w:val="00863644"/>
    <w:rsid w:val="00863F85"/>
    <w:rsid w:val="00864D5E"/>
    <w:rsid w:val="00866DD3"/>
    <w:rsid w:val="008705FD"/>
    <w:rsid w:val="00870DD8"/>
    <w:rsid w:val="00871D50"/>
    <w:rsid w:val="008721ED"/>
    <w:rsid w:val="008725DE"/>
    <w:rsid w:val="00873BC3"/>
    <w:rsid w:val="00873E6E"/>
    <w:rsid w:val="00875B3B"/>
    <w:rsid w:val="00875C70"/>
    <w:rsid w:val="00876B12"/>
    <w:rsid w:val="008803AC"/>
    <w:rsid w:val="008813EC"/>
    <w:rsid w:val="00881476"/>
    <w:rsid w:val="0088203C"/>
    <w:rsid w:val="00882D6F"/>
    <w:rsid w:val="00882EFE"/>
    <w:rsid w:val="00883B7D"/>
    <w:rsid w:val="00883C92"/>
    <w:rsid w:val="00884559"/>
    <w:rsid w:val="008851ED"/>
    <w:rsid w:val="00885221"/>
    <w:rsid w:val="00885797"/>
    <w:rsid w:val="00886467"/>
    <w:rsid w:val="00886B8C"/>
    <w:rsid w:val="008878CD"/>
    <w:rsid w:val="00890568"/>
    <w:rsid w:val="00892771"/>
    <w:rsid w:val="0089382D"/>
    <w:rsid w:val="00893E76"/>
    <w:rsid w:val="0089534C"/>
    <w:rsid w:val="00895700"/>
    <w:rsid w:val="00895853"/>
    <w:rsid w:val="00896863"/>
    <w:rsid w:val="0089692E"/>
    <w:rsid w:val="0089702A"/>
    <w:rsid w:val="008A1840"/>
    <w:rsid w:val="008A2234"/>
    <w:rsid w:val="008A2CE7"/>
    <w:rsid w:val="008A343F"/>
    <w:rsid w:val="008A4463"/>
    <w:rsid w:val="008A47D4"/>
    <w:rsid w:val="008A663A"/>
    <w:rsid w:val="008A6BB3"/>
    <w:rsid w:val="008A6E1E"/>
    <w:rsid w:val="008B09EB"/>
    <w:rsid w:val="008B1434"/>
    <w:rsid w:val="008B32BA"/>
    <w:rsid w:val="008B3FBB"/>
    <w:rsid w:val="008B41F9"/>
    <w:rsid w:val="008B696D"/>
    <w:rsid w:val="008B6A7A"/>
    <w:rsid w:val="008B7058"/>
    <w:rsid w:val="008B7C54"/>
    <w:rsid w:val="008C0327"/>
    <w:rsid w:val="008C1BDA"/>
    <w:rsid w:val="008C58DC"/>
    <w:rsid w:val="008C5FA7"/>
    <w:rsid w:val="008C6141"/>
    <w:rsid w:val="008C747E"/>
    <w:rsid w:val="008D01AC"/>
    <w:rsid w:val="008D30AB"/>
    <w:rsid w:val="008D490B"/>
    <w:rsid w:val="008D4C8D"/>
    <w:rsid w:val="008D54FF"/>
    <w:rsid w:val="008D57F9"/>
    <w:rsid w:val="008D584A"/>
    <w:rsid w:val="008E1F59"/>
    <w:rsid w:val="008E4466"/>
    <w:rsid w:val="008F0732"/>
    <w:rsid w:val="008F11EA"/>
    <w:rsid w:val="008F2189"/>
    <w:rsid w:val="008F2834"/>
    <w:rsid w:val="008F2C68"/>
    <w:rsid w:val="008F39AF"/>
    <w:rsid w:val="008F4FF3"/>
    <w:rsid w:val="008F56A0"/>
    <w:rsid w:val="008F6BC9"/>
    <w:rsid w:val="008F7810"/>
    <w:rsid w:val="008F7863"/>
    <w:rsid w:val="008F79BB"/>
    <w:rsid w:val="008F7B05"/>
    <w:rsid w:val="0090113B"/>
    <w:rsid w:val="00901BF3"/>
    <w:rsid w:val="00901FCF"/>
    <w:rsid w:val="0090446F"/>
    <w:rsid w:val="00905781"/>
    <w:rsid w:val="009058DA"/>
    <w:rsid w:val="00905986"/>
    <w:rsid w:val="00905BCA"/>
    <w:rsid w:val="00905DEF"/>
    <w:rsid w:val="00907240"/>
    <w:rsid w:val="009077DC"/>
    <w:rsid w:val="009113B9"/>
    <w:rsid w:val="009114D3"/>
    <w:rsid w:val="00912ACE"/>
    <w:rsid w:val="0091361A"/>
    <w:rsid w:val="0091369D"/>
    <w:rsid w:val="00913796"/>
    <w:rsid w:val="00914916"/>
    <w:rsid w:val="00914A48"/>
    <w:rsid w:val="009151B5"/>
    <w:rsid w:val="00916FC3"/>
    <w:rsid w:val="00920673"/>
    <w:rsid w:val="00921AC4"/>
    <w:rsid w:val="00921B44"/>
    <w:rsid w:val="00923EC4"/>
    <w:rsid w:val="00925792"/>
    <w:rsid w:val="00925BEC"/>
    <w:rsid w:val="009260C3"/>
    <w:rsid w:val="009270C4"/>
    <w:rsid w:val="00930607"/>
    <w:rsid w:val="009310A1"/>
    <w:rsid w:val="00931A23"/>
    <w:rsid w:val="0093325E"/>
    <w:rsid w:val="00934937"/>
    <w:rsid w:val="0093553B"/>
    <w:rsid w:val="009402D0"/>
    <w:rsid w:val="0094032D"/>
    <w:rsid w:val="0094303A"/>
    <w:rsid w:val="009438E4"/>
    <w:rsid w:val="00944237"/>
    <w:rsid w:val="0094473A"/>
    <w:rsid w:val="0094490A"/>
    <w:rsid w:val="00945F8F"/>
    <w:rsid w:val="00946486"/>
    <w:rsid w:val="009474B1"/>
    <w:rsid w:val="00947579"/>
    <w:rsid w:val="009508CF"/>
    <w:rsid w:val="00951314"/>
    <w:rsid w:val="00952248"/>
    <w:rsid w:val="00952E39"/>
    <w:rsid w:val="009537B7"/>
    <w:rsid w:val="00953BF8"/>
    <w:rsid w:val="00955B46"/>
    <w:rsid w:val="00956EAE"/>
    <w:rsid w:val="009573F8"/>
    <w:rsid w:val="00957943"/>
    <w:rsid w:val="00957BCF"/>
    <w:rsid w:val="009606A2"/>
    <w:rsid w:val="009608F0"/>
    <w:rsid w:val="00960ABF"/>
    <w:rsid w:val="00961D60"/>
    <w:rsid w:val="00962F7A"/>
    <w:rsid w:val="009638CD"/>
    <w:rsid w:val="00965D2F"/>
    <w:rsid w:val="0097085C"/>
    <w:rsid w:val="00970C1D"/>
    <w:rsid w:val="00971C46"/>
    <w:rsid w:val="00972367"/>
    <w:rsid w:val="00972913"/>
    <w:rsid w:val="00973F47"/>
    <w:rsid w:val="00974713"/>
    <w:rsid w:val="00974FE3"/>
    <w:rsid w:val="00975A09"/>
    <w:rsid w:val="00975A6B"/>
    <w:rsid w:val="00975F61"/>
    <w:rsid w:val="009766A8"/>
    <w:rsid w:val="009802CA"/>
    <w:rsid w:val="0098067B"/>
    <w:rsid w:val="00980D46"/>
    <w:rsid w:val="009843D1"/>
    <w:rsid w:val="00986C5F"/>
    <w:rsid w:val="0098769C"/>
    <w:rsid w:val="009905CD"/>
    <w:rsid w:val="00990EBA"/>
    <w:rsid w:val="00990F2D"/>
    <w:rsid w:val="00991889"/>
    <w:rsid w:val="0099341E"/>
    <w:rsid w:val="00993947"/>
    <w:rsid w:val="009941F6"/>
    <w:rsid w:val="00994404"/>
    <w:rsid w:val="00995A76"/>
    <w:rsid w:val="00995BED"/>
    <w:rsid w:val="00996BCC"/>
    <w:rsid w:val="009976A4"/>
    <w:rsid w:val="00997909"/>
    <w:rsid w:val="00997CC1"/>
    <w:rsid w:val="009A0317"/>
    <w:rsid w:val="009A3916"/>
    <w:rsid w:val="009A523B"/>
    <w:rsid w:val="009A554A"/>
    <w:rsid w:val="009A6886"/>
    <w:rsid w:val="009A68EB"/>
    <w:rsid w:val="009B1A3A"/>
    <w:rsid w:val="009B1D08"/>
    <w:rsid w:val="009B2369"/>
    <w:rsid w:val="009B2677"/>
    <w:rsid w:val="009B2BF9"/>
    <w:rsid w:val="009B3119"/>
    <w:rsid w:val="009B4132"/>
    <w:rsid w:val="009B62F2"/>
    <w:rsid w:val="009B6823"/>
    <w:rsid w:val="009B7961"/>
    <w:rsid w:val="009B7A65"/>
    <w:rsid w:val="009B7F6F"/>
    <w:rsid w:val="009C183F"/>
    <w:rsid w:val="009C2121"/>
    <w:rsid w:val="009C416A"/>
    <w:rsid w:val="009C47D9"/>
    <w:rsid w:val="009C7498"/>
    <w:rsid w:val="009C7684"/>
    <w:rsid w:val="009D097C"/>
    <w:rsid w:val="009D24B0"/>
    <w:rsid w:val="009D3789"/>
    <w:rsid w:val="009D3E32"/>
    <w:rsid w:val="009D4B54"/>
    <w:rsid w:val="009D4C6F"/>
    <w:rsid w:val="009D4FCA"/>
    <w:rsid w:val="009D656D"/>
    <w:rsid w:val="009D705B"/>
    <w:rsid w:val="009E0B0D"/>
    <w:rsid w:val="009E0E46"/>
    <w:rsid w:val="009E22CD"/>
    <w:rsid w:val="009E2574"/>
    <w:rsid w:val="009E4E44"/>
    <w:rsid w:val="009E61AE"/>
    <w:rsid w:val="009E6B54"/>
    <w:rsid w:val="009E77E7"/>
    <w:rsid w:val="009E7AD0"/>
    <w:rsid w:val="009F06B3"/>
    <w:rsid w:val="009F17F8"/>
    <w:rsid w:val="009F2790"/>
    <w:rsid w:val="009F30FF"/>
    <w:rsid w:val="009F3115"/>
    <w:rsid w:val="009F3280"/>
    <w:rsid w:val="009F3371"/>
    <w:rsid w:val="009F352D"/>
    <w:rsid w:val="009F4D15"/>
    <w:rsid w:val="009F4E58"/>
    <w:rsid w:val="009F6461"/>
    <w:rsid w:val="009F65BE"/>
    <w:rsid w:val="009F783D"/>
    <w:rsid w:val="009F7A26"/>
    <w:rsid w:val="009F7A7E"/>
    <w:rsid w:val="00A0055E"/>
    <w:rsid w:val="00A0074F"/>
    <w:rsid w:val="00A00AC4"/>
    <w:rsid w:val="00A013FC"/>
    <w:rsid w:val="00A036E9"/>
    <w:rsid w:val="00A04290"/>
    <w:rsid w:val="00A04A7E"/>
    <w:rsid w:val="00A053EE"/>
    <w:rsid w:val="00A05A8B"/>
    <w:rsid w:val="00A07C22"/>
    <w:rsid w:val="00A07DC5"/>
    <w:rsid w:val="00A1175C"/>
    <w:rsid w:val="00A11841"/>
    <w:rsid w:val="00A11A05"/>
    <w:rsid w:val="00A14A64"/>
    <w:rsid w:val="00A14D17"/>
    <w:rsid w:val="00A14F1A"/>
    <w:rsid w:val="00A16304"/>
    <w:rsid w:val="00A16964"/>
    <w:rsid w:val="00A16DE7"/>
    <w:rsid w:val="00A20E5B"/>
    <w:rsid w:val="00A20ED4"/>
    <w:rsid w:val="00A20EE2"/>
    <w:rsid w:val="00A21355"/>
    <w:rsid w:val="00A225B5"/>
    <w:rsid w:val="00A22766"/>
    <w:rsid w:val="00A24266"/>
    <w:rsid w:val="00A2467D"/>
    <w:rsid w:val="00A24FC5"/>
    <w:rsid w:val="00A2504C"/>
    <w:rsid w:val="00A254E0"/>
    <w:rsid w:val="00A25F9C"/>
    <w:rsid w:val="00A2656C"/>
    <w:rsid w:val="00A267F8"/>
    <w:rsid w:val="00A3125E"/>
    <w:rsid w:val="00A314A6"/>
    <w:rsid w:val="00A31BE4"/>
    <w:rsid w:val="00A31C89"/>
    <w:rsid w:val="00A31ED5"/>
    <w:rsid w:val="00A32D35"/>
    <w:rsid w:val="00A33036"/>
    <w:rsid w:val="00A3353B"/>
    <w:rsid w:val="00A33DDF"/>
    <w:rsid w:val="00A348DF"/>
    <w:rsid w:val="00A34B41"/>
    <w:rsid w:val="00A3543A"/>
    <w:rsid w:val="00A355AE"/>
    <w:rsid w:val="00A35F72"/>
    <w:rsid w:val="00A371F4"/>
    <w:rsid w:val="00A3782C"/>
    <w:rsid w:val="00A403BB"/>
    <w:rsid w:val="00A404CC"/>
    <w:rsid w:val="00A42A55"/>
    <w:rsid w:val="00A4354A"/>
    <w:rsid w:val="00A442B0"/>
    <w:rsid w:val="00A45478"/>
    <w:rsid w:val="00A47D27"/>
    <w:rsid w:val="00A47F5B"/>
    <w:rsid w:val="00A50089"/>
    <w:rsid w:val="00A50774"/>
    <w:rsid w:val="00A52F49"/>
    <w:rsid w:val="00A53D6C"/>
    <w:rsid w:val="00A54E69"/>
    <w:rsid w:val="00A570E5"/>
    <w:rsid w:val="00A571ED"/>
    <w:rsid w:val="00A57F7E"/>
    <w:rsid w:val="00A60758"/>
    <w:rsid w:val="00A61459"/>
    <w:rsid w:val="00A6318E"/>
    <w:rsid w:val="00A63371"/>
    <w:rsid w:val="00A63DB0"/>
    <w:rsid w:val="00A643FB"/>
    <w:rsid w:val="00A663E0"/>
    <w:rsid w:val="00A665C9"/>
    <w:rsid w:val="00A66B28"/>
    <w:rsid w:val="00A67AA1"/>
    <w:rsid w:val="00A67C5F"/>
    <w:rsid w:val="00A70EC3"/>
    <w:rsid w:val="00A71DBE"/>
    <w:rsid w:val="00A722B1"/>
    <w:rsid w:val="00A72FC1"/>
    <w:rsid w:val="00A73FCA"/>
    <w:rsid w:val="00A74D93"/>
    <w:rsid w:val="00A74DBF"/>
    <w:rsid w:val="00A75667"/>
    <w:rsid w:val="00A75949"/>
    <w:rsid w:val="00A76E13"/>
    <w:rsid w:val="00A80409"/>
    <w:rsid w:val="00A81D1D"/>
    <w:rsid w:val="00A8311A"/>
    <w:rsid w:val="00A83F03"/>
    <w:rsid w:val="00A842D5"/>
    <w:rsid w:val="00A857CB"/>
    <w:rsid w:val="00A85F3B"/>
    <w:rsid w:val="00A86D44"/>
    <w:rsid w:val="00A8700D"/>
    <w:rsid w:val="00A87C1A"/>
    <w:rsid w:val="00A905F3"/>
    <w:rsid w:val="00A92B0D"/>
    <w:rsid w:val="00A932D3"/>
    <w:rsid w:val="00A948EF"/>
    <w:rsid w:val="00A9522A"/>
    <w:rsid w:val="00A97A4B"/>
    <w:rsid w:val="00AA0169"/>
    <w:rsid w:val="00AA5B2F"/>
    <w:rsid w:val="00AB027A"/>
    <w:rsid w:val="00AB2706"/>
    <w:rsid w:val="00AB2D6A"/>
    <w:rsid w:val="00AB3267"/>
    <w:rsid w:val="00AB4653"/>
    <w:rsid w:val="00AB5A29"/>
    <w:rsid w:val="00AB705A"/>
    <w:rsid w:val="00AC06A8"/>
    <w:rsid w:val="00AC1012"/>
    <w:rsid w:val="00AC2043"/>
    <w:rsid w:val="00AC29F6"/>
    <w:rsid w:val="00AC4165"/>
    <w:rsid w:val="00AC4687"/>
    <w:rsid w:val="00AC4F65"/>
    <w:rsid w:val="00AC6814"/>
    <w:rsid w:val="00AC72D8"/>
    <w:rsid w:val="00AC7BF9"/>
    <w:rsid w:val="00AD1629"/>
    <w:rsid w:val="00AD3178"/>
    <w:rsid w:val="00AD32EE"/>
    <w:rsid w:val="00AD3508"/>
    <w:rsid w:val="00AD4192"/>
    <w:rsid w:val="00AD702F"/>
    <w:rsid w:val="00AD726E"/>
    <w:rsid w:val="00AD7E4F"/>
    <w:rsid w:val="00AE09D1"/>
    <w:rsid w:val="00AE21CB"/>
    <w:rsid w:val="00AE2BB0"/>
    <w:rsid w:val="00AE2CCF"/>
    <w:rsid w:val="00AE2F17"/>
    <w:rsid w:val="00AE3F3B"/>
    <w:rsid w:val="00AE4A60"/>
    <w:rsid w:val="00AE4E4F"/>
    <w:rsid w:val="00AE4ED1"/>
    <w:rsid w:val="00AE5441"/>
    <w:rsid w:val="00AE5DF4"/>
    <w:rsid w:val="00AE61AE"/>
    <w:rsid w:val="00AE693C"/>
    <w:rsid w:val="00AE6A08"/>
    <w:rsid w:val="00AE77FC"/>
    <w:rsid w:val="00AE7DA3"/>
    <w:rsid w:val="00AF0A47"/>
    <w:rsid w:val="00AF2354"/>
    <w:rsid w:val="00AF28EA"/>
    <w:rsid w:val="00AF2ABD"/>
    <w:rsid w:val="00AF3684"/>
    <w:rsid w:val="00AF3EF1"/>
    <w:rsid w:val="00AF66B1"/>
    <w:rsid w:val="00AF6D75"/>
    <w:rsid w:val="00AF6E7D"/>
    <w:rsid w:val="00AF75CF"/>
    <w:rsid w:val="00AF7AC7"/>
    <w:rsid w:val="00AF7E08"/>
    <w:rsid w:val="00B01C0F"/>
    <w:rsid w:val="00B02C85"/>
    <w:rsid w:val="00B03C66"/>
    <w:rsid w:val="00B043A0"/>
    <w:rsid w:val="00B049CA"/>
    <w:rsid w:val="00B04BAE"/>
    <w:rsid w:val="00B04E32"/>
    <w:rsid w:val="00B051B4"/>
    <w:rsid w:val="00B05A95"/>
    <w:rsid w:val="00B06A07"/>
    <w:rsid w:val="00B06E4C"/>
    <w:rsid w:val="00B106D1"/>
    <w:rsid w:val="00B10718"/>
    <w:rsid w:val="00B113FC"/>
    <w:rsid w:val="00B11753"/>
    <w:rsid w:val="00B117A6"/>
    <w:rsid w:val="00B122FE"/>
    <w:rsid w:val="00B13B9D"/>
    <w:rsid w:val="00B16541"/>
    <w:rsid w:val="00B166A8"/>
    <w:rsid w:val="00B16DDB"/>
    <w:rsid w:val="00B175D7"/>
    <w:rsid w:val="00B17FD3"/>
    <w:rsid w:val="00B20109"/>
    <w:rsid w:val="00B20A94"/>
    <w:rsid w:val="00B217F7"/>
    <w:rsid w:val="00B221C3"/>
    <w:rsid w:val="00B2273A"/>
    <w:rsid w:val="00B22B6B"/>
    <w:rsid w:val="00B22BF5"/>
    <w:rsid w:val="00B258CD"/>
    <w:rsid w:val="00B26E4B"/>
    <w:rsid w:val="00B31823"/>
    <w:rsid w:val="00B31908"/>
    <w:rsid w:val="00B33A2D"/>
    <w:rsid w:val="00B34550"/>
    <w:rsid w:val="00B34AE6"/>
    <w:rsid w:val="00B35606"/>
    <w:rsid w:val="00B371C5"/>
    <w:rsid w:val="00B37377"/>
    <w:rsid w:val="00B373A8"/>
    <w:rsid w:val="00B4144E"/>
    <w:rsid w:val="00B41D39"/>
    <w:rsid w:val="00B42954"/>
    <w:rsid w:val="00B43297"/>
    <w:rsid w:val="00B432B6"/>
    <w:rsid w:val="00B47A4D"/>
    <w:rsid w:val="00B50DD3"/>
    <w:rsid w:val="00B515D4"/>
    <w:rsid w:val="00B51C02"/>
    <w:rsid w:val="00B5445E"/>
    <w:rsid w:val="00B544F0"/>
    <w:rsid w:val="00B55063"/>
    <w:rsid w:val="00B55B91"/>
    <w:rsid w:val="00B55F75"/>
    <w:rsid w:val="00B565F4"/>
    <w:rsid w:val="00B5698E"/>
    <w:rsid w:val="00B60DCE"/>
    <w:rsid w:val="00B62C32"/>
    <w:rsid w:val="00B640CB"/>
    <w:rsid w:val="00B6432E"/>
    <w:rsid w:val="00B6442F"/>
    <w:rsid w:val="00B655C3"/>
    <w:rsid w:val="00B656EA"/>
    <w:rsid w:val="00B67306"/>
    <w:rsid w:val="00B67A3D"/>
    <w:rsid w:val="00B67F5D"/>
    <w:rsid w:val="00B7004C"/>
    <w:rsid w:val="00B711A0"/>
    <w:rsid w:val="00B723F9"/>
    <w:rsid w:val="00B724AC"/>
    <w:rsid w:val="00B749F1"/>
    <w:rsid w:val="00B75A60"/>
    <w:rsid w:val="00B76248"/>
    <w:rsid w:val="00B76E7D"/>
    <w:rsid w:val="00B80E79"/>
    <w:rsid w:val="00B8119F"/>
    <w:rsid w:val="00B82E59"/>
    <w:rsid w:val="00B8311D"/>
    <w:rsid w:val="00B83341"/>
    <w:rsid w:val="00B84FC8"/>
    <w:rsid w:val="00B8733C"/>
    <w:rsid w:val="00B90778"/>
    <w:rsid w:val="00B90937"/>
    <w:rsid w:val="00B93436"/>
    <w:rsid w:val="00B968E4"/>
    <w:rsid w:val="00B96AF4"/>
    <w:rsid w:val="00B97012"/>
    <w:rsid w:val="00B97548"/>
    <w:rsid w:val="00B97A81"/>
    <w:rsid w:val="00BA0E21"/>
    <w:rsid w:val="00BA2007"/>
    <w:rsid w:val="00BA2714"/>
    <w:rsid w:val="00BA2EE3"/>
    <w:rsid w:val="00BA3768"/>
    <w:rsid w:val="00BA4256"/>
    <w:rsid w:val="00BA49C8"/>
    <w:rsid w:val="00BA4A92"/>
    <w:rsid w:val="00BA51E8"/>
    <w:rsid w:val="00BA58FF"/>
    <w:rsid w:val="00BA6F57"/>
    <w:rsid w:val="00BA7638"/>
    <w:rsid w:val="00BB220A"/>
    <w:rsid w:val="00BB3251"/>
    <w:rsid w:val="00BB3F1D"/>
    <w:rsid w:val="00BB48B8"/>
    <w:rsid w:val="00BB5E44"/>
    <w:rsid w:val="00BB691C"/>
    <w:rsid w:val="00BB6CCD"/>
    <w:rsid w:val="00BC065F"/>
    <w:rsid w:val="00BC13CF"/>
    <w:rsid w:val="00BC5750"/>
    <w:rsid w:val="00BC66F9"/>
    <w:rsid w:val="00BC6BCC"/>
    <w:rsid w:val="00BC6EE6"/>
    <w:rsid w:val="00BD257C"/>
    <w:rsid w:val="00BD26DE"/>
    <w:rsid w:val="00BD5C2C"/>
    <w:rsid w:val="00BD751F"/>
    <w:rsid w:val="00BD77C8"/>
    <w:rsid w:val="00BD790B"/>
    <w:rsid w:val="00BD7DA3"/>
    <w:rsid w:val="00BE15D8"/>
    <w:rsid w:val="00BE1AC6"/>
    <w:rsid w:val="00BE2C96"/>
    <w:rsid w:val="00BE2E13"/>
    <w:rsid w:val="00BE3354"/>
    <w:rsid w:val="00BE3720"/>
    <w:rsid w:val="00BE3BDA"/>
    <w:rsid w:val="00BE5C45"/>
    <w:rsid w:val="00BE64FA"/>
    <w:rsid w:val="00BE656F"/>
    <w:rsid w:val="00BF0DF2"/>
    <w:rsid w:val="00BF0F05"/>
    <w:rsid w:val="00BF15E6"/>
    <w:rsid w:val="00BF2477"/>
    <w:rsid w:val="00BF2BFF"/>
    <w:rsid w:val="00BF3511"/>
    <w:rsid w:val="00BF51BB"/>
    <w:rsid w:val="00BF56D9"/>
    <w:rsid w:val="00BF6D9F"/>
    <w:rsid w:val="00BF7252"/>
    <w:rsid w:val="00C00B6A"/>
    <w:rsid w:val="00C00C6B"/>
    <w:rsid w:val="00C011E5"/>
    <w:rsid w:val="00C023BB"/>
    <w:rsid w:val="00C0334E"/>
    <w:rsid w:val="00C040F3"/>
    <w:rsid w:val="00C046ED"/>
    <w:rsid w:val="00C04A97"/>
    <w:rsid w:val="00C04D33"/>
    <w:rsid w:val="00C05105"/>
    <w:rsid w:val="00C05C61"/>
    <w:rsid w:val="00C05CAD"/>
    <w:rsid w:val="00C06066"/>
    <w:rsid w:val="00C063C7"/>
    <w:rsid w:val="00C073E8"/>
    <w:rsid w:val="00C11F9A"/>
    <w:rsid w:val="00C133F9"/>
    <w:rsid w:val="00C136C1"/>
    <w:rsid w:val="00C13B80"/>
    <w:rsid w:val="00C13DAF"/>
    <w:rsid w:val="00C15B00"/>
    <w:rsid w:val="00C16BAF"/>
    <w:rsid w:val="00C173FE"/>
    <w:rsid w:val="00C21392"/>
    <w:rsid w:val="00C21CC4"/>
    <w:rsid w:val="00C22E36"/>
    <w:rsid w:val="00C23127"/>
    <w:rsid w:val="00C232DA"/>
    <w:rsid w:val="00C2458D"/>
    <w:rsid w:val="00C27226"/>
    <w:rsid w:val="00C30CEC"/>
    <w:rsid w:val="00C31694"/>
    <w:rsid w:val="00C317D7"/>
    <w:rsid w:val="00C32005"/>
    <w:rsid w:val="00C326A3"/>
    <w:rsid w:val="00C33174"/>
    <w:rsid w:val="00C34090"/>
    <w:rsid w:val="00C344C6"/>
    <w:rsid w:val="00C3483C"/>
    <w:rsid w:val="00C3772C"/>
    <w:rsid w:val="00C40DE1"/>
    <w:rsid w:val="00C41B0D"/>
    <w:rsid w:val="00C41CDE"/>
    <w:rsid w:val="00C42F2B"/>
    <w:rsid w:val="00C43844"/>
    <w:rsid w:val="00C43F6F"/>
    <w:rsid w:val="00C44A14"/>
    <w:rsid w:val="00C44F72"/>
    <w:rsid w:val="00C46EE0"/>
    <w:rsid w:val="00C479C2"/>
    <w:rsid w:val="00C51661"/>
    <w:rsid w:val="00C51A86"/>
    <w:rsid w:val="00C51CD1"/>
    <w:rsid w:val="00C525A3"/>
    <w:rsid w:val="00C54EAF"/>
    <w:rsid w:val="00C56746"/>
    <w:rsid w:val="00C60E5E"/>
    <w:rsid w:val="00C612CA"/>
    <w:rsid w:val="00C63C45"/>
    <w:rsid w:val="00C642A7"/>
    <w:rsid w:val="00C64A23"/>
    <w:rsid w:val="00C658AA"/>
    <w:rsid w:val="00C65B88"/>
    <w:rsid w:val="00C67BFB"/>
    <w:rsid w:val="00C70DFE"/>
    <w:rsid w:val="00C710AB"/>
    <w:rsid w:val="00C71928"/>
    <w:rsid w:val="00C7198D"/>
    <w:rsid w:val="00C72167"/>
    <w:rsid w:val="00C7240C"/>
    <w:rsid w:val="00C72748"/>
    <w:rsid w:val="00C74DA1"/>
    <w:rsid w:val="00C756C5"/>
    <w:rsid w:val="00C7777C"/>
    <w:rsid w:val="00C77795"/>
    <w:rsid w:val="00C810F6"/>
    <w:rsid w:val="00C8124D"/>
    <w:rsid w:val="00C8129B"/>
    <w:rsid w:val="00C8229D"/>
    <w:rsid w:val="00C8267F"/>
    <w:rsid w:val="00C82A5F"/>
    <w:rsid w:val="00C82DCF"/>
    <w:rsid w:val="00C8465B"/>
    <w:rsid w:val="00C85711"/>
    <w:rsid w:val="00C85E38"/>
    <w:rsid w:val="00C86AAF"/>
    <w:rsid w:val="00C86F3E"/>
    <w:rsid w:val="00C874CA"/>
    <w:rsid w:val="00C87932"/>
    <w:rsid w:val="00C90210"/>
    <w:rsid w:val="00C93F2D"/>
    <w:rsid w:val="00C9512C"/>
    <w:rsid w:val="00C955D6"/>
    <w:rsid w:val="00C96E06"/>
    <w:rsid w:val="00C97697"/>
    <w:rsid w:val="00CA0F08"/>
    <w:rsid w:val="00CA523E"/>
    <w:rsid w:val="00CA69AC"/>
    <w:rsid w:val="00CA6CB5"/>
    <w:rsid w:val="00CB077F"/>
    <w:rsid w:val="00CB0838"/>
    <w:rsid w:val="00CB0A69"/>
    <w:rsid w:val="00CB0B53"/>
    <w:rsid w:val="00CB1CB0"/>
    <w:rsid w:val="00CB3842"/>
    <w:rsid w:val="00CB4771"/>
    <w:rsid w:val="00CB4D66"/>
    <w:rsid w:val="00CB5636"/>
    <w:rsid w:val="00CB62A8"/>
    <w:rsid w:val="00CC3B88"/>
    <w:rsid w:val="00CC403F"/>
    <w:rsid w:val="00CC41A5"/>
    <w:rsid w:val="00CC458F"/>
    <w:rsid w:val="00CC4668"/>
    <w:rsid w:val="00CC5478"/>
    <w:rsid w:val="00CC64E3"/>
    <w:rsid w:val="00CC7B46"/>
    <w:rsid w:val="00CD07C6"/>
    <w:rsid w:val="00CD1E77"/>
    <w:rsid w:val="00CD2B60"/>
    <w:rsid w:val="00CD3D84"/>
    <w:rsid w:val="00CD45F9"/>
    <w:rsid w:val="00CD480E"/>
    <w:rsid w:val="00CD64DC"/>
    <w:rsid w:val="00CE1562"/>
    <w:rsid w:val="00CE5449"/>
    <w:rsid w:val="00CF0239"/>
    <w:rsid w:val="00CF1772"/>
    <w:rsid w:val="00CF2693"/>
    <w:rsid w:val="00CF2F3F"/>
    <w:rsid w:val="00CF4B93"/>
    <w:rsid w:val="00CF4C32"/>
    <w:rsid w:val="00CF549C"/>
    <w:rsid w:val="00CF6813"/>
    <w:rsid w:val="00CF6EEE"/>
    <w:rsid w:val="00CF75C1"/>
    <w:rsid w:val="00D00072"/>
    <w:rsid w:val="00D01120"/>
    <w:rsid w:val="00D01799"/>
    <w:rsid w:val="00D03284"/>
    <w:rsid w:val="00D03AF1"/>
    <w:rsid w:val="00D048F8"/>
    <w:rsid w:val="00D058A3"/>
    <w:rsid w:val="00D060D8"/>
    <w:rsid w:val="00D06557"/>
    <w:rsid w:val="00D116CB"/>
    <w:rsid w:val="00D11E2D"/>
    <w:rsid w:val="00D123C2"/>
    <w:rsid w:val="00D12745"/>
    <w:rsid w:val="00D13702"/>
    <w:rsid w:val="00D14A6B"/>
    <w:rsid w:val="00D1590C"/>
    <w:rsid w:val="00D15A25"/>
    <w:rsid w:val="00D15AB4"/>
    <w:rsid w:val="00D15C0A"/>
    <w:rsid w:val="00D16490"/>
    <w:rsid w:val="00D17169"/>
    <w:rsid w:val="00D17D8F"/>
    <w:rsid w:val="00D20BEE"/>
    <w:rsid w:val="00D21180"/>
    <w:rsid w:val="00D21FC5"/>
    <w:rsid w:val="00D23FB4"/>
    <w:rsid w:val="00D24578"/>
    <w:rsid w:val="00D246F9"/>
    <w:rsid w:val="00D24ACF"/>
    <w:rsid w:val="00D258F8"/>
    <w:rsid w:val="00D25F60"/>
    <w:rsid w:val="00D262F2"/>
    <w:rsid w:val="00D26CC0"/>
    <w:rsid w:val="00D27121"/>
    <w:rsid w:val="00D27F62"/>
    <w:rsid w:val="00D30408"/>
    <w:rsid w:val="00D31BB7"/>
    <w:rsid w:val="00D31FDE"/>
    <w:rsid w:val="00D321AA"/>
    <w:rsid w:val="00D32671"/>
    <w:rsid w:val="00D32A01"/>
    <w:rsid w:val="00D3335C"/>
    <w:rsid w:val="00D34C32"/>
    <w:rsid w:val="00D34CFC"/>
    <w:rsid w:val="00D34E37"/>
    <w:rsid w:val="00D355CE"/>
    <w:rsid w:val="00D36C51"/>
    <w:rsid w:val="00D41A6E"/>
    <w:rsid w:val="00D42F80"/>
    <w:rsid w:val="00D43C5C"/>
    <w:rsid w:val="00D443CA"/>
    <w:rsid w:val="00D44CDD"/>
    <w:rsid w:val="00D44E63"/>
    <w:rsid w:val="00D4631A"/>
    <w:rsid w:val="00D46BC5"/>
    <w:rsid w:val="00D47331"/>
    <w:rsid w:val="00D47409"/>
    <w:rsid w:val="00D47843"/>
    <w:rsid w:val="00D47D28"/>
    <w:rsid w:val="00D50040"/>
    <w:rsid w:val="00D5004D"/>
    <w:rsid w:val="00D50807"/>
    <w:rsid w:val="00D50C99"/>
    <w:rsid w:val="00D51936"/>
    <w:rsid w:val="00D522AB"/>
    <w:rsid w:val="00D528DB"/>
    <w:rsid w:val="00D5379D"/>
    <w:rsid w:val="00D54E91"/>
    <w:rsid w:val="00D5624D"/>
    <w:rsid w:val="00D56F11"/>
    <w:rsid w:val="00D57C2B"/>
    <w:rsid w:val="00D61408"/>
    <w:rsid w:val="00D61E7C"/>
    <w:rsid w:val="00D622F6"/>
    <w:rsid w:val="00D62E86"/>
    <w:rsid w:val="00D63E24"/>
    <w:rsid w:val="00D6417B"/>
    <w:rsid w:val="00D6569B"/>
    <w:rsid w:val="00D65F47"/>
    <w:rsid w:val="00D673EF"/>
    <w:rsid w:val="00D676A1"/>
    <w:rsid w:val="00D7079A"/>
    <w:rsid w:val="00D71261"/>
    <w:rsid w:val="00D7169D"/>
    <w:rsid w:val="00D727D2"/>
    <w:rsid w:val="00D72977"/>
    <w:rsid w:val="00D76711"/>
    <w:rsid w:val="00D77A0B"/>
    <w:rsid w:val="00D77A0C"/>
    <w:rsid w:val="00D80170"/>
    <w:rsid w:val="00D80306"/>
    <w:rsid w:val="00D81469"/>
    <w:rsid w:val="00D81534"/>
    <w:rsid w:val="00D81D07"/>
    <w:rsid w:val="00D8311B"/>
    <w:rsid w:val="00D831EB"/>
    <w:rsid w:val="00D8357E"/>
    <w:rsid w:val="00D83911"/>
    <w:rsid w:val="00D84C94"/>
    <w:rsid w:val="00D863C4"/>
    <w:rsid w:val="00D86A15"/>
    <w:rsid w:val="00D87345"/>
    <w:rsid w:val="00D90265"/>
    <w:rsid w:val="00D90B06"/>
    <w:rsid w:val="00D91FD9"/>
    <w:rsid w:val="00D921F2"/>
    <w:rsid w:val="00D92C22"/>
    <w:rsid w:val="00D94D9D"/>
    <w:rsid w:val="00D95868"/>
    <w:rsid w:val="00D964DC"/>
    <w:rsid w:val="00D96C12"/>
    <w:rsid w:val="00D96FAD"/>
    <w:rsid w:val="00D97A63"/>
    <w:rsid w:val="00DA0079"/>
    <w:rsid w:val="00DA1BC0"/>
    <w:rsid w:val="00DA1FEA"/>
    <w:rsid w:val="00DA2254"/>
    <w:rsid w:val="00DA25C4"/>
    <w:rsid w:val="00DA25E2"/>
    <w:rsid w:val="00DA3C4D"/>
    <w:rsid w:val="00DA4C65"/>
    <w:rsid w:val="00DA5A88"/>
    <w:rsid w:val="00DA6007"/>
    <w:rsid w:val="00DA6727"/>
    <w:rsid w:val="00DA71D0"/>
    <w:rsid w:val="00DB22CE"/>
    <w:rsid w:val="00DB2B6D"/>
    <w:rsid w:val="00DB4F8A"/>
    <w:rsid w:val="00DB5B2C"/>
    <w:rsid w:val="00DB62F8"/>
    <w:rsid w:val="00DB6402"/>
    <w:rsid w:val="00DB6FE2"/>
    <w:rsid w:val="00DC12B2"/>
    <w:rsid w:val="00DC1E44"/>
    <w:rsid w:val="00DC1E81"/>
    <w:rsid w:val="00DC2467"/>
    <w:rsid w:val="00DC266E"/>
    <w:rsid w:val="00DC2D7F"/>
    <w:rsid w:val="00DC2F12"/>
    <w:rsid w:val="00DC4CB2"/>
    <w:rsid w:val="00DC5842"/>
    <w:rsid w:val="00DC5E8C"/>
    <w:rsid w:val="00DC5EC4"/>
    <w:rsid w:val="00DC6458"/>
    <w:rsid w:val="00DC6804"/>
    <w:rsid w:val="00DC7760"/>
    <w:rsid w:val="00DD1FBA"/>
    <w:rsid w:val="00DD3351"/>
    <w:rsid w:val="00DD33D2"/>
    <w:rsid w:val="00DD3909"/>
    <w:rsid w:val="00DD3ADD"/>
    <w:rsid w:val="00DD3D65"/>
    <w:rsid w:val="00DD5B4E"/>
    <w:rsid w:val="00DD6271"/>
    <w:rsid w:val="00DE1D3E"/>
    <w:rsid w:val="00DE6E03"/>
    <w:rsid w:val="00DE7615"/>
    <w:rsid w:val="00DF02E3"/>
    <w:rsid w:val="00DF038D"/>
    <w:rsid w:val="00DF03C6"/>
    <w:rsid w:val="00DF0C25"/>
    <w:rsid w:val="00DF3B06"/>
    <w:rsid w:val="00DF45C2"/>
    <w:rsid w:val="00DF5DDB"/>
    <w:rsid w:val="00DF6EC1"/>
    <w:rsid w:val="00E0079D"/>
    <w:rsid w:val="00E00E2B"/>
    <w:rsid w:val="00E0134B"/>
    <w:rsid w:val="00E024B3"/>
    <w:rsid w:val="00E024CE"/>
    <w:rsid w:val="00E0499B"/>
    <w:rsid w:val="00E053EC"/>
    <w:rsid w:val="00E07402"/>
    <w:rsid w:val="00E100B0"/>
    <w:rsid w:val="00E104B4"/>
    <w:rsid w:val="00E1064C"/>
    <w:rsid w:val="00E10C73"/>
    <w:rsid w:val="00E12E4F"/>
    <w:rsid w:val="00E1338D"/>
    <w:rsid w:val="00E15C64"/>
    <w:rsid w:val="00E166DA"/>
    <w:rsid w:val="00E16A8B"/>
    <w:rsid w:val="00E16ACF"/>
    <w:rsid w:val="00E17A7B"/>
    <w:rsid w:val="00E20AC5"/>
    <w:rsid w:val="00E211DE"/>
    <w:rsid w:val="00E225CE"/>
    <w:rsid w:val="00E22E1D"/>
    <w:rsid w:val="00E22F9F"/>
    <w:rsid w:val="00E239CE"/>
    <w:rsid w:val="00E23DDA"/>
    <w:rsid w:val="00E24665"/>
    <w:rsid w:val="00E24764"/>
    <w:rsid w:val="00E24D2C"/>
    <w:rsid w:val="00E25E49"/>
    <w:rsid w:val="00E33054"/>
    <w:rsid w:val="00E333E5"/>
    <w:rsid w:val="00E33BCD"/>
    <w:rsid w:val="00E34CB7"/>
    <w:rsid w:val="00E34D81"/>
    <w:rsid w:val="00E3716F"/>
    <w:rsid w:val="00E4177F"/>
    <w:rsid w:val="00E41A0B"/>
    <w:rsid w:val="00E43736"/>
    <w:rsid w:val="00E44AA1"/>
    <w:rsid w:val="00E44D85"/>
    <w:rsid w:val="00E47E59"/>
    <w:rsid w:val="00E5067E"/>
    <w:rsid w:val="00E50875"/>
    <w:rsid w:val="00E509C3"/>
    <w:rsid w:val="00E50F4C"/>
    <w:rsid w:val="00E51B57"/>
    <w:rsid w:val="00E53440"/>
    <w:rsid w:val="00E55092"/>
    <w:rsid w:val="00E55794"/>
    <w:rsid w:val="00E558B0"/>
    <w:rsid w:val="00E56114"/>
    <w:rsid w:val="00E56BB3"/>
    <w:rsid w:val="00E60BF5"/>
    <w:rsid w:val="00E61965"/>
    <w:rsid w:val="00E63BC0"/>
    <w:rsid w:val="00E63FA7"/>
    <w:rsid w:val="00E6419D"/>
    <w:rsid w:val="00E65B42"/>
    <w:rsid w:val="00E6703C"/>
    <w:rsid w:val="00E67808"/>
    <w:rsid w:val="00E7000D"/>
    <w:rsid w:val="00E70145"/>
    <w:rsid w:val="00E73AB0"/>
    <w:rsid w:val="00E74423"/>
    <w:rsid w:val="00E7498A"/>
    <w:rsid w:val="00E7514B"/>
    <w:rsid w:val="00E7569E"/>
    <w:rsid w:val="00E76179"/>
    <w:rsid w:val="00E764D4"/>
    <w:rsid w:val="00E77AFC"/>
    <w:rsid w:val="00E8018A"/>
    <w:rsid w:val="00E80945"/>
    <w:rsid w:val="00E80EAE"/>
    <w:rsid w:val="00E81D64"/>
    <w:rsid w:val="00E8389A"/>
    <w:rsid w:val="00E848CA"/>
    <w:rsid w:val="00E84C65"/>
    <w:rsid w:val="00E867FE"/>
    <w:rsid w:val="00E9146B"/>
    <w:rsid w:val="00E91A81"/>
    <w:rsid w:val="00E91CE8"/>
    <w:rsid w:val="00E927F2"/>
    <w:rsid w:val="00E947BC"/>
    <w:rsid w:val="00E95D56"/>
    <w:rsid w:val="00EA04C8"/>
    <w:rsid w:val="00EA0E5E"/>
    <w:rsid w:val="00EA1831"/>
    <w:rsid w:val="00EA2C40"/>
    <w:rsid w:val="00EA3642"/>
    <w:rsid w:val="00EA3744"/>
    <w:rsid w:val="00EA3A48"/>
    <w:rsid w:val="00EA3D6D"/>
    <w:rsid w:val="00EA3E6B"/>
    <w:rsid w:val="00EA4FBA"/>
    <w:rsid w:val="00EA6FEC"/>
    <w:rsid w:val="00EA7BE9"/>
    <w:rsid w:val="00EA7D31"/>
    <w:rsid w:val="00EB0365"/>
    <w:rsid w:val="00EB134E"/>
    <w:rsid w:val="00EB1B4E"/>
    <w:rsid w:val="00EB3D71"/>
    <w:rsid w:val="00EB3F0D"/>
    <w:rsid w:val="00EB542E"/>
    <w:rsid w:val="00EB549C"/>
    <w:rsid w:val="00EB5B85"/>
    <w:rsid w:val="00EC0E5C"/>
    <w:rsid w:val="00EC1BCA"/>
    <w:rsid w:val="00EC289F"/>
    <w:rsid w:val="00EC2F73"/>
    <w:rsid w:val="00EC31D2"/>
    <w:rsid w:val="00EC449A"/>
    <w:rsid w:val="00EC5113"/>
    <w:rsid w:val="00EC57B4"/>
    <w:rsid w:val="00EC5F7C"/>
    <w:rsid w:val="00ED0348"/>
    <w:rsid w:val="00ED06C4"/>
    <w:rsid w:val="00ED0C0C"/>
    <w:rsid w:val="00ED0EAF"/>
    <w:rsid w:val="00ED132F"/>
    <w:rsid w:val="00ED1864"/>
    <w:rsid w:val="00ED1ACE"/>
    <w:rsid w:val="00ED1D46"/>
    <w:rsid w:val="00ED24FF"/>
    <w:rsid w:val="00ED2F97"/>
    <w:rsid w:val="00ED4924"/>
    <w:rsid w:val="00ED5CF5"/>
    <w:rsid w:val="00ED5E1B"/>
    <w:rsid w:val="00EE19A9"/>
    <w:rsid w:val="00EE3003"/>
    <w:rsid w:val="00EE3431"/>
    <w:rsid w:val="00EE430B"/>
    <w:rsid w:val="00EE48AF"/>
    <w:rsid w:val="00EE492D"/>
    <w:rsid w:val="00EF2A2C"/>
    <w:rsid w:val="00EF406E"/>
    <w:rsid w:val="00EF4B77"/>
    <w:rsid w:val="00EF4EC5"/>
    <w:rsid w:val="00EF53B6"/>
    <w:rsid w:val="00EF6B2B"/>
    <w:rsid w:val="00F00043"/>
    <w:rsid w:val="00F00083"/>
    <w:rsid w:val="00F0073D"/>
    <w:rsid w:val="00F0099B"/>
    <w:rsid w:val="00F016B1"/>
    <w:rsid w:val="00F017FC"/>
    <w:rsid w:val="00F0236B"/>
    <w:rsid w:val="00F02D14"/>
    <w:rsid w:val="00F03BAC"/>
    <w:rsid w:val="00F04035"/>
    <w:rsid w:val="00F05C6C"/>
    <w:rsid w:val="00F07F0E"/>
    <w:rsid w:val="00F10A06"/>
    <w:rsid w:val="00F12530"/>
    <w:rsid w:val="00F12C88"/>
    <w:rsid w:val="00F13F35"/>
    <w:rsid w:val="00F146E1"/>
    <w:rsid w:val="00F15808"/>
    <w:rsid w:val="00F163AC"/>
    <w:rsid w:val="00F17F36"/>
    <w:rsid w:val="00F20C7F"/>
    <w:rsid w:val="00F217BA"/>
    <w:rsid w:val="00F21B8C"/>
    <w:rsid w:val="00F24160"/>
    <w:rsid w:val="00F263EB"/>
    <w:rsid w:val="00F26B45"/>
    <w:rsid w:val="00F3426A"/>
    <w:rsid w:val="00F354E9"/>
    <w:rsid w:val="00F36A43"/>
    <w:rsid w:val="00F41116"/>
    <w:rsid w:val="00F41175"/>
    <w:rsid w:val="00F41502"/>
    <w:rsid w:val="00F41993"/>
    <w:rsid w:val="00F41EB8"/>
    <w:rsid w:val="00F44A1B"/>
    <w:rsid w:val="00F45608"/>
    <w:rsid w:val="00F45FF3"/>
    <w:rsid w:val="00F47DCD"/>
    <w:rsid w:val="00F51DE4"/>
    <w:rsid w:val="00F53FE5"/>
    <w:rsid w:val="00F5516D"/>
    <w:rsid w:val="00F5531E"/>
    <w:rsid w:val="00F55EC8"/>
    <w:rsid w:val="00F562AD"/>
    <w:rsid w:val="00F569CC"/>
    <w:rsid w:val="00F56F5C"/>
    <w:rsid w:val="00F6170F"/>
    <w:rsid w:val="00F6375F"/>
    <w:rsid w:val="00F65532"/>
    <w:rsid w:val="00F668FF"/>
    <w:rsid w:val="00F710CC"/>
    <w:rsid w:val="00F71786"/>
    <w:rsid w:val="00F72052"/>
    <w:rsid w:val="00F72148"/>
    <w:rsid w:val="00F7452E"/>
    <w:rsid w:val="00F74736"/>
    <w:rsid w:val="00F760C3"/>
    <w:rsid w:val="00F760ED"/>
    <w:rsid w:val="00F76338"/>
    <w:rsid w:val="00F7655E"/>
    <w:rsid w:val="00F76DEE"/>
    <w:rsid w:val="00F76EB9"/>
    <w:rsid w:val="00F773E1"/>
    <w:rsid w:val="00F802CB"/>
    <w:rsid w:val="00F8157A"/>
    <w:rsid w:val="00F82220"/>
    <w:rsid w:val="00F85B5A"/>
    <w:rsid w:val="00F865B2"/>
    <w:rsid w:val="00F87832"/>
    <w:rsid w:val="00F918B4"/>
    <w:rsid w:val="00F9235D"/>
    <w:rsid w:val="00F924C0"/>
    <w:rsid w:val="00F92654"/>
    <w:rsid w:val="00F9288B"/>
    <w:rsid w:val="00F9447C"/>
    <w:rsid w:val="00F95F3E"/>
    <w:rsid w:val="00F96471"/>
    <w:rsid w:val="00F96FEA"/>
    <w:rsid w:val="00F97537"/>
    <w:rsid w:val="00FA03C2"/>
    <w:rsid w:val="00FA1012"/>
    <w:rsid w:val="00FA137C"/>
    <w:rsid w:val="00FA16E0"/>
    <w:rsid w:val="00FA230E"/>
    <w:rsid w:val="00FA3BCF"/>
    <w:rsid w:val="00FA4887"/>
    <w:rsid w:val="00FA4E57"/>
    <w:rsid w:val="00FA4F91"/>
    <w:rsid w:val="00FA5416"/>
    <w:rsid w:val="00FA5CE4"/>
    <w:rsid w:val="00FA6639"/>
    <w:rsid w:val="00FA79CF"/>
    <w:rsid w:val="00FA7D38"/>
    <w:rsid w:val="00FB01D4"/>
    <w:rsid w:val="00FB049F"/>
    <w:rsid w:val="00FB1266"/>
    <w:rsid w:val="00FB2FC9"/>
    <w:rsid w:val="00FB3090"/>
    <w:rsid w:val="00FB3BC2"/>
    <w:rsid w:val="00FB3D57"/>
    <w:rsid w:val="00FB4A04"/>
    <w:rsid w:val="00FB4B6D"/>
    <w:rsid w:val="00FB55D6"/>
    <w:rsid w:val="00FB5677"/>
    <w:rsid w:val="00FB5EF1"/>
    <w:rsid w:val="00FB6C79"/>
    <w:rsid w:val="00FB7FF7"/>
    <w:rsid w:val="00FC00D3"/>
    <w:rsid w:val="00FC22ED"/>
    <w:rsid w:val="00FC2AD3"/>
    <w:rsid w:val="00FC587A"/>
    <w:rsid w:val="00FC5E4E"/>
    <w:rsid w:val="00FC6B89"/>
    <w:rsid w:val="00FD0095"/>
    <w:rsid w:val="00FD0B5B"/>
    <w:rsid w:val="00FD1DCD"/>
    <w:rsid w:val="00FD2010"/>
    <w:rsid w:val="00FD203B"/>
    <w:rsid w:val="00FD23F8"/>
    <w:rsid w:val="00FD2B2C"/>
    <w:rsid w:val="00FD2D1D"/>
    <w:rsid w:val="00FD3FC0"/>
    <w:rsid w:val="00FD4356"/>
    <w:rsid w:val="00FD562F"/>
    <w:rsid w:val="00FD5CDA"/>
    <w:rsid w:val="00FD6133"/>
    <w:rsid w:val="00FD6385"/>
    <w:rsid w:val="00FD65E9"/>
    <w:rsid w:val="00FD6C6B"/>
    <w:rsid w:val="00FE0852"/>
    <w:rsid w:val="00FE2E85"/>
    <w:rsid w:val="00FE3998"/>
    <w:rsid w:val="00FE3F27"/>
    <w:rsid w:val="00FE52F2"/>
    <w:rsid w:val="00FE63AD"/>
    <w:rsid w:val="00FE6BC2"/>
    <w:rsid w:val="00FE6DE4"/>
    <w:rsid w:val="00FE7904"/>
    <w:rsid w:val="00FF21D1"/>
    <w:rsid w:val="00FF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72F23"/>
  <w15:docId w15:val="{76F6C5B8-19F6-4EFC-BB87-6E39BBDE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7E2"/>
    <w:rPr>
      <w:rFonts w:ascii="Arial" w:eastAsia="Times New Roman" w:hAnsi="Arial"/>
      <w:sz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0E1B4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D011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rsid w:val="00D24578"/>
    <w:pPr>
      <w:keepNext/>
      <w:ind w:firstLine="660"/>
      <w:jc w:val="center"/>
      <w:outlineLvl w:val="2"/>
    </w:pPr>
    <w:rPr>
      <w:rFonts w:cs="Arial"/>
      <w:b/>
      <w:bCs/>
      <w:szCs w:val="24"/>
      <w:lang w:val="hr-HR" w:eastAsia="hr-HR"/>
    </w:rPr>
  </w:style>
  <w:style w:type="paragraph" w:styleId="Heading4">
    <w:name w:val="heading 4"/>
    <w:basedOn w:val="Normal"/>
    <w:next w:val="Normal"/>
    <w:link w:val="Heading4Char"/>
    <w:qFormat/>
    <w:rsid w:val="0097085C"/>
    <w:pPr>
      <w:keepNext/>
      <w:jc w:val="both"/>
      <w:outlineLvl w:val="3"/>
    </w:pPr>
    <w:rPr>
      <w:b/>
      <w:lang w:val="hr-HR" w:eastAsia="hr-HR"/>
    </w:rPr>
  </w:style>
  <w:style w:type="paragraph" w:styleId="Heading5">
    <w:name w:val="heading 5"/>
    <w:basedOn w:val="Normal"/>
    <w:next w:val="Normal"/>
    <w:link w:val="Heading5Char"/>
    <w:qFormat/>
    <w:rsid w:val="0097085C"/>
    <w:pPr>
      <w:keepNext/>
      <w:jc w:val="center"/>
      <w:outlineLvl w:val="4"/>
    </w:pPr>
    <w:rPr>
      <w:rFonts w:ascii="Times New Roman" w:hAnsi="Times New Roman" w:cs="Arial"/>
      <w:bCs/>
      <w:sz w:val="28"/>
      <w:lang w:val="hr-HR" w:eastAsia="hr-HR"/>
    </w:rPr>
  </w:style>
  <w:style w:type="paragraph" w:styleId="Heading6">
    <w:name w:val="heading 6"/>
    <w:basedOn w:val="Normal"/>
    <w:next w:val="Normal"/>
    <w:link w:val="Heading6Char"/>
    <w:unhideWhenUsed/>
    <w:qFormat/>
    <w:rsid w:val="0097085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97085C"/>
    <w:pPr>
      <w:keepNext/>
      <w:jc w:val="center"/>
      <w:outlineLvl w:val="6"/>
    </w:pPr>
    <w:rPr>
      <w:rFonts w:cs="Arial"/>
      <w:b/>
      <w:bCs/>
      <w:sz w:val="28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32E58"/>
    <w:pPr>
      <w:jc w:val="both"/>
    </w:pPr>
  </w:style>
  <w:style w:type="paragraph" w:styleId="BodyText2">
    <w:name w:val="Body Text 2"/>
    <w:basedOn w:val="Normal"/>
    <w:link w:val="BodyText2Char"/>
    <w:rsid w:val="00D50807"/>
    <w:pPr>
      <w:spacing w:after="120" w:line="480" w:lineRule="auto"/>
    </w:pPr>
  </w:style>
  <w:style w:type="paragraph" w:styleId="BodyTextIndent">
    <w:name w:val="Body Text Indent"/>
    <w:basedOn w:val="Normal"/>
    <w:link w:val="BodyTextIndentChar"/>
    <w:uiPriority w:val="99"/>
    <w:rsid w:val="00A47F5B"/>
    <w:pPr>
      <w:spacing w:after="120"/>
      <w:ind w:left="283"/>
    </w:pPr>
  </w:style>
  <w:style w:type="character" w:styleId="PageNumber">
    <w:name w:val="page number"/>
    <w:basedOn w:val="DefaultParagraphFont"/>
    <w:rsid w:val="00A47F5B"/>
  </w:style>
  <w:style w:type="paragraph" w:styleId="Header">
    <w:name w:val="header"/>
    <w:aliases w:val=" Char,Char,(17) EPR Header,Header1"/>
    <w:basedOn w:val="Normal"/>
    <w:link w:val="HeaderChar"/>
    <w:rsid w:val="000E1B4C"/>
    <w:pPr>
      <w:widowControl w:val="0"/>
      <w:tabs>
        <w:tab w:val="center" w:pos="4536"/>
        <w:tab w:val="right" w:pos="9072"/>
      </w:tabs>
      <w:suppressAutoHyphens/>
    </w:pPr>
    <w:rPr>
      <w:rFonts w:ascii="Times New Roman" w:eastAsia="Lucida Sans Unicode" w:hAnsi="Times New Roman"/>
      <w:kern w:val="1"/>
      <w:szCs w:val="24"/>
      <w:lang w:val="hr-HR"/>
    </w:rPr>
  </w:style>
  <w:style w:type="paragraph" w:styleId="Footer">
    <w:name w:val="footer"/>
    <w:basedOn w:val="Normal"/>
    <w:link w:val="FooterChar"/>
    <w:uiPriority w:val="99"/>
    <w:rsid w:val="00566804"/>
    <w:pPr>
      <w:tabs>
        <w:tab w:val="center" w:pos="4536"/>
        <w:tab w:val="right" w:pos="9072"/>
      </w:tabs>
    </w:pPr>
  </w:style>
  <w:style w:type="paragraph" w:styleId="BodyText3">
    <w:name w:val="Body Text 3"/>
    <w:basedOn w:val="Normal"/>
    <w:link w:val="BodyText3Char"/>
    <w:rsid w:val="00795771"/>
    <w:pPr>
      <w:spacing w:after="120"/>
    </w:pPr>
    <w:rPr>
      <w:sz w:val="16"/>
      <w:szCs w:val="16"/>
    </w:rPr>
  </w:style>
  <w:style w:type="paragraph" w:customStyle="1" w:styleId="Default">
    <w:name w:val="Default"/>
    <w:rsid w:val="004C5791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val="hr-HR" w:eastAsia="hr-HR"/>
    </w:rPr>
  </w:style>
  <w:style w:type="table" w:styleId="TableGrid">
    <w:name w:val="Table Grid"/>
    <w:basedOn w:val="TableNormal"/>
    <w:rsid w:val="002935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A5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8FF"/>
    <w:rPr>
      <w:rFonts w:ascii="Tahoma" w:eastAsia="Times New Roman" w:hAnsi="Tahoma" w:cs="Tahoma"/>
      <w:sz w:val="16"/>
      <w:szCs w:val="16"/>
      <w:lang w:val="en-US" w:eastAsia="zh-CN"/>
    </w:rPr>
  </w:style>
  <w:style w:type="character" w:customStyle="1" w:styleId="HeaderChar">
    <w:name w:val="Header Char"/>
    <w:aliases w:val=" Char Char,Char Char,(17) EPR Header Char,Header1 Char"/>
    <w:basedOn w:val="DefaultParagraphFont"/>
    <w:link w:val="Header"/>
    <w:locked/>
    <w:rsid w:val="00E80945"/>
    <w:rPr>
      <w:rFonts w:eastAsia="Lucida Sans Unicode"/>
      <w:kern w:val="1"/>
      <w:sz w:val="24"/>
      <w:szCs w:val="24"/>
      <w:lang w:val="hr-HR"/>
    </w:rPr>
  </w:style>
  <w:style w:type="paragraph" w:styleId="ListParagraph">
    <w:name w:val="List Paragraph"/>
    <w:basedOn w:val="Normal"/>
    <w:link w:val="ListParagraphChar"/>
    <w:uiPriority w:val="99"/>
    <w:qFormat/>
    <w:rsid w:val="00E80945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BD7DA3"/>
    <w:rPr>
      <w:rFonts w:ascii="Arial" w:eastAsia="Times New Roman" w:hAnsi="Arial"/>
      <w:sz w:val="24"/>
      <w:lang w:val="en-US" w:eastAsia="zh-CN"/>
    </w:rPr>
  </w:style>
  <w:style w:type="character" w:styleId="Hyperlink">
    <w:name w:val="Hyperlink"/>
    <w:basedOn w:val="DefaultParagraphFont"/>
    <w:rsid w:val="00E56114"/>
    <w:rPr>
      <w:rFonts w:cs="Times New Roman"/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D011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zh-CN"/>
    </w:rPr>
  </w:style>
  <w:style w:type="character" w:styleId="CommentReference">
    <w:name w:val="annotation reference"/>
    <w:basedOn w:val="DefaultParagraphFont"/>
    <w:unhideWhenUsed/>
    <w:rsid w:val="0030267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0267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0267C"/>
    <w:rPr>
      <w:rFonts w:ascii="Arial" w:eastAsia="Times New Roman" w:hAnsi="Arial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026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267C"/>
    <w:rPr>
      <w:rFonts w:ascii="Arial" w:eastAsia="Times New Roman" w:hAnsi="Arial"/>
      <w:b/>
      <w:bCs/>
      <w:lang w:val="en-US" w:eastAsia="zh-CN"/>
    </w:rPr>
  </w:style>
  <w:style w:type="paragraph" w:styleId="NoSpacing">
    <w:name w:val="No Spacing"/>
    <w:link w:val="NoSpacingChar"/>
    <w:uiPriority w:val="1"/>
    <w:qFormat/>
    <w:rsid w:val="00975F61"/>
    <w:rPr>
      <w:rFonts w:eastAsia="Times New Roman"/>
      <w:sz w:val="24"/>
      <w:szCs w:val="24"/>
      <w:lang w:val="hr-HR" w:eastAsia="hr-HR"/>
    </w:rPr>
  </w:style>
  <w:style w:type="character" w:customStyle="1" w:styleId="ListParagraphChar">
    <w:name w:val="List Paragraph Char"/>
    <w:link w:val="ListParagraph"/>
    <w:uiPriority w:val="99"/>
    <w:locked/>
    <w:rsid w:val="00642C0E"/>
    <w:rPr>
      <w:rFonts w:ascii="Arial" w:eastAsia="Times New Roman" w:hAnsi="Arial"/>
      <w:sz w:val="24"/>
      <w:lang w:val="en-US" w:eastAsia="zh-CN"/>
    </w:rPr>
  </w:style>
  <w:style w:type="paragraph" w:customStyle="1" w:styleId="title-fam-member-star">
    <w:name w:val="title-fam-member-star"/>
    <w:basedOn w:val="Normal"/>
    <w:rsid w:val="000C1076"/>
    <w:pPr>
      <w:spacing w:before="100" w:beforeAutospacing="1" w:after="100" w:afterAutospacing="1"/>
    </w:pPr>
    <w:rPr>
      <w:rFonts w:ascii="Times New Roman" w:hAnsi="Times New Roman"/>
      <w:szCs w:val="24"/>
      <w:lang w:val="hr-HR" w:eastAsia="hr-HR"/>
    </w:rPr>
  </w:style>
  <w:style w:type="character" w:customStyle="1" w:styleId="italics">
    <w:name w:val="italics"/>
    <w:basedOn w:val="DefaultParagraphFont"/>
    <w:rsid w:val="000C1076"/>
  </w:style>
  <w:style w:type="character" w:customStyle="1" w:styleId="Heading6Char">
    <w:name w:val="Heading 6 Char"/>
    <w:basedOn w:val="DefaultParagraphFont"/>
    <w:link w:val="Heading6"/>
    <w:semiHidden/>
    <w:rsid w:val="0097085C"/>
    <w:rPr>
      <w:rFonts w:asciiTheme="majorHAnsi" w:eastAsiaTheme="majorEastAsia" w:hAnsiTheme="majorHAnsi" w:cstheme="majorBidi"/>
      <w:color w:val="243F60" w:themeColor="accent1" w:themeShade="7F"/>
      <w:sz w:val="24"/>
      <w:lang w:val="en-US" w:eastAsia="zh-CN"/>
    </w:rPr>
  </w:style>
  <w:style w:type="character" w:customStyle="1" w:styleId="Heading4Char">
    <w:name w:val="Heading 4 Char"/>
    <w:basedOn w:val="DefaultParagraphFont"/>
    <w:link w:val="Heading4"/>
    <w:rsid w:val="0097085C"/>
    <w:rPr>
      <w:rFonts w:ascii="Arial" w:eastAsia="Times New Roman" w:hAnsi="Arial"/>
      <w:b/>
      <w:sz w:val="24"/>
      <w:lang w:val="hr-HR" w:eastAsia="hr-HR"/>
    </w:rPr>
  </w:style>
  <w:style w:type="character" w:customStyle="1" w:styleId="Heading5Char">
    <w:name w:val="Heading 5 Char"/>
    <w:basedOn w:val="DefaultParagraphFont"/>
    <w:link w:val="Heading5"/>
    <w:rsid w:val="0097085C"/>
    <w:rPr>
      <w:rFonts w:eastAsia="Times New Roman" w:cs="Arial"/>
      <w:bCs/>
      <w:sz w:val="28"/>
      <w:lang w:val="hr-HR" w:eastAsia="hr-HR"/>
    </w:rPr>
  </w:style>
  <w:style w:type="character" w:customStyle="1" w:styleId="Heading7Char">
    <w:name w:val="Heading 7 Char"/>
    <w:basedOn w:val="DefaultParagraphFont"/>
    <w:link w:val="Heading7"/>
    <w:rsid w:val="0097085C"/>
    <w:rPr>
      <w:rFonts w:ascii="Arial" w:eastAsia="Times New Roman" w:hAnsi="Arial" w:cs="Arial"/>
      <w:b/>
      <w:bCs/>
      <w:sz w:val="28"/>
      <w:lang w:val="hr-HR" w:eastAsia="hr-HR"/>
    </w:rPr>
  </w:style>
  <w:style w:type="paragraph" w:styleId="BodyTextIndent2">
    <w:name w:val="Body Text Indent 2"/>
    <w:aliases w:val="  uvlaka 2,uvlaka 2"/>
    <w:basedOn w:val="Normal"/>
    <w:link w:val="BodyTextIndent2Char"/>
    <w:rsid w:val="0097085C"/>
    <w:pPr>
      <w:ind w:firstLine="720"/>
      <w:jc w:val="both"/>
    </w:pPr>
    <w:rPr>
      <w:rFonts w:cs="Arial"/>
      <w:lang w:val="hr-HR" w:eastAsia="hr-HR"/>
    </w:rPr>
  </w:style>
  <w:style w:type="character" w:customStyle="1" w:styleId="BodyTextIndent2Char">
    <w:name w:val="Body Text Indent 2 Char"/>
    <w:aliases w:val="  uvlaka 2 Char,uvlaka 2 Char"/>
    <w:basedOn w:val="DefaultParagraphFont"/>
    <w:link w:val="BodyTextIndent2"/>
    <w:rsid w:val="0097085C"/>
    <w:rPr>
      <w:rFonts w:ascii="Arial" w:eastAsia="Times New Roman" w:hAnsi="Arial" w:cs="Arial"/>
      <w:sz w:val="24"/>
      <w:lang w:val="hr-HR" w:eastAsia="hr-HR"/>
    </w:rPr>
  </w:style>
  <w:style w:type="paragraph" w:styleId="Caption">
    <w:name w:val="caption"/>
    <w:basedOn w:val="Normal"/>
    <w:next w:val="Normal"/>
    <w:uiPriority w:val="99"/>
    <w:qFormat/>
    <w:rsid w:val="0097085C"/>
    <w:pPr>
      <w:jc w:val="both"/>
    </w:pPr>
    <w:rPr>
      <w:rFonts w:ascii="Times New Roman" w:hAnsi="Times New Roman"/>
      <w:b/>
      <w:bCs/>
      <w:szCs w:val="24"/>
      <w:lang w:val="hr-HR" w:eastAsia="hr-HR"/>
    </w:rPr>
  </w:style>
  <w:style w:type="character" w:customStyle="1" w:styleId="BodyTextIndentChar">
    <w:name w:val="Body Text Indent Char"/>
    <w:link w:val="BodyTextIndent"/>
    <w:uiPriority w:val="99"/>
    <w:rsid w:val="0097085C"/>
    <w:rPr>
      <w:rFonts w:ascii="Arial" w:eastAsia="Times New Roman" w:hAnsi="Arial"/>
      <w:sz w:val="24"/>
      <w:lang w:val="en-US" w:eastAsia="zh-CN"/>
    </w:rPr>
  </w:style>
  <w:style w:type="paragraph" w:styleId="Title">
    <w:name w:val="Title"/>
    <w:basedOn w:val="Normal"/>
    <w:link w:val="TitleChar"/>
    <w:qFormat/>
    <w:rsid w:val="0097085C"/>
    <w:pPr>
      <w:jc w:val="center"/>
    </w:pPr>
    <w:rPr>
      <w:b/>
      <w:lang w:val="hr-HR" w:eastAsia="en-US"/>
    </w:rPr>
  </w:style>
  <w:style w:type="character" w:customStyle="1" w:styleId="TitleChar">
    <w:name w:val="Title Char"/>
    <w:basedOn w:val="DefaultParagraphFont"/>
    <w:link w:val="Title"/>
    <w:rsid w:val="0097085C"/>
    <w:rPr>
      <w:rFonts w:ascii="Arial" w:eastAsia="Times New Roman" w:hAnsi="Arial"/>
      <w:b/>
      <w:sz w:val="24"/>
      <w:lang w:val="hr-HR" w:eastAsia="en-US"/>
    </w:rPr>
  </w:style>
  <w:style w:type="character" w:customStyle="1" w:styleId="BodyText2Char">
    <w:name w:val="Body Text 2 Char"/>
    <w:link w:val="BodyText2"/>
    <w:rsid w:val="0097085C"/>
    <w:rPr>
      <w:rFonts w:ascii="Arial" w:eastAsia="Times New Roman" w:hAnsi="Arial"/>
      <w:sz w:val="24"/>
      <w:lang w:val="en-US" w:eastAsia="zh-CN"/>
    </w:rPr>
  </w:style>
  <w:style w:type="character" w:customStyle="1" w:styleId="Heading1Char">
    <w:name w:val="Heading 1 Char"/>
    <w:link w:val="Heading1"/>
    <w:rsid w:val="0097085C"/>
    <w:rPr>
      <w:rFonts w:ascii="Arial" w:eastAsia="Times New Roman" w:hAnsi="Arial" w:cs="Arial"/>
      <w:b/>
      <w:bCs/>
      <w:kern w:val="32"/>
      <w:sz w:val="32"/>
      <w:szCs w:val="32"/>
      <w:lang w:val="en-US" w:eastAsia="zh-CN"/>
    </w:rPr>
  </w:style>
  <w:style w:type="table" w:customStyle="1" w:styleId="ListTable3-Accent61">
    <w:name w:val="List Table 3 - Accent 61"/>
    <w:basedOn w:val="TableNormal"/>
    <w:uiPriority w:val="48"/>
    <w:rsid w:val="0097085C"/>
    <w:rPr>
      <w:rFonts w:ascii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character" w:customStyle="1" w:styleId="NoSpacingChar">
    <w:name w:val="No Spacing Char"/>
    <w:link w:val="NoSpacing"/>
    <w:uiPriority w:val="1"/>
    <w:rsid w:val="0097085C"/>
    <w:rPr>
      <w:rFonts w:eastAsia="Times New Roman"/>
      <w:sz w:val="24"/>
      <w:szCs w:val="24"/>
      <w:lang w:val="hr-HR" w:eastAsia="hr-HR"/>
    </w:rPr>
  </w:style>
  <w:style w:type="table" w:styleId="ListTable3-Accent6">
    <w:name w:val="List Table 3 Accent 6"/>
    <w:basedOn w:val="TableNormal"/>
    <w:uiPriority w:val="48"/>
    <w:rsid w:val="0097085C"/>
    <w:rPr>
      <w:rFonts w:ascii="Calibri" w:eastAsia="Times New Roman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character" w:customStyle="1" w:styleId="BodyText3Char">
    <w:name w:val="Body Text 3 Char"/>
    <w:link w:val="BodyText3"/>
    <w:rsid w:val="0097085C"/>
    <w:rPr>
      <w:rFonts w:ascii="Arial" w:eastAsia="Times New Roman" w:hAnsi="Arial"/>
      <w:sz w:val="16"/>
      <w:szCs w:val="16"/>
      <w:lang w:val="en-US" w:eastAsia="zh-CN"/>
    </w:rPr>
  </w:style>
  <w:style w:type="character" w:customStyle="1" w:styleId="FooterChar">
    <w:name w:val="Footer Char"/>
    <w:link w:val="Footer"/>
    <w:uiPriority w:val="99"/>
    <w:rsid w:val="0097085C"/>
    <w:rPr>
      <w:rFonts w:ascii="Arial" w:eastAsia="Times New Roman" w:hAnsi="Arial"/>
      <w:sz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97085C"/>
    <w:pPr>
      <w:spacing w:before="100" w:beforeAutospacing="1" w:after="100" w:afterAutospacing="1"/>
    </w:pPr>
    <w:rPr>
      <w:rFonts w:ascii="Times New Roman" w:hAnsi="Times New Roman"/>
      <w:szCs w:val="24"/>
      <w:lang w:val="hr-HR" w:eastAsia="hr-HR"/>
    </w:rPr>
  </w:style>
  <w:style w:type="numbering" w:customStyle="1" w:styleId="NoList1">
    <w:name w:val="No List1"/>
    <w:next w:val="NoList"/>
    <w:semiHidden/>
    <w:rsid w:val="006F2C7E"/>
  </w:style>
  <w:style w:type="table" w:customStyle="1" w:styleId="TableGrid1">
    <w:name w:val="Table Grid1"/>
    <w:basedOn w:val="TableNormal"/>
    <w:next w:val="TableGrid"/>
    <w:rsid w:val="006F2C7E"/>
    <w:rPr>
      <w:rFonts w:ascii="Calibri" w:eastAsia="Calibri" w:hAnsi="Calibri"/>
      <w:sz w:val="22"/>
      <w:szCs w:val="22"/>
      <w:lang w:val="hr-HR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2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gospodarstvo@pgz.h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32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31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4EDC32E1556D4A8B68EEFE0C6D9E7B" ma:contentTypeVersion="0" ma:contentTypeDescription="Stvaranje novog dokumenta." ma:contentTypeScope="" ma:versionID="7ba7ba07f6a6ba05dcb7431f609a7b5f">
  <xsd:schema xmlns:xsd="http://www.w3.org/2001/XMLSchema" xmlns:p="http://schemas.microsoft.com/office/2006/metadata/properties" targetNamespace="http://schemas.microsoft.com/office/2006/metadata/properties" ma:root="true" ma:fieldsID="1d97e499e0d4691b69ccc2404772503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 ma:readOnly="tru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907DE0-9411-4E19-AB96-1E3437704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D2C304-29A0-418B-8632-3314407882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2E5B59-9EA6-45CD-95F6-B2B9797998EB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064BD16-AAD8-4E75-8655-6507E8BA8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1344</Words>
  <Characters>8521</Characters>
  <Application>Microsoft Office Word</Application>
  <DocSecurity>0</DocSecurity>
  <Lines>71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Upravni odjel za gospodarski razvoj</vt:lpstr>
      <vt:lpstr>Upravni odjel za gospodarski razvoj</vt:lpstr>
    </vt:vector>
  </TitlesOfParts>
  <Company>PGZ</Company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Upravni odjel za gospodarski razvoj</dc:title>
  <dc:creator>PC</dc:creator>
  <cp:lastModifiedBy>Mladen Brajan</cp:lastModifiedBy>
  <cp:revision>5</cp:revision>
  <cp:lastPrinted>2026-08-17T08:19:00Z</cp:lastPrinted>
  <dcterms:created xsi:type="dcterms:W3CDTF">2026-10-22T06:28:00Z</dcterms:created>
  <dcterms:modified xsi:type="dcterms:W3CDTF">2026-10-22T06:32:00Z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0x0101009D4EDC32E1556D4A8B68EEFE0C6D9E7B</vt:lpwstr>
  </property>
</Properties>
</file>