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08"/>
      </w:tblGrid>
      <w:tr w:rsidR="00FD1D35" w:rsidRPr="00FD1D35" w14:paraId="1523180A" w14:textId="77777777" w:rsidTr="00117E5E">
        <w:tc>
          <w:tcPr>
            <w:tcW w:w="4608" w:type="dxa"/>
          </w:tcPr>
          <w:p w14:paraId="3C4744B1" w14:textId="77777777" w:rsidR="00117E5E" w:rsidRPr="00FD1D35" w:rsidRDefault="00117E5E" w:rsidP="00117E5E">
            <w:pPr>
              <w:tabs>
                <w:tab w:val="center" w:pos="4536"/>
                <w:tab w:val="right" w:pos="9072"/>
              </w:tabs>
              <w:snapToGrid w:val="0"/>
              <w:jc w:val="center"/>
              <w:rPr>
                <w:rFonts w:ascii="Arial" w:hAnsi="Arial" w:cs="Arial"/>
              </w:rPr>
            </w:pPr>
            <w:r w:rsidRPr="00FD1D35">
              <w:rPr>
                <w:rFonts w:ascii="Arial" w:hAnsi="Arial" w:cs="Arial"/>
                <w:b/>
                <w:noProof/>
              </w:rPr>
              <w:drawing>
                <wp:inline distT="0" distB="0" distL="0" distR="0" wp14:anchorId="4F4D007B" wp14:editId="58185B24">
                  <wp:extent cx="396240" cy="46482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96240" cy="464820"/>
                          </a:xfrm>
                          <a:prstGeom prst="rect">
                            <a:avLst/>
                          </a:prstGeom>
                          <a:solidFill>
                            <a:srgbClr val="FFFFFF"/>
                          </a:solidFill>
                          <a:ln w="9525">
                            <a:noFill/>
                            <a:miter lim="800000"/>
                            <a:headEnd/>
                            <a:tailEnd/>
                          </a:ln>
                        </pic:spPr>
                      </pic:pic>
                    </a:graphicData>
                  </a:graphic>
                </wp:inline>
              </w:drawing>
            </w:r>
          </w:p>
        </w:tc>
      </w:tr>
      <w:tr w:rsidR="00FD1D35" w:rsidRPr="00FD1D35" w14:paraId="75677373" w14:textId="77777777" w:rsidTr="00117E5E">
        <w:trPr>
          <w:trHeight w:val="276"/>
        </w:trPr>
        <w:tc>
          <w:tcPr>
            <w:tcW w:w="4608" w:type="dxa"/>
          </w:tcPr>
          <w:p w14:paraId="7E5DF406" w14:textId="77777777" w:rsidR="00117E5E" w:rsidRPr="00FD1D35" w:rsidRDefault="00117E5E" w:rsidP="00117E5E">
            <w:pPr>
              <w:tabs>
                <w:tab w:val="center" w:pos="4536"/>
                <w:tab w:val="right" w:pos="9072"/>
              </w:tabs>
              <w:snapToGrid w:val="0"/>
              <w:jc w:val="center"/>
              <w:rPr>
                <w:rFonts w:ascii="Arial" w:hAnsi="Arial" w:cs="Arial"/>
                <w:iCs/>
              </w:rPr>
            </w:pPr>
            <w:r w:rsidRPr="00FD1D35">
              <w:rPr>
                <w:rFonts w:ascii="Arial" w:hAnsi="Arial" w:cs="Arial"/>
                <w:noProof/>
              </w:rPr>
              <w:drawing>
                <wp:anchor distT="0" distB="0" distL="114935" distR="114935" simplePos="0" relativeHeight="251662336" behindDoc="0" locked="0" layoutInCell="1" allowOverlap="1" wp14:anchorId="396D5E2D" wp14:editId="33C2C5FB">
                  <wp:simplePos x="0" y="0"/>
                  <wp:positionH relativeFrom="column">
                    <wp:posOffset>-257175</wp:posOffset>
                  </wp:positionH>
                  <wp:positionV relativeFrom="paragraph">
                    <wp:posOffset>2540</wp:posOffset>
                  </wp:positionV>
                  <wp:extent cx="292100" cy="35750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92100" cy="357505"/>
                          </a:xfrm>
                          <a:prstGeom prst="rect">
                            <a:avLst/>
                          </a:prstGeom>
                          <a:solidFill>
                            <a:srgbClr val="FFFFFF"/>
                          </a:solidFill>
                          <a:ln w="9525">
                            <a:noFill/>
                            <a:miter lim="800000"/>
                            <a:headEnd/>
                            <a:tailEnd/>
                          </a:ln>
                        </pic:spPr>
                      </pic:pic>
                    </a:graphicData>
                  </a:graphic>
                </wp:anchor>
              </w:drawing>
            </w:r>
            <w:r w:rsidRPr="00FD1D35">
              <w:rPr>
                <w:rFonts w:ascii="Arial" w:hAnsi="Arial" w:cs="Arial"/>
                <w:iCs/>
              </w:rPr>
              <w:t>REPUBLIKA HRVATSKA</w:t>
            </w:r>
          </w:p>
        </w:tc>
      </w:tr>
      <w:tr w:rsidR="00FD1D35" w:rsidRPr="00FD1D35" w14:paraId="2926EB3B" w14:textId="77777777" w:rsidTr="00117E5E">
        <w:tc>
          <w:tcPr>
            <w:tcW w:w="4608" w:type="dxa"/>
          </w:tcPr>
          <w:p w14:paraId="1CC50AED" w14:textId="77777777" w:rsidR="00117E5E" w:rsidRPr="00FD1D35" w:rsidRDefault="00117E5E" w:rsidP="00117E5E">
            <w:pPr>
              <w:tabs>
                <w:tab w:val="center" w:pos="4536"/>
                <w:tab w:val="right" w:pos="9072"/>
              </w:tabs>
              <w:snapToGrid w:val="0"/>
              <w:jc w:val="center"/>
              <w:rPr>
                <w:rFonts w:ascii="Arial" w:hAnsi="Arial" w:cs="Arial"/>
                <w:bCs/>
                <w:iCs/>
              </w:rPr>
            </w:pPr>
            <w:r w:rsidRPr="00FD1D35">
              <w:rPr>
                <w:rFonts w:ascii="Arial" w:hAnsi="Arial" w:cs="Arial"/>
                <w:bCs/>
                <w:iCs/>
              </w:rPr>
              <w:t>PRIMORSKO-GORANSKA ŽUPANIJA</w:t>
            </w:r>
          </w:p>
          <w:p w14:paraId="4E40DB39" w14:textId="77777777" w:rsidR="00117E5E" w:rsidRPr="00FD1D35" w:rsidRDefault="00117E5E" w:rsidP="00117E5E">
            <w:pPr>
              <w:tabs>
                <w:tab w:val="center" w:pos="4536"/>
                <w:tab w:val="right" w:pos="9072"/>
              </w:tabs>
              <w:snapToGrid w:val="0"/>
              <w:jc w:val="center"/>
              <w:rPr>
                <w:rFonts w:ascii="Arial" w:hAnsi="Arial" w:cs="Arial"/>
                <w:bCs/>
                <w:iCs/>
                <w:sz w:val="6"/>
                <w:szCs w:val="6"/>
              </w:rPr>
            </w:pPr>
          </w:p>
        </w:tc>
      </w:tr>
      <w:tr w:rsidR="00FD1D35" w:rsidRPr="00FD1D35" w14:paraId="5CE11609" w14:textId="77777777" w:rsidTr="00117E5E">
        <w:tc>
          <w:tcPr>
            <w:tcW w:w="4608" w:type="dxa"/>
          </w:tcPr>
          <w:p w14:paraId="551B01E3" w14:textId="77777777" w:rsidR="00117E5E" w:rsidRPr="00FD1D35" w:rsidRDefault="00117E5E" w:rsidP="00117E5E">
            <w:pPr>
              <w:tabs>
                <w:tab w:val="center" w:pos="4536"/>
                <w:tab w:val="right" w:pos="9072"/>
              </w:tabs>
              <w:snapToGrid w:val="0"/>
              <w:jc w:val="center"/>
              <w:rPr>
                <w:rFonts w:ascii="Arial" w:hAnsi="Arial" w:cs="Arial"/>
                <w:b/>
                <w:bCs/>
                <w:iCs/>
              </w:rPr>
            </w:pPr>
            <w:r w:rsidRPr="00FD1D35">
              <w:rPr>
                <w:rFonts w:ascii="Arial" w:hAnsi="Arial" w:cs="Arial"/>
                <w:b/>
                <w:bCs/>
                <w:iCs/>
              </w:rPr>
              <w:t>Upravni odjel za regionalni razvoj, infrastrukturu i upravljanje projektima</w:t>
            </w:r>
          </w:p>
          <w:p w14:paraId="082437F0" w14:textId="77777777" w:rsidR="00117E5E" w:rsidRPr="00FD1D35" w:rsidRDefault="00117E5E" w:rsidP="00117E5E">
            <w:pPr>
              <w:tabs>
                <w:tab w:val="center" w:pos="4536"/>
                <w:tab w:val="right" w:pos="9072"/>
              </w:tabs>
              <w:rPr>
                <w:rFonts w:ascii="Arial" w:hAnsi="Arial" w:cs="Arial"/>
                <w:b/>
                <w:bCs/>
                <w:iCs/>
              </w:rPr>
            </w:pPr>
          </w:p>
          <w:p w14:paraId="708296D3" w14:textId="22D63FFD" w:rsidR="00260F56" w:rsidRPr="00FD1D35" w:rsidRDefault="00260F56" w:rsidP="00117E5E">
            <w:pPr>
              <w:tabs>
                <w:tab w:val="center" w:pos="4536"/>
                <w:tab w:val="right" w:pos="9072"/>
              </w:tabs>
              <w:rPr>
                <w:rFonts w:ascii="Arial" w:hAnsi="Arial" w:cs="Arial"/>
                <w:b/>
                <w:bCs/>
                <w:iCs/>
              </w:rPr>
            </w:pPr>
          </w:p>
        </w:tc>
      </w:tr>
    </w:tbl>
    <w:p w14:paraId="42173B00" w14:textId="77777777" w:rsidR="00117E5E" w:rsidRPr="00FD1D35" w:rsidRDefault="00117E5E" w:rsidP="00117E5E">
      <w:pPr>
        <w:jc w:val="center"/>
        <w:rPr>
          <w:rFonts w:ascii="Arial" w:hAnsi="Arial" w:cs="Arial"/>
          <w:b/>
          <w:sz w:val="28"/>
          <w:szCs w:val="28"/>
        </w:rPr>
      </w:pPr>
      <w:r w:rsidRPr="00FD1D35">
        <w:rPr>
          <w:rFonts w:ascii="Arial" w:hAnsi="Arial" w:cs="Arial"/>
          <w:b/>
          <w:sz w:val="28"/>
          <w:szCs w:val="28"/>
        </w:rPr>
        <w:t>UPUTE ZA PRIJAVITELJE</w:t>
      </w:r>
    </w:p>
    <w:p w14:paraId="103F3FC7" w14:textId="51D37908" w:rsidR="00117E5E" w:rsidRPr="00FD1D35" w:rsidRDefault="00117E5E" w:rsidP="00117E5E">
      <w:pPr>
        <w:jc w:val="center"/>
        <w:rPr>
          <w:rFonts w:ascii="Arial" w:hAnsi="Arial" w:cs="Arial"/>
          <w:b/>
          <w:iCs/>
        </w:rPr>
      </w:pPr>
      <w:r w:rsidRPr="00FD1D35">
        <w:rPr>
          <w:rFonts w:ascii="Arial" w:hAnsi="Arial" w:cs="Arial"/>
          <w:b/>
        </w:rPr>
        <w:t xml:space="preserve">na Javni poziv </w:t>
      </w:r>
      <w:r w:rsidRPr="00FD1D35">
        <w:rPr>
          <w:rFonts w:ascii="Arial" w:hAnsi="Arial" w:cs="Arial"/>
          <w:b/>
          <w:iCs/>
        </w:rPr>
        <w:t xml:space="preserve">za sufinanciranje projekata </w:t>
      </w:r>
    </w:p>
    <w:p w14:paraId="657E616C" w14:textId="7D0A0C69" w:rsidR="00117E5E" w:rsidRPr="00FD1D35" w:rsidRDefault="00117E5E" w:rsidP="00117E5E">
      <w:pPr>
        <w:jc w:val="center"/>
        <w:rPr>
          <w:rFonts w:ascii="Arial" w:hAnsi="Arial" w:cs="Arial"/>
          <w:b/>
          <w:iCs/>
        </w:rPr>
      </w:pPr>
      <w:r w:rsidRPr="00FD1D35">
        <w:rPr>
          <w:rFonts w:ascii="Arial" w:hAnsi="Arial" w:cs="Arial"/>
          <w:b/>
          <w:iCs/>
        </w:rPr>
        <w:t>„Razvoj</w:t>
      </w:r>
      <w:r w:rsidR="004D63EC" w:rsidRPr="00FD1D35">
        <w:rPr>
          <w:rFonts w:ascii="Arial" w:hAnsi="Arial" w:cs="Arial"/>
          <w:b/>
          <w:iCs/>
        </w:rPr>
        <w:t>a</w:t>
      </w:r>
      <w:r w:rsidRPr="00FD1D35">
        <w:rPr>
          <w:rFonts w:ascii="Arial" w:hAnsi="Arial" w:cs="Arial"/>
          <w:b/>
          <w:iCs/>
        </w:rPr>
        <w:t xml:space="preserve"> mreže sanjkališta u Gorskom kotaru“ </w:t>
      </w:r>
    </w:p>
    <w:p w14:paraId="3C6C6BEA" w14:textId="441A6AE6" w:rsidR="00117E5E" w:rsidRPr="00FD1D35" w:rsidRDefault="00117E5E" w:rsidP="00117E5E">
      <w:pPr>
        <w:jc w:val="center"/>
        <w:rPr>
          <w:rFonts w:ascii="Arial" w:hAnsi="Arial" w:cs="Arial"/>
          <w:b/>
        </w:rPr>
      </w:pPr>
      <w:r w:rsidRPr="00FD1D35">
        <w:rPr>
          <w:rFonts w:ascii="Arial" w:hAnsi="Arial" w:cs="Arial"/>
          <w:b/>
          <w:iCs/>
        </w:rPr>
        <w:t>iz Proračuna Primorsko-goranske županije za 20</w:t>
      </w:r>
      <w:r w:rsidR="004D63EC" w:rsidRPr="00FD1D35">
        <w:rPr>
          <w:rFonts w:ascii="Arial" w:hAnsi="Arial" w:cs="Arial"/>
          <w:b/>
          <w:iCs/>
        </w:rPr>
        <w:t>25</w:t>
      </w:r>
      <w:r w:rsidRPr="00FD1D35">
        <w:rPr>
          <w:rFonts w:ascii="Arial" w:hAnsi="Arial" w:cs="Arial"/>
          <w:b/>
          <w:iCs/>
        </w:rPr>
        <w:t>. godinu</w:t>
      </w:r>
    </w:p>
    <w:p w14:paraId="2674B744" w14:textId="79E2E06B" w:rsidR="00117E5E" w:rsidRPr="00FD1D35" w:rsidRDefault="00117E5E" w:rsidP="00117E5E">
      <w:pPr>
        <w:tabs>
          <w:tab w:val="center" w:pos="4536"/>
          <w:tab w:val="right" w:pos="9072"/>
        </w:tabs>
        <w:jc w:val="center"/>
        <w:rPr>
          <w:rFonts w:ascii="Arial" w:hAnsi="Arial" w:cs="Arial"/>
          <w:b/>
        </w:rPr>
      </w:pPr>
    </w:p>
    <w:p w14:paraId="0FC8701F" w14:textId="77777777" w:rsidR="00260F56" w:rsidRPr="00FD1D35" w:rsidRDefault="00260F56" w:rsidP="00117E5E">
      <w:pPr>
        <w:tabs>
          <w:tab w:val="center" w:pos="4536"/>
          <w:tab w:val="right" w:pos="9072"/>
        </w:tabs>
        <w:jc w:val="center"/>
        <w:rPr>
          <w:rFonts w:ascii="Arial" w:hAnsi="Arial" w:cs="Arial"/>
          <w:b/>
        </w:rPr>
      </w:pPr>
    </w:p>
    <w:p w14:paraId="66A77B93" w14:textId="77777777" w:rsidR="00117E5E" w:rsidRPr="00FD1D35" w:rsidRDefault="00117E5E" w:rsidP="00117E5E">
      <w:pPr>
        <w:tabs>
          <w:tab w:val="center" w:pos="4536"/>
          <w:tab w:val="right" w:pos="9072"/>
        </w:tabs>
        <w:jc w:val="center"/>
        <w:rPr>
          <w:rFonts w:ascii="Arial" w:hAnsi="Arial" w:cs="Arial"/>
          <w:b/>
        </w:rPr>
      </w:pPr>
    </w:p>
    <w:p w14:paraId="423CA85E"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CILJ JAVNOG POZIVA</w:t>
      </w:r>
    </w:p>
    <w:p w14:paraId="2C14028E" w14:textId="77777777" w:rsidR="00117E5E" w:rsidRPr="00FD1D35" w:rsidRDefault="00117E5E" w:rsidP="00117E5E">
      <w:pPr>
        <w:jc w:val="both"/>
        <w:rPr>
          <w:rFonts w:ascii="Arial" w:hAnsi="Arial" w:cs="Arial"/>
        </w:rPr>
      </w:pPr>
    </w:p>
    <w:p w14:paraId="16B2C45A" w14:textId="4195F074" w:rsidR="00117E5E" w:rsidRPr="00FD1D35" w:rsidRDefault="00116B61" w:rsidP="00117E5E">
      <w:pPr>
        <w:ind w:firstLine="708"/>
        <w:jc w:val="both"/>
        <w:rPr>
          <w:rFonts w:ascii="Arial" w:hAnsi="Arial" w:cs="Arial"/>
        </w:rPr>
      </w:pPr>
      <w:r w:rsidRPr="00FD1D35">
        <w:rPr>
          <w:rFonts w:ascii="Arial" w:hAnsi="Arial" w:cs="Arial"/>
        </w:rPr>
        <w:t>Cilj</w:t>
      </w:r>
      <w:r w:rsidR="00117E5E" w:rsidRPr="00FD1D35">
        <w:rPr>
          <w:rFonts w:ascii="Arial" w:hAnsi="Arial" w:cs="Arial"/>
        </w:rPr>
        <w:t xml:space="preserve"> „Razvoj</w:t>
      </w:r>
      <w:r w:rsidRPr="00FD1D35">
        <w:rPr>
          <w:rFonts w:ascii="Arial" w:hAnsi="Arial" w:cs="Arial"/>
        </w:rPr>
        <w:t>a</w:t>
      </w:r>
      <w:r w:rsidR="00117E5E" w:rsidRPr="00FD1D35">
        <w:rPr>
          <w:rFonts w:ascii="Arial" w:hAnsi="Arial" w:cs="Arial"/>
        </w:rPr>
        <w:t xml:space="preserve"> mreže sanjkališta u Gorskom kotaru“ je unapređenje postojeć</w:t>
      </w:r>
      <w:r w:rsidR="002D40B1" w:rsidRPr="00FD1D35">
        <w:rPr>
          <w:rFonts w:ascii="Arial" w:hAnsi="Arial" w:cs="Arial"/>
        </w:rPr>
        <w:t>ih i razvoj novih sanjkališta s</w:t>
      </w:r>
      <w:r w:rsidR="00117E5E" w:rsidRPr="00FD1D35">
        <w:rPr>
          <w:rFonts w:ascii="Arial" w:hAnsi="Arial" w:cs="Arial"/>
        </w:rPr>
        <w:t xml:space="preserve"> krajnjim ciljem uspostave mreže sanjkališta na području Gorskog kotara. </w:t>
      </w:r>
    </w:p>
    <w:p w14:paraId="63235E1A" w14:textId="77777777" w:rsidR="00117E5E" w:rsidRPr="00FD1D35" w:rsidRDefault="00117E5E" w:rsidP="00117E5E">
      <w:pPr>
        <w:jc w:val="both"/>
        <w:rPr>
          <w:rFonts w:ascii="Arial" w:hAnsi="Arial" w:cs="Arial"/>
        </w:rPr>
      </w:pPr>
    </w:p>
    <w:p w14:paraId="5EDDE821"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PRIHVATLJIVI PRIJAVITELJI</w:t>
      </w:r>
    </w:p>
    <w:p w14:paraId="021F2E48" w14:textId="77777777" w:rsidR="00117E5E" w:rsidRPr="00FD1D35" w:rsidRDefault="00117E5E" w:rsidP="00117E5E">
      <w:pPr>
        <w:jc w:val="both"/>
        <w:rPr>
          <w:rFonts w:ascii="Arial" w:hAnsi="Arial" w:cs="Arial"/>
          <w:b/>
        </w:rPr>
      </w:pPr>
    </w:p>
    <w:p w14:paraId="10172EA2" w14:textId="22003B70" w:rsidR="00897533" w:rsidRPr="00FD1D35" w:rsidRDefault="00117E5E" w:rsidP="00897533">
      <w:pPr>
        <w:jc w:val="both"/>
        <w:rPr>
          <w:rFonts w:ascii="Arial" w:hAnsi="Arial" w:cs="Arial"/>
          <w:bCs/>
        </w:rPr>
      </w:pPr>
      <w:r w:rsidRPr="00FD1D35">
        <w:rPr>
          <w:rFonts w:ascii="Arial" w:hAnsi="Arial" w:cs="Arial"/>
        </w:rPr>
        <w:tab/>
      </w:r>
      <w:r w:rsidR="00897533" w:rsidRPr="00FD1D35">
        <w:rPr>
          <w:rFonts w:ascii="Arial" w:hAnsi="Arial" w:cs="Arial"/>
        </w:rPr>
        <w:t xml:space="preserve">Pravo na podnošenje prijava imaju jedinice lokalne samouprave na području Gorskog kotara (dalje u tekstu: JLS). </w:t>
      </w:r>
      <w:r w:rsidR="00897533" w:rsidRPr="00FD1D35">
        <w:rPr>
          <w:rFonts w:ascii="Arial" w:hAnsi="Arial" w:cs="Arial"/>
          <w:bCs/>
        </w:rPr>
        <w:t xml:space="preserve"> </w:t>
      </w:r>
    </w:p>
    <w:p w14:paraId="5848A572" w14:textId="77777777" w:rsidR="00260F56" w:rsidRPr="00FD1D35" w:rsidRDefault="00897533" w:rsidP="00260F56">
      <w:pPr>
        <w:jc w:val="both"/>
        <w:rPr>
          <w:rFonts w:ascii="Arial" w:hAnsi="Arial" w:cs="Arial"/>
        </w:rPr>
      </w:pPr>
      <w:r w:rsidRPr="00FD1D35">
        <w:rPr>
          <w:rFonts w:ascii="Arial" w:hAnsi="Arial" w:cs="Arial"/>
          <w:bCs/>
        </w:rPr>
        <w:tab/>
      </w:r>
      <w:r w:rsidR="00260F56" w:rsidRPr="00FD1D35">
        <w:rPr>
          <w:rFonts w:ascii="Arial" w:hAnsi="Arial" w:cs="Arial"/>
        </w:rPr>
        <w:t>Prihvatljivi prijavitelj može podnijeti jednu prijavu na ovaj Javni poziv.</w:t>
      </w:r>
    </w:p>
    <w:p w14:paraId="75FFFC6C" w14:textId="20F834A7" w:rsidR="00260F56" w:rsidRPr="00FD1D35" w:rsidRDefault="00260F56" w:rsidP="00260F56">
      <w:pPr>
        <w:ind w:firstLine="708"/>
        <w:jc w:val="both"/>
        <w:rPr>
          <w:rFonts w:ascii="Arial" w:hAnsi="Arial" w:cs="Arial"/>
        </w:rPr>
      </w:pPr>
      <w:r w:rsidRPr="00FD1D35">
        <w:rPr>
          <w:rFonts w:ascii="Arial" w:hAnsi="Arial" w:cs="Arial"/>
        </w:rPr>
        <w:t>Sredstva planirana</w:t>
      </w:r>
      <w:r w:rsidRPr="00FD1D35">
        <w:t xml:space="preserve"> </w:t>
      </w:r>
      <w:r w:rsidR="00116B61" w:rsidRPr="00FD1D35">
        <w:rPr>
          <w:rFonts w:ascii="Arial" w:hAnsi="Arial" w:cs="Arial"/>
        </w:rPr>
        <w:t xml:space="preserve">za sufinanciranje </w:t>
      </w:r>
      <w:r w:rsidRPr="00FD1D35">
        <w:rPr>
          <w:rFonts w:ascii="Arial" w:hAnsi="Arial" w:cs="Arial"/>
        </w:rPr>
        <w:t>„Razvoj</w:t>
      </w:r>
      <w:r w:rsidR="00116B61" w:rsidRPr="00FD1D35">
        <w:rPr>
          <w:rFonts w:ascii="Arial" w:hAnsi="Arial" w:cs="Arial"/>
        </w:rPr>
        <w:t>a</w:t>
      </w:r>
      <w:r w:rsidRPr="00FD1D35">
        <w:rPr>
          <w:rFonts w:ascii="Arial" w:hAnsi="Arial" w:cs="Arial"/>
        </w:rPr>
        <w:t xml:space="preserve"> mreže sanjkališta u Gorskom kotaru“ rasporedit će se prijaviteljima prema redoslijedu zaprimanja prijava do konačne raspodjele ukupnog iznosa osiguranih proračunskih sredstava</w:t>
      </w:r>
    </w:p>
    <w:p w14:paraId="7C3CED50" w14:textId="07F2FE6C" w:rsidR="00117E5E" w:rsidRPr="00FD1D35" w:rsidRDefault="00117E5E" w:rsidP="00897533">
      <w:pPr>
        <w:ind w:hanging="360"/>
        <w:jc w:val="both"/>
        <w:rPr>
          <w:rFonts w:ascii="Arial" w:hAnsi="Arial" w:cs="Arial"/>
          <w:b/>
        </w:rPr>
      </w:pPr>
    </w:p>
    <w:p w14:paraId="486902EF"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PRIHVATLJIVE AKTIVNOSTI I TROŠKOVI</w:t>
      </w:r>
    </w:p>
    <w:p w14:paraId="7FA261D0" w14:textId="77777777" w:rsidR="00117E5E" w:rsidRPr="00FD1D35" w:rsidRDefault="00117E5E" w:rsidP="00117E5E">
      <w:pPr>
        <w:ind w:hanging="360"/>
        <w:jc w:val="both"/>
        <w:rPr>
          <w:rFonts w:ascii="Arial" w:hAnsi="Arial" w:cs="Arial"/>
          <w:b/>
        </w:rPr>
      </w:pPr>
    </w:p>
    <w:p w14:paraId="5FCF4444" w14:textId="65E538E9" w:rsidR="00D61738" w:rsidRPr="00FD1D35" w:rsidRDefault="00D61738" w:rsidP="00D61738">
      <w:pPr>
        <w:ind w:firstLine="720"/>
        <w:jc w:val="both"/>
        <w:rPr>
          <w:rFonts w:ascii="Arial" w:hAnsi="Arial" w:cs="Arial"/>
          <w:strike/>
        </w:rPr>
      </w:pPr>
      <w:r w:rsidRPr="00FD1D35">
        <w:rPr>
          <w:rFonts w:ascii="Arial" w:hAnsi="Arial" w:cs="Arial"/>
        </w:rPr>
        <w:t xml:space="preserve">Prihvatljivi troškovi u svrhu realizacije razvoja mreže sanjkališta odnose se na nabavu </w:t>
      </w:r>
      <w:proofErr w:type="spellStart"/>
      <w:r w:rsidRPr="00FD1D35">
        <w:rPr>
          <w:rFonts w:ascii="Arial" w:hAnsi="Arial" w:cs="Arial"/>
        </w:rPr>
        <w:t>ratraka</w:t>
      </w:r>
      <w:proofErr w:type="spellEnd"/>
      <w:r w:rsidRPr="00FD1D35">
        <w:rPr>
          <w:rFonts w:ascii="Arial" w:hAnsi="Arial" w:cs="Arial"/>
        </w:rPr>
        <w:t xml:space="preserve"> (novi ili rabljeni), nabavu motornih sanjki (nove ili rabljene), nabavu i ugradnju pokretne trake (nove ili rabljene), nabavu i ugradnju sanjkališta s podlogom od umjetnih materijala, nabavu i ugradnja </w:t>
      </w:r>
      <w:proofErr w:type="spellStart"/>
      <w:r w:rsidRPr="00FD1D35">
        <w:rPr>
          <w:rFonts w:ascii="Arial" w:hAnsi="Arial" w:cs="Arial"/>
        </w:rPr>
        <w:t>tubinga</w:t>
      </w:r>
      <w:proofErr w:type="spellEnd"/>
      <w:r w:rsidRPr="00FD1D35">
        <w:rPr>
          <w:rFonts w:ascii="Arial" w:hAnsi="Arial" w:cs="Arial"/>
        </w:rPr>
        <w:t xml:space="preserve">, radove na uređenju sanjkališta (primjerice pripremni, zemljani, betonski, obrtnički, instalaterski i drugi radovi),  nabavu i ugradnju ostale opreme za sanjkališta (primjerice oprema za </w:t>
      </w:r>
      <w:proofErr w:type="spellStart"/>
      <w:r w:rsidRPr="00FD1D35">
        <w:rPr>
          <w:rFonts w:ascii="Arial" w:hAnsi="Arial" w:cs="Arial"/>
        </w:rPr>
        <w:t>zasnježenje</w:t>
      </w:r>
      <w:proofErr w:type="spellEnd"/>
      <w:r w:rsidRPr="00FD1D35">
        <w:rPr>
          <w:rFonts w:ascii="Arial" w:hAnsi="Arial" w:cs="Arial"/>
        </w:rPr>
        <w:t xml:space="preserve">, rasvjeta, oprema za mjerenje brzine, ograde, sanjke i drugo), nabavu i ugradnju ostale opreme za </w:t>
      </w:r>
      <w:proofErr w:type="spellStart"/>
      <w:r w:rsidRPr="00FD1D35">
        <w:rPr>
          <w:rFonts w:ascii="Arial" w:hAnsi="Arial" w:cs="Arial"/>
        </w:rPr>
        <w:t>tubing</w:t>
      </w:r>
      <w:proofErr w:type="spellEnd"/>
      <w:r w:rsidRPr="00FD1D35">
        <w:rPr>
          <w:rFonts w:ascii="Arial" w:hAnsi="Arial" w:cs="Arial"/>
        </w:rPr>
        <w:t xml:space="preserve"> (primjerice podloge, sanjke, koluti za </w:t>
      </w:r>
      <w:proofErr w:type="spellStart"/>
      <w:r w:rsidRPr="00FD1D35">
        <w:rPr>
          <w:rFonts w:ascii="Arial" w:hAnsi="Arial" w:cs="Arial"/>
        </w:rPr>
        <w:t>tubing</w:t>
      </w:r>
      <w:proofErr w:type="spellEnd"/>
      <w:r w:rsidRPr="00FD1D35">
        <w:rPr>
          <w:rFonts w:ascii="Arial" w:hAnsi="Arial" w:cs="Arial"/>
        </w:rPr>
        <w:t xml:space="preserve">, startne rampe, rubnici i drugo) te nabavu dodatnih sadržaja kao što su: infrastruktura za sanjkališta, adrenalinski sadržaji i sadržaji za nordijske discipline, akumulacije, svlačionice, garderobe, info zone, piknik i roštilj zone, dječja igrališta te ostale opreme. </w:t>
      </w:r>
    </w:p>
    <w:p w14:paraId="2D7AC330" w14:textId="77777777" w:rsidR="00D61738" w:rsidRPr="00FD1D35" w:rsidRDefault="00D61738" w:rsidP="00D61738">
      <w:pPr>
        <w:ind w:firstLine="720"/>
        <w:jc w:val="both"/>
        <w:rPr>
          <w:rFonts w:ascii="Arial" w:hAnsi="Arial" w:cs="Arial"/>
        </w:rPr>
      </w:pPr>
    </w:p>
    <w:p w14:paraId="599EE426" w14:textId="77777777" w:rsidR="00D61738" w:rsidRPr="00FD1D35" w:rsidRDefault="00D61738" w:rsidP="00D61738">
      <w:pPr>
        <w:pStyle w:val="ListParagraph"/>
        <w:spacing w:after="120"/>
        <w:ind w:left="0"/>
        <w:jc w:val="both"/>
        <w:rPr>
          <w:rFonts w:ascii="Arial" w:hAnsi="Arial" w:cs="Arial"/>
        </w:rPr>
      </w:pPr>
      <w:r w:rsidRPr="00FD1D35">
        <w:rPr>
          <w:rFonts w:ascii="Arial" w:hAnsi="Arial" w:cs="Arial"/>
        </w:rPr>
        <w:tab/>
        <w:t>Svaka JLS može prijaviti sufinanciranje:</w:t>
      </w:r>
    </w:p>
    <w:p w14:paraId="3FA36C3B" w14:textId="77777777" w:rsidR="00D61738" w:rsidRPr="00FD1D35" w:rsidRDefault="00D61738" w:rsidP="00D61738">
      <w:pPr>
        <w:pStyle w:val="ListParagraph"/>
        <w:numPr>
          <w:ilvl w:val="0"/>
          <w:numId w:val="14"/>
        </w:numPr>
        <w:spacing w:after="120"/>
        <w:contextualSpacing/>
        <w:jc w:val="both"/>
        <w:rPr>
          <w:rFonts w:ascii="Arial" w:hAnsi="Arial" w:cs="Arial"/>
        </w:rPr>
      </w:pPr>
      <w:r w:rsidRPr="00FD1D35">
        <w:rPr>
          <w:rFonts w:ascii="Arial" w:hAnsi="Arial" w:cs="Arial"/>
        </w:rPr>
        <w:t xml:space="preserve">1 (jedne) pokretne trake, </w:t>
      </w:r>
    </w:p>
    <w:p w14:paraId="534AC8DA" w14:textId="3BDC55CF" w:rsidR="00E8288B" w:rsidRPr="00FD1D35" w:rsidRDefault="00E8288B" w:rsidP="00D61738">
      <w:pPr>
        <w:pStyle w:val="ListParagraph"/>
        <w:numPr>
          <w:ilvl w:val="0"/>
          <w:numId w:val="14"/>
        </w:numPr>
        <w:ind w:left="782"/>
        <w:contextualSpacing/>
        <w:jc w:val="both"/>
        <w:rPr>
          <w:rFonts w:ascii="Arial" w:hAnsi="Arial" w:cs="Arial"/>
        </w:rPr>
      </w:pPr>
      <w:r w:rsidRPr="00FD1D35">
        <w:rPr>
          <w:rFonts w:ascii="Arial" w:hAnsi="Arial" w:cs="Arial"/>
        </w:rPr>
        <w:t>1 (jednih) motornih sanjki</w:t>
      </w:r>
      <w:r w:rsidR="00586176" w:rsidRPr="00FD1D35">
        <w:rPr>
          <w:rFonts w:ascii="Arial" w:hAnsi="Arial" w:cs="Arial"/>
        </w:rPr>
        <w:t>,</w:t>
      </w:r>
    </w:p>
    <w:p w14:paraId="7B7BF8E2" w14:textId="08DAF738" w:rsidR="00D61738" w:rsidRPr="00FD1D35" w:rsidRDefault="00D61738" w:rsidP="00D61738">
      <w:pPr>
        <w:pStyle w:val="ListParagraph"/>
        <w:numPr>
          <w:ilvl w:val="0"/>
          <w:numId w:val="14"/>
        </w:numPr>
        <w:ind w:left="782"/>
        <w:contextualSpacing/>
        <w:jc w:val="both"/>
        <w:rPr>
          <w:rFonts w:ascii="Arial" w:hAnsi="Arial" w:cs="Arial"/>
        </w:rPr>
      </w:pPr>
      <w:r w:rsidRPr="00FD1D35">
        <w:rPr>
          <w:rFonts w:ascii="Arial" w:hAnsi="Arial" w:cs="Arial"/>
        </w:rPr>
        <w:t xml:space="preserve">1 (jednog) </w:t>
      </w:r>
      <w:proofErr w:type="spellStart"/>
      <w:r w:rsidRPr="00FD1D35">
        <w:rPr>
          <w:rFonts w:ascii="Arial" w:hAnsi="Arial" w:cs="Arial"/>
        </w:rPr>
        <w:t>ratraka</w:t>
      </w:r>
      <w:proofErr w:type="spellEnd"/>
      <w:r w:rsidRPr="00FD1D35">
        <w:rPr>
          <w:rFonts w:ascii="Arial" w:hAnsi="Arial" w:cs="Arial"/>
        </w:rPr>
        <w:t>,</w:t>
      </w:r>
    </w:p>
    <w:p w14:paraId="5E07F40E" w14:textId="77777777" w:rsidR="00D61738" w:rsidRPr="00FD1D35" w:rsidRDefault="00D61738" w:rsidP="00D61738">
      <w:pPr>
        <w:pStyle w:val="ListParagraph"/>
        <w:numPr>
          <w:ilvl w:val="0"/>
          <w:numId w:val="14"/>
        </w:numPr>
        <w:contextualSpacing/>
        <w:jc w:val="both"/>
        <w:rPr>
          <w:rFonts w:ascii="Arial" w:hAnsi="Arial" w:cs="Arial"/>
        </w:rPr>
      </w:pPr>
      <w:r w:rsidRPr="00FD1D35">
        <w:rPr>
          <w:rFonts w:ascii="Arial" w:hAnsi="Arial" w:cs="Arial"/>
        </w:rPr>
        <w:t>sanjkališta s podlogom od umjetnih materijala,</w:t>
      </w:r>
    </w:p>
    <w:p w14:paraId="722AA3F6" w14:textId="77777777" w:rsidR="00D61738" w:rsidRPr="00FD1D35" w:rsidRDefault="00D61738" w:rsidP="00D61738">
      <w:pPr>
        <w:pStyle w:val="ListParagraph"/>
        <w:numPr>
          <w:ilvl w:val="0"/>
          <w:numId w:val="14"/>
        </w:numPr>
        <w:contextualSpacing/>
        <w:jc w:val="both"/>
        <w:rPr>
          <w:rFonts w:ascii="Arial" w:hAnsi="Arial" w:cs="Arial"/>
        </w:rPr>
      </w:pPr>
      <w:proofErr w:type="spellStart"/>
      <w:r w:rsidRPr="00FD1D35">
        <w:rPr>
          <w:rFonts w:ascii="Arial" w:hAnsi="Arial" w:cs="Arial"/>
        </w:rPr>
        <w:lastRenderedPageBreak/>
        <w:t>tubinga</w:t>
      </w:r>
      <w:proofErr w:type="spellEnd"/>
      <w:r w:rsidRPr="00FD1D35">
        <w:rPr>
          <w:rFonts w:ascii="Arial" w:hAnsi="Arial" w:cs="Arial"/>
        </w:rPr>
        <w:t>,</w:t>
      </w:r>
    </w:p>
    <w:p w14:paraId="68E0FD44" w14:textId="77777777" w:rsidR="00D61738" w:rsidRPr="00FD1D35" w:rsidRDefault="00D61738" w:rsidP="00D61738">
      <w:pPr>
        <w:pStyle w:val="ListParagraph"/>
        <w:numPr>
          <w:ilvl w:val="0"/>
          <w:numId w:val="14"/>
        </w:numPr>
        <w:ind w:left="782"/>
        <w:contextualSpacing/>
        <w:jc w:val="both"/>
        <w:rPr>
          <w:rFonts w:ascii="Arial" w:hAnsi="Arial" w:cs="Arial"/>
        </w:rPr>
      </w:pPr>
      <w:r w:rsidRPr="00FD1D35">
        <w:rPr>
          <w:rFonts w:ascii="Arial" w:hAnsi="Arial" w:cs="Arial"/>
        </w:rPr>
        <w:t>radova uređenja sanjkališta,</w:t>
      </w:r>
    </w:p>
    <w:p w14:paraId="1A60FEEF" w14:textId="77777777" w:rsidR="00D61738" w:rsidRPr="00FD1D35" w:rsidRDefault="00D61738" w:rsidP="00D61738">
      <w:pPr>
        <w:pStyle w:val="ListParagraph"/>
        <w:numPr>
          <w:ilvl w:val="0"/>
          <w:numId w:val="14"/>
        </w:numPr>
        <w:ind w:left="782"/>
        <w:contextualSpacing/>
        <w:jc w:val="both"/>
        <w:rPr>
          <w:rFonts w:ascii="Arial" w:hAnsi="Arial" w:cs="Arial"/>
        </w:rPr>
      </w:pPr>
      <w:r w:rsidRPr="00FD1D35">
        <w:rPr>
          <w:rFonts w:ascii="Arial" w:hAnsi="Arial" w:cs="Arial"/>
        </w:rPr>
        <w:t xml:space="preserve">ostale opreme za sanjkališta i </w:t>
      </w:r>
      <w:proofErr w:type="spellStart"/>
      <w:r w:rsidRPr="00FD1D35">
        <w:rPr>
          <w:rFonts w:ascii="Arial" w:hAnsi="Arial" w:cs="Arial"/>
        </w:rPr>
        <w:t>tubing</w:t>
      </w:r>
      <w:proofErr w:type="spellEnd"/>
      <w:r w:rsidRPr="00FD1D35">
        <w:rPr>
          <w:rFonts w:ascii="Arial" w:hAnsi="Arial" w:cs="Arial"/>
        </w:rPr>
        <w:t xml:space="preserve">. </w:t>
      </w:r>
    </w:p>
    <w:p w14:paraId="05454365" w14:textId="7DCDFDA3" w:rsidR="00D61738" w:rsidRPr="00FD1D35" w:rsidRDefault="00D61738" w:rsidP="00D5715C">
      <w:pPr>
        <w:pStyle w:val="ListParagraph"/>
        <w:numPr>
          <w:ilvl w:val="0"/>
          <w:numId w:val="14"/>
        </w:numPr>
        <w:contextualSpacing/>
        <w:jc w:val="both"/>
        <w:rPr>
          <w:rFonts w:ascii="Arial" w:hAnsi="Arial" w:cs="Arial"/>
        </w:rPr>
      </w:pPr>
      <w:r w:rsidRPr="00FD1D35">
        <w:rPr>
          <w:rFonts w:ascii="Arial" w:hAnsi="Arial" w:cs="Arial"/>
        </w:rPr>
        <w:t>dodatnih sadržaja kao što su: infrastruktura za sanjkališta, adrenalinski sadržaji i sadržaji za nordijske discipline, akumulacije, svlačionice, garderobe, info zone, piknik i roštilj zone, dječja igrališta te ostala oprema</w:t>
      </w:r>
      <w:r w:rsidR="0002117B" w:rsidRPr="00FD1D35">
        <w:rPr>
          <w:rFonts w:ascii="Arial" w:hAnsi="Arial" w:cs="Arial"/>
        </w:rPr>
        <w:t>.</w:t>
      </w:r>
      <w:r w:rsidRPr="00FD1D35">
        <w:rPr>
          <w:rFonts w:ascii="Arial" w:hAnsi="Arial" w:cs="Arial"/>
        </w:rPr>
        <w:t xml:space="preserve"> </w:t>
      </w:r>
    </w:p>
    <w:p w14:paraId="4D373423" w14:textId="77777777" w:rsidR="00D61738" w:rsidRPr="00FD1D35" w:rsidRDefault="00D61738" w:rsidP="00D61738">
      <w:pPr>
        <w:ind w:left="780"/>
        <w:jc w:val="both"/>
        <w:rPr>
          <w:rFonts w:ascii="Arial" w:hAnsi="Arial" w:cs="Arial"/>
        </w:rPr>
      </w:pPr>
    </w:p>
    <w:p w14:paraId="59D7F044" w14:textId="77777777" w:rsidR="00D61738" w:rsidRPr="00FD1D35" w:rsidRDefault="00D61738" w:rsidP="00D61738">
      <w:pPr>
        <w:ind w:firstLine="708"/>
        <w:jc w:val="both"/>
        <w:rPr>
          <w:rFonts w:ascii="Arial" w:hAnsi="Arial" w:cs="Arial"/>
        </w:rPr>
      </w:pPr>
      <w:r w:rsidRPr="00FD1D35">
        <w:rPr>
          <w:rFonts w:ascii="Arial" w:hAnsi="Arial" w:cs="Arial"/>
        </w:rPr>
        <w:t>Porez na dodanu vrijednost nije prihvatljivi trošak u dijelu u kojem ga prijavitelj može koristiti kao pretporez u smislu Zakona o porezu na dodanu vrijednost.</w:t>
      </w:r>
    </w:p>
    <w:p w14:paraId="4C293A78" w14:textId="77777777" w:rsidR="00D61738" w:rsidRPr="00FD1D35" w:rsidRDefault="00D61738" w:rsidP="00D61738">
      <w:pPr>
        <w:spacing w:line="276" w:lineRule="auto"/>
        <w:ind w:firstLine="708"/>
        <w:jc w:val="both"/>
        <w:rPr>
          <w:rFonts w:ascii="Arial" w:hAnsi="Arial" w:cs="Arial"/>
        </w:rPr>
      </w:pPr>
      <w:r w:rsidRPr="00FD1D35">
        <w:rPr>
          <w:rFonts w:ascii="Arial" w:hAnsi="Arial" w:cs="Arial"/>
        </w:rPr>
        <w:t>Za prihvatljive aktivnosti prihvatljivost troškova počinje s danom 1. siječnja 2025. godine.</w:t>
      </w:r>
    </w:p>
    <w:p w14:paraId="64B4D84C" w14:textId="77777777" w:rsidR="00D61738" w:rsidRPr="00FD1D35" w:rsidRDefault="00D61738" w:rsidP="00D61738">
      <w:pPr>
        <w:ind w:firstLine="708"/>
        <w:jc w:val="both"/>
        <w:rPr>
          <w:rFonts w:ascii="Arial" w:hAnsi="Arial" w:cs="Arial"/>
        </w:rPr>
      </w:pPr>
      <w:r w:rsidRPr="00FD1D35">
        <w:rPr>
          <w:rFonts w:ascii="Arial" w:hAnsi="Arial" w:cs="Arial"/>
        </w:rPr>
        <w:t>Projekti se ne mogu sufinancirati iz proračunskih razdjela drugih upravnih tijela Primorsko-goranske županije u 2025. godini.</w:t>
      </w:r>
    </w:p>
    <w:p w14:paraId="08DAB920" w14:textId="77777777" w:rsidR="00D61738" w:rsidRPr="00FD1D35" w:rsidRDefault="00D61738" w:rsidP="00D61738">
      <w:pPr>
        <w:ind w:firstLine="709"/>
        <w:jc w:val="both"/>
        <w:rPr>
          <w:rFonts w:ascii="Arial" w:hAnsi="Arial" w:cs="Arial"/>
        </w:rPr>
      </w:pPr>
      <w:r w:rsidRPr="00FD1D35">
        <w:rPr>
          <w:rFonts w:ascii="Arial" w:hAnsi="Arial" w:cs="Arial"/>
        </w:rPr>
        <w:t>Prijavljeni projekt koji se već financira iz nekog drugog javnog izvora i/ili po posebnim propisima, a kada je u pitanju ista aktivnost, koja se provodi na istom području, u isto vrijeme i za iste korisnike, neće se financirati iz proračunskih sredstava Županije, osim ako se radi o koordiniranom sufinanciranju iz više različitih izvora.</w:t>
      </w:r>
    </w:p>
    <w:p w14:paraId="49FCA81D" w14:textId="77777777" w:rsidR="00D61738" w:rsidRPr="00FD1D35" w:rsidRDefault="00D61738" w:rsidP="00D61738">
      <w:pPr>
        <w:ind w:firstLine="708"/>
        <w:jc w:val="both"/>
        <w:rPr>
          <w:rFonts w:ascii="Arial" w:hAnsi="Arial" w:cs="Arial"/>
        </w:rPr>
      </w:pPr>
      <w:r w:rsidRPr="00FD1D35">
        <w:rPr>
          <w:rFonts w:ascii="Arial" w:hAnsi="Arial" w:cs="Arial"/>
        </w:rPr>
        <w:t>Troškovi operativnog poslovanja pravne osobe koja će biti nositelj upravljanja sanjkalištem nisu prihvatljivi.</w:t>
      </w:r>
    </w:p>
    <w:p w14:paraId="01292F3C" w14:textId="77777777" w:rsidR="00D61738" w:rsidRPr="00FD1D35" w:rsidRDefault="00D61738" w:rsidP="00117E5E">
      <w:pPr>
        <w:jc w:val="both"/>
        <w:rPr>
          <w:rFonts w:ascii="Arial" w:hAnsi="Arial" w:cs="Arial"/>
        </w:rPr>
      </w:pPr>
    </w:p>
    <w:p w14:paraId="1068494F"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 xml:space="preserve">MAKSIMALNA VISINA IZNOSA SUFINANCIRANJA </w:t>
      </w:r>
    </w:p>
    <w:p w14:paraId="0BD10E5B" w14:textId="77777777" w:rsidR="00117E5E" w:rsidRPr="00FD1D35" w:rsidRDefault="00117E5E" w:rsidP="00117E5E">
      <w:pPr>
        <w:jc w:val="both"/>
        <w:rPr>
          <w:rFonts w:ascii="Arial" w:hAnsi="Arial" w:cs="Arial"/>
          <w:b/>
        </w:rPr>
      </w:pPr>
    </w:p>
    <w:p w14:paraId="4A090890" w14:textId="706090B5" w:rsidR="00D61738" w:rsidRPr="00FD1D35" w:rsidRDefault="00D61738" w:rsidP="00D61738">
      <w:pPr>
        <w:spacing w:before="100" w:beforeAutospacing="1" w:after="100" w:afterAutospacing="1"/>
        <w:ind w:firstLine="708"/>
        <w:contextualSpacing/>
        <w:jc w:val="both"/>
        <w:rPr>
          <w:rFonts w:ascii="Arial" w:hAnsi="Arial" w:cs="Arial"/>
        </w:rPr>
      </w:pPr>
      <w:r w:rsidRPr="00FD1D35">
        <w:rPr>
          <w:rFonts w:ascii="Arial" w:hAnsi="Arial" w:cs="Arial"/>
        </w:rPr>
        <w:t>Primorsko-goranska županija će sudjelovati u sufinanciranju do 100% iznosa prijavljenog projekta, ali ne iznad iznosa od 100.000,00 eura po prijavitelju.</w:t>
      </w:r>
    </w:p>
    <w:p w14:paraId="571BA583" w14:textId="77777777" w:rsidR="00D61738" w:rsidRPr="00FD1D35" w:rsidRDefault="00D61738" w:rsidP="00D61738">
      <w:pPr>
        <w:spacing w:before="100" w:beforeAutospacing="1" w:after="100" w:afterAutospacing="1"/>
        <w:ind w:firstLine="708"/>
        <w:contextualSpacing/>
        <w:jc w:val="both"/>
        <w:rPr>
          <w:rFonts w:ascii="Arial" w:hAnsi="Arial" w:cs="Arial"/>
        </w:rPr>
      </w:pPr>
      <w:r w:rsidRPr="00FD1D35">
        <w:rPr>
          <w:rFonts w:ascii="Arial" w:hAnsi="Arial" w:cs="Arial"/>
        </w:rPr>
        <w:t>Iskazani maksimalni iznos sufinanciranja po prijavitelju odnosi se na ukupan iznos sufinanciranja koji može biti dodijeljen jednom prijavitelju tijekom razdoblja od 2025. do 2028. godine.</w:t>
      </w:r>
    </w:p>
    <w:p w14:paraId="5AA96E87" w14:textId="77777777" w:rsidR="00D61738" w:rsidRPr="00FD1D35" w:rsidRDefault="00D61738" w:rsidP="00D61738">
      <w:pPr>
        <w:spacing w:before="100" w:beforeAutospacing="1" w:after="100" w:afterAutospacing="1"/>
        <w:ind w:firstLine="708"/>
        <w:contextualSpacing/>
        <w:jc w:val="both"/>
        <w:rPr>
          <w:rFonts w:ascii="Arial" w:hAnsi="Arial" w:cs="Arial"/>
        </w:rPr>
      </w:pPr>
      <w:r w:rsidRPr="00FD1D35">
        <w:rPr>
          <w:rFonts w:ascii="Arial" w:hAnsi="Arial" w:cs="Arial"/>
        </w:rPr>
        <w:t>Odobrena sredstva od strane Primorsko-goranske županije u okviru ovog Javnog poziva su strogo namjenska i ne mogu se koristiti ni prenamijeniti u druge svrhe osim prihvatljivih aktivnosti sukladno ovom Javnom pozivu.</w:t>
      </w:r>
    </w:p>
    <w:p w14:paraId="1889F2B1" w14:textId="0512DE87" w:rsidR="00D61738" w:rsidRPr="00FD1D35" w:rsidRDefault="00D61738" w:rsidP="00117E5E">
      <w:pPr>
        <w:jc w:val="both"/>
        <w:rPr>
          <w:rFonts w:ascii="Arial" w:hAnsi="Arial" w:cs="Arial"/>
        </w:rPr>
      </w:pPr>
    </w:p>
    <w:p w14:paraId="7826DFE1"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TRAJANJE I LOKACIJA PROJEKTA</w:t>
      </w:r>
    </w:p>
    <w:p w14:paraId="0667C522" w14:textId="77777777" w:rsidR="00117E5E" w:rsidRPr="00FD1D35" w:rsidRDefault="00117E5E" w:rsidP="00117E5E">
      <w:pPr>
        <w:jc w:val="both"/>
        <w:rPr>
          <w:rFonts w:ascii="Arial" w:hAnsi="Arial" w:cs="Arial"/>
          <w:b/>
        </w:rPr>
      </w:pPr>
      <w:r w:rsidRPr="00FD1D35">
        <w:rPr>
          <w:rFonts w:ascii="Arial" w:hAnsi="Arial" w:cs="Arial"/>
          <w:b/>
        </w:rPr>
        <w:t xml:space="preserve"> </w:t>
      </w:r>
    </w:p>
    <w:p w14:paraId="56026FB5" w14:textId="77777777" w:rsidR="00117E5E" w:rsidRPr="00FD1D35" w:rsidRDefault="00117E5E" w:rsidP="00117E5E">
      <w:pPr>
        <w:widowControl w:val="0"/>
        <w:autoSpaceDE w:val="0"/>
        <w:autoSpaceDN w:val="0"/>
        <w:adjustRightInd w:val="0"/>
        <w:ind w:left="66" w:firstLine="642"/>
        <w:contextualSpacing/>
        <w:jc w:val="both"/>
        <w:rPr>
          <w:rFonts w:ascii="Arial" w:hAnsi="Arial" w:cs="Arial"/>
        </w:rPr>
      </w:pPr>
      <w:r w:rsidRPr="00FD1D35">
        <w:rPr>
          <w:rFonts w:ascii="Arial" w:hAnsi="Arial" w:cs="Arial"/>
        </w:rPr>
        <w:t xml:space="preserve">Sufinanciranje od strane Primorsko-goranske županije se provodi za prihvatljive aktivnosti i prihvatljive troškove projekta koji su nastali. </w:t>
      </w:r>
    </w:p>
    <w:p w14:paraId="36846219" w14:textId="77777777" w:rsidR="00117E5E" w:rsidRPr="00FD1D35" w:rsidRDefault="00117E5E" w:rsidP="00117E5E">
      <w:pPr>
        <w:widowControl w:val="0"/>
        <w:autoSpaceDE w:val="0"/>
        <w:autoSpaceDN w:val="0"/>
        <w:adjustRightInd w:val="0"/>
        <w:ind w:left="66" w:firstLine="642"/>
        <w:contextualSpacing/>
        <w:jc w:val="both"/>
        <w:rPr>
          <w:rFonts w:ascii="Arial" w:hAnsi="Arial" w:cs="Arial"/>
        </w:rPr>
      </w:pPr>
      <w:r w:rsidRPr="00FD1D35">
        <w:rPr>
          <w:rFonts w:ascii="Arial" w:hAnsi="Arial" w:cs="Arial"/>
        </w:rPr>
        <w:t>Lokacija na kojoj se provodi projekt mora biti na području prihvatljivog prijavitelja.</w:t>
      </w:r>
    </w:p>
    <w:p w14:paraId="0FB42FC7" w14:textId="0DD4A371" w:rsidR="00117E5E" w:rsidRPr="00FD1D35" w:rsidRDefault="00117E5E" w:rsidP="00117E5E">
      <w:pPr>
        <w:ind w:firstLine="708"/>
        <w:jc w:val="both"/>
        <w:rPr>
          <w:rFonts w:ascii="Arial" w:hAnsi="Arial" w:cs="Arial"/>
          <w:bCs/>
        </w:rPr>
      </w:pPr>
      <w:r w:rsidRPr="00FD1D35">
        <w:rPr>
          <w:rFonts w:ascii="Arial" w:hAnsi="Arial" w:cs="Arial"/>
          <w:iCs/>
        </w:rPr>
        <w:t xml:space="preserve">Svaki prijavitelj </w:t>
      </w:r>
      <w:r w:rsidRPr="00FD1D35">
        <w:rPr>
          <w:rFonts w:ascii="Arial" w:hAnsi="Arial" w:cs="Arial"/>
          <w:bCs/>
        </w:rPr>
        <w:t>je u obvezi osigurati da su za postavljanje pokretne trake</w:t>
      </w:r>
      <w:r w:rsidR="008F24D6" w:rsidRPr="00FD1D35">
        <w:rPr>
          <w:rFonts w:ascii="Arial" w:hAnsi="Arial" w:cs="Arial"/>
          <w:bCs/>
        </w:rPr>
        <w:t xml:space="preserve"> </w:t>
      </w:r>
      <w:r w:rsidR="008F24D6" w:rsidRPr="00FD1D35">
        <w:rPr>
          <w:rFonts w:ascii="Arial" w:hAnsi="Arial" w:cs="Arial"/>
          <w:iCs/>
        </w:rPr>
        <w:t>i druge opreme</w:t>
      </w:r>
      <w:r w:rsidRPr="00FD1D35">
        <w:rPr>
          <w:rFonts w:ascii="Arial" w:hAnsi="Arial" w:cs="Arial"/>
          <w:bCs/>
        </w:rPr>
        <w:t xml:space="preserve"> ispunjeni svi propisani zakonski uvjeti, a o čemu se dostavlja ovjerena izjava odgovorne osobe prijavitelja.</w:t>
      </w:r>
    </w:p>
    <w:p w14:paraId="770038FD" w14:textId="77777777" w:rsidR="00D61738" w:rsidRPr="00FD1D35" w:rsidRDefault="00D61738" w:rsidP="00117E5E">
      <w:pPr>
        <w:jc w:val="both"/>
        <w:rPr>
          <w:rFonts w:ascii="Arial" w:hAnsi="Arial" w:cs="Arial"/>
          <w:b/>
        </w:rPr>
      </w:pPr>
    </w:p>
    <w:p w14:paraId="366F64C4"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OBVEZA POSTUPANJA SUKLADNO UPUTAMA I TEKSTU JAVNOG POZIVA</w:t>
      </w:r>
    </w:p>
    <w:p w14:paraId="6A7971B1" w14:textId="77777777" w:rsidR="00117E5E" w:rsidRPr="00FD1D35" w:rsidRDefault="00117E5E" w:rsidP="00117E5E">
      <w:pPr>
        <w:jc w:val="both"/>
        <w:rPr>
          <w:rFonts w:ascii="Arial" w:hAnsi="Arial" w:cs="Arial"/>
          <w:b/>
        </w:rPr>
      </w:pPr>
    </w:p>
    <w:p w14:paraId="500B7FDF" w14:textId="77777777" w:rsidR="00117E5E" w:rsidRPr="00FD1D35" w:rsidRDefault="00117E5E" w:rsidP="00117E5E">
      <w:pPr>
        <w:ind w:firstLine="708"/>
        <w:jc w:val="both"/>
        <w:rPr>
          <w:rFonts w:ascii="Arial" w:hAnsi="Arial" w:cs="Arial"/>
        </w:rPr>
      </w:pPr>
      <w:r w:rsidRPr="00FD1D35">
        <w:rPr>
          <w:rFonts w:ascii="Arial" w:hAnsi="Arial" w:cs="Arial"/>
        </w:rPr>
        <w:t>Prihvatljivi prijavitelji podnose prijavu na Javni poziv putem obrasca za prijavu koji je prilog objavljenog Javnog poziva te pripadajućih izjava.</w:t>
      </w:r>
    </w:p>
    <w:p w14:paraId="64356F6B" w14:textId="77777777" w:rsidR="00117E5E" w:rsidRPr="00FD1D35" w:rsidRDefault="00117E5E" w:rsidP="00117E5E">
      <w:pPr>
        <w:ind w:firstLine="708"/>
        <w:jc w:val="both"/>
        <w:rPr>
          <w:rFonts w:ascii="Arial" w:hAnsi="Arial" w:cs="Arial"/>
        </w:rPr>
      </w:pPr>
      <w:r w:rsidRPr="00FD1D35">
        <w:rPr>
          <w:rFonts w:ascii="Arial" w:hAnsi="Arial" w:cs="Arial"/>
        </w:rPr>
        <w:t>Prijava izrađena suprotno tekstu Javnog poziva i ovim Uputama smatrat će se neprihvatljivom prijavom i kao takva će se odbaciti.</w:t>
      </w:r>
    </w:p>
    <w:p w14:paraId="71003ACD" w14:textId="5DFBE08E" w:rsidR="00117E5E" w:rsidRPr="00FD1D35" w:rsidRDefault="00117E5E" w:rsidP="00117E5E">
      <w:pPr>
        <w:ind w:firstLine="708"/>
        <w:jc w:val="both"/>
        <w:rPr>
          <w:rFonts w:ascii="Arial" w:hAnsi="Arial" w:cs="Arial"/>
        </w:rPr>
      </w:pPr>
      <w:r w:rsidRPr="00FD1D35">
        <w:rPr>
          <w:rFonts w:ascii="Arial" w:hAnsi="Arial" w:cs="Arial"/>
        </w:rPr>
        <w:t xml:space="preserve">Obrazac prijave s pripadajućim izjavama dostupan je na internet stranici Primorsko-goranske županije </w:t>
      </w:r>
      <w:hyperlink r:id="rId10" w:history="1">
        <w:r w:rsidRPr="00FD1D35">
          <w:rPr>
            <w:rFonts w:ascii="Arial" w:hAnsi="Arial" w:cs="Arial"/>
            <w:u w:val="single"/>
          </w:rPr>
          <w:t>www.pgz.hr</w:t>
        </w:r>
      </w:hyperlink>
      <w:r w:rsidRPr="00FD1D35">
        <w:rPr>
          <w:rFonts w:ascii="Arial" w:hAnsi="Arial" w:cs="Arial"/>
        </w:rPr>
        <w:t>.</w:t>
      </w:r>
    </w:p>
    <w:p w14:paraId="2224377D" w14:textId="77777777" w:rsidR="00117E5E" w:rsidRPr="00FD1D35" w:rsidRDefault="00117E5E" w:rsidP="00025CC5">
      <w:pPr>
        <w:numPr>
          <w:ilvl w:val="0"/>
          <w:numId w:val="6"/>
        </w:numPr>
        <w:jc w:val="both"/>
        <w:rPr>
          <w:rFonts w:ascii="Arial" w:hAnsi="Arial" w:cs="Arial"/>
          <w:b/>
        </w:rPr>
      </w:pPr>
      <w:bookmarkStart w:id="0" w:name="_GoBack"/>
      <w:bookmarkEnd w:id="0"/>
      <w:r w:rsidRPr="00FD1D35">
        <w:rPr>
          <w:rFonts w:ascii="Arial" w:hAnsi="Arial" w:cs="Arial"/>
          <w:b/>
        </w:rPr>
        <w:lastRenderedPageBreak/>
        <w:t>PREGLED I OCJENA PRISTIGLIH PRIJAVA</w:t>
      </w:r>
    </w:p>
    <w:p w14:paraId="627185AF" w14:textId="77777777" w:rsidR="00117E5E" w:rsidRPr="00FD1D35" w:rsidRDefault="00117E5E" w:rsidP="00117E5E">
      <w:pPr>
        <w:jc w:val="both"/>
        <w:rPr>
          <w:rFonts w:ascii="Arial" w:hAnsi="Arial" w:cs="Arial"/>
          <w:b/>
        </w:rPr>
      </w:pPr>
    </w:p>
    <w:p w14:paraId="38226B28" w14:textId="77777777" w:rsidR="00117E5E" w:rsidRPr="00FD1D35" w:rsidRDefault="00117E5E" w:rsidP="00117E5E">
      <w:pPr>
        <w:ind w:firstLine="708"/>
        <w:jc w:val="both"/>
        <w:rPr>
          <w:rFonts w:ascii="Arial" w:hAnsi="Arial" w:cs="Arial"/>
        </w:rPr>
      </w:pPr>
      <w:r w:rsidRPr="00FD1D35">
        <w:rPr>
          <w:rFonts w:ascii="Arial" w:hAnsi="Arial" w:cs="Arial"/>
        </w:rPr>
        <w:t>Pregled i ocjenu pristiglih prijava izvršit će Povjerenstvo za odabir projekata imenovano Odlukom Župana, temeljem čijeg će prijedloga Župan donijeti odluku o odabiru i sufinanciranju projekata.</w:t>
      </w:r>
    </w:p>
    <w:p w14:paraId="1B75BC8B" w14:textId="1EBDAFF3" w:rsidR="00117E5E" w:rsidRPr="00FD1D35" w:rsidRDefault="00117E5E" w:rsidP="00117E5E">
      <w:pPr>
        <w:tabs>
          <w:tab w:val="left" w:pos="540"/>
        </w:tabs>
        <w:jc w:val="both"/>
        <w:rPr>
          <w:rFonts w:ascii="Arial" w:hAnsi="Arial" w:cs="Arial"/>
        </w:rPr>
      </w:pPr>
      <w:r w:rsidRPr="00FD1D35">
        <w:tab/>
      </w:r>
      <w:r w:rsidRPr="00FD1D35">
        <w:tab/>
      </w:r>
      <w:r w:rsidRPr="00FD1D35">
        <w:rPr>
          <w:rFonts w:ascii="Arial" w:hAnsi="Arial" w:cs="Arial"/>
        </w:rPr>
        <w:t>Nakon donošenja odluke o odabiru, Primorsko-goranska županija zaključuje ugovor o sufinanciranju s odabranim prijaviteljima, odnosno korisnicima sredstava kojim se utvrđuju međusobna prava i obveze.</w:t>
      </w:r>
    </w:p>
    <w:p w14:paraId="0ECEE043" w14:textId="77777777" w:rsidR="00117E5E" w:rsidRPr="00FD1D35" w:rsidRDefault="00117E5E" w:rsidP="00117E5E">
      <w:pPr>
        <w:tabs>
          <w:tab w:val="left" w:pos="540"/>
        </w:tabs>
        <w:jc w:val="both"/>
        <w:rPr>
          <w:rFonts w:ascii="Arial" w:hAnsi="Arial" w:cs="Arial"/>
        </w:rPr>
      </w:pPr>
    </w:p>
    <w:p w14:paraId="317E33EC" w14:textId="77777777" w:rsidR="00117E5E" w:rsidRPr="00FD1D35" w:rsidRDefault="00117E5E" w:rsidP="00025CC5">
      <w:pPr>
        <w:numPr>
          <w:ilvl w:val="0"/>
          <w:numId w:val="6"/>
        </w:numPr>
        <w:jc w:val="both"/>
        <w:rPr>
          <w:rFonts w:ascii="Arial" w:hAnsi="Arial" w:cs="Arial"/>
          <w:b/>
        </w:rPr>
      </w:pPr>
      <w:r w:rsidRPr="00FD1D35">
        <w:rPr>
          <w:rFonts w:ascii="Arial" w:hAnsi="Arial" w:cs="Arial"/>
          <w:b/>
        </w:rPr>
        <w:t>IZVJEŠTAVANJE</w:t>
      </w:r>
    </w:p>
    <w:p w14:paraId="519AA672" w14:textId="77777777" w:rsidR="00117E5E" w:rsidRPr="00FD1D35" w:rsidRDefault="00117E5E" w:rsidP="00117E5E">
      <w:pPr>
        <w:tabs>
          <w:tab w:val="left" w:pos="540"/>
        </w:tabs>
        <w:ind w:left="720"/>
        <w:jc w:val="both"/>
        <w:rPr>
          <w:rFonts w:ascii="Arial" w:hAnsi="Arial" w:cs="Arial"/>
        </w:rPr>
      </w:pPr>
    </w:p>
    <w:p w14:paraId="34F048B8" w14:textId="77777777" w:rsidR="00117E5E" w:rsidRPr="00FD1D35" w:rsidRDefault="00117E5E" w:rsidP="00117E5E">
      <w:pPr>
        <w:jc w:val="both"/>
        <w:rPr>
          <w:rFonts w:ascii="Arial" w:hAnsi="Arial" w:cs="Arial"/>
        </w:rPr>
      </w:pPr>
      <w:r w:rsidRPr="00FD1D35">
        <w:rPr>
          <w:rFonts w:ascii="Arial" w:hAnsi="Arial" w:cs="Arial"/>
        </w:rPr>
        <w:tab/>
        <w:t xml:space="preserve">Odabrani prijavitelji koji su sufinancirani županijskim sredstvima obvezni su Upravnom odjelu za regionalni razvoj, infrastrukturu i upravljanje projektima dostaviti opisno i financijsko izvješće o izvršenju/provedbi projekta, a isto se regulira ugovorom o sufinanciranju.  </w:t>
      </w:r>
    </w:p>
    <w:p w14:paraId="056D67A4" w14:textId="01C91E93" w:rsidR="00C57270" w:rsidRPr="00FD1D35" w:rsidRDefault="00C57270" w:rsidP="00C57270">
      <w:pPr>
        <w:tabs>
          <w:tab w:val="left" w:pos="1530"/>
        </w:tabs>
        <w:rPr>
          <w:rFonts w:ascii="Arial" w:hAnsi="Arial" w:cs="Arial"/>
        </w:rPr>
      </w:pPr>
    </w:p>
    <w:sectPr w:rsidR="00C57270" w:rsidRPr="00FD1D35">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C70DC" w16cid:durableId="259299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A434" w14:textId="77777777" w:rsidR="00336CE7" w:rsidRDefault="00336CE7">
      <w:r>
        <w:separator/>
      </w:r>
    </w:p>
  </w:endnote>
  <w:endnote w:type="continuationSeparator" w:id="0">
    <w:p w14:paraId="6DD1CD17" w14:textId="77777777" w:rsidR="00336CE7" w:rsidRDefault="0033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36760" w14:textId="77777777" w:rsidR="00336CE7" w:rsidRDefault="00336CE7">
      <w:r>
        <w:separator/>
      </w:r>
    </w:p>
  </w:footnote>
  <w:footnote w:type="continuationSeparator" w:id="0">
    <w:p w14:paraId="15891FFD" w14:textId="77777777" w:rsidR="00336CE7" w:rsidRDefault="00336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AA66" w14:textId="6A986CD7" w:rsidR="00862000" w:rsidRPr="00DC40F3" w:rsidRDefault="00862000" w:rsidP="00DC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6A"/>
    <w:multiLevelType w:val="hybridMultilevel"/>
    <w:tmpl w:val="A7D4F1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229C9"/>
    <w:multiLevelType w:val="hybridMultilevel"/>
    <w:tmpl w:val="AEE8AD5A"/>
    <w:lvl w:ilvl="0" w:tplc="FE5A59D2">
      <w:start w:val="1"/>
      <w:numFmt w:val="lowerLetter"/>
      <w:lvlText w:val="%1."/>
      <w:lvlJc w:val="left"/>
      <w:pPr>
        <w:tabs>
          <w:tab w:val="num" w:pos="360"/>
        </w:tabs>
        <w:ind w:left="360" w:hanging="360"/>
      </w:pPr>
      <w:rPr>
        <w:rFonts w:hint="default"/>
        <w:b w:val="0"/>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2" w15:restartNumberingAfterBreak="0">
    <w:nsid w:val="070C1867"/>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588" w:hanging="360"/>
      </w:pPr>
    </w:lvl>
    <w:lvl w:ilvl="2" w:tplc="041A001B" w:tentative="1">
      <w:start w:val="1"/>
      <w:numFmt w:val="lowerRoman"/>
      <w:lvlText w:val="%3."/>
      <w:lvlJc w:val="right"/>
      <w:pPr>
        <w:ind w:left="1308" w:hanging="180"/>
      </w:pPr>
    </w:lvl>
    <w:lvl w:ilvl="3" w:tplc="041A000F" w:tentative="1">
      <w:start w:val="1"/>
      <w:numFmt w:val="decimal"/>
      <w:lvlText w:val="%4."/>
      <w:lvlJc w:val="left"/>
      <w:pPr>
        <w:ind w:left="2028" w:hanging="360"/>
      </w:pPr>
    </w:lvl>
    <w:lvl w:ilvl="4" w:tplc="041A0019" w:tentative="1">
      <w:start w:val="1"/>
      <w:numFmt w:val="lowerLetter"/>
      <w:lvlText w:val="%5."/>
      <w:lvlJc w:val="left"/>
      <w:pPr>
        <w:ind w:left="2748" w:hanging="360"/>
      </w:pPr>
    </w:lvl>
    <w:lvl w:ilvl="5" w:tplc="041A001B" w:tentative="1">
      <w:start w:val="1"/>
      <w:numFmt w:val="lowerRoman"/>
      <w:lvlText w:val="%6."/>
      <w:lvlJc w:val="right"/>
      <w:pPr>
        <w:ind w:left="3468" w:hanging="180"/>
      </w:pPr>
    </w:lvl>
    <w:lvl w:ilvl="6" w:tplc="041A000F" w:tentative="1">
      <w:start w:val="1"/>
      <w:numFmt w:val="decimal"/>
      <w:lvlText w:val="%7."/>
      <w:lvlJc w:val="left"/>
      <w:pPr>
        <w:ind w:left="4188" w:hanging="360"/>
      </w:pPr>
    </w:lvl>
    <w:lvl w:ilvl="7" w:tplc="041A0019" w:tentative="1">
      <w:start w:val="1"/>
      <w:numFmt w:val="lowerLetter"/>
      <w:lvlText w:val="%8."/>
      <w:lvlJc w:val="left"/>
      <w:pPr>
        <w:ind w:left="4908" w:hanging="360"/>
      </w:pPr>
    </w:lvl>
    <w:lvl w:ilvl="8" w:tplc="041A001B" w:tentative="1">
      <w:start w:val="1"/>
      <w:numFmt w:val="lowerRoman"/>
      <w:lvlText w:val="%9."/>
      <w:lvlJc w:val="right"/>
      <w:pPr>
        <w:ind w:left="5628" w:hanging="180"/>
      </w:pPr>
    </w:lvl>
  </w:abstractNum>
  <w:abstractNum w:abstractNumId="3" w15:restartNumberingAfterBreak="0">
    <w:nsid w:val="07C70E79"/>
    <w:multiLevelType w:val="hybridMultilevel"/>
    <w:tmpl w:val="1CC2B5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680697"/>
    <w:multiLevelType w:val="hybridMultilevel"/>
    <w:tmpl w:val="43C8CAEC"/>
    <w:lvl w:ilvl="0" w:tplc="49523E4A">
      <w:start w:val="1"/>
      <w:numFmt w:val="decimal"/>
      <w:lvlText w:val="%1."/>
      <w:lvlJc w:val="left"/>
      <w:pPr>
        <w:tabs>
          <w:tab w:val="num" w:pos="360"/>
        </w:tabs>
        <w:ind w:left="360" w:hanging="360"/>
      </w:pPr>
      <w:rPr>
        <w:rFonts w:ascii="Arial" w:hAnsi="Arial" w:cs="Arial"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 w15:restartNumberingAfterBreak="0">
    <w:nsid w:val="09DD18CD"/>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6" w15:restartNumberingAfterBreak="0">
    <w:nsid w:val="131C5859"/>
    <w:multiLevelType w:val="hybridMultilevel"/>
    <w:tmpl w:val="ED00A1E8"/>
    <w:lvl w:ilvl="0" w:tplc="EAF20736">
      <w:start w:val="1"/>
      <w:numFmt w:val="decimal"/>
      <w:lvlText w:val="%1."/>
      <w:lvlJc w:val="left"/>
      <w:pPr>
        <w:ind w:left="360" w:hanging="360"/>
      </w:pPr>
      <w:rPr>
        <w:rFonts w:hint="default"/>
        <w:b/>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0A16B72"/>
    <w:multiLevelType w:val="hybridMultilevel"/>
    <w:tmpl w:val="953A50F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24563FFF"/>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27C1577B"/>
    <w:multiLevelType w:val="multilevel"/>
    <w:tmpl w:val="40961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D41A28"/>
    <w:multiLevelType w:val="hybridMultilevel"/>
    <w:tmpl w:val="B2667DC8"/>
    <w:lvl w:ilvl="0" w:tplc="A3C2F514">
      <w:start w:val="1"/>
      <w:numFmt w:val="decimal"/>
      <w:lvlText w:val="%1."/>
      <w:lvlJc w:val="left"/>
      <w:pPr>
        <w:ind w:left="720" w:hanging="360"/>
      </w:pPr>
      <w:rPr>
        <w:rFonts w:hint="default"/>
        <w:i w:val="0"/>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D23924"/>
    <w:multiLevelType w:val="hybridMultilevel"/>
    <w:tmpl w:val="6C44FB24"/>
    <w:lvl w:ilvl="0" w:tplc="97B0BA14">
      <w:start w:val="1"/>
      <w:numFmt w:val="lowerLetter"/>
      <w:lvlText w:val="%1."/>
      <w:lvlJc w:val="left"/>
      <w:pPr>
        <w:tabs>
          <w:tab w:val="num" w:pos="216"/>
        </w:tabs>
        <w:ind w:left="216" w:hanging="360"/>
      </w:pPr>
      <w:rPr>
        <w:rFonts w:hint="default"/>
        <w:b w:val="0"/>
      </w:rPr>
    </w:lvl>
    <w:lvl w:ilvl="1" w:tplc="041A0019" w:tentative="1">
      <w:start w:val="1"/>
      <w:numFmt w:val="lowerLetter"/>
      <w:lvlText w:val="%2."/>
      <w:lvlJc w:val="left"/>
      <w:pPr>
        <w:tabs>
          <w:tab w:val="num" w:pos="936"/>
        </w:tabs>
        <w:ind w:left="936" w:hanging="360"/>
      </w:pPr>
    </w:lvl>
    <w:lvl w:ilvl="2" w:tplc="041A001B" w:tentative="1">
      <w:start w:val="1"/>
      <w:numFmt w:val="lowerRoman"/>
      <w:lvlText w:val="%3."/>
      <w:lvlJc w:val="right"/>
      <w:pPr>
        <w:tabs>
          <w:tab w:val="num" w:pos="1656"/>
        </w:tabs>
        <w:ind w:left="1656" w:hanging="180"/>
      </w:pPr>
    </w:lvl>
    <w:lvl w:ilvl="3" w:tplc="041A000F" w:tentative="1">
      <w:start w:val="1"/>
      <w:numFmt w:val="decimal"/>
      <w:lvlText w:val="%4."/>
      <w:lvlJc w:val="left"/>
      <w:pPr>
        <w:tabs>
          <w:tab w:val="num" w:pos="2376"/>
        </w:tabs>
        <w:ind w:left="2376" w:hanging="360"/>
      </w:pPr>
    </w:lvl>
    <w:lvl w:ilvl="4" w:tplc="041A0019" w:tentative="1">
      <w:start w:val="1"/>
      <w:numFmt w:val="lowerLetter"/>
      <w:lvlText w:val="%5."/>
      <w:lvlJc w:val="left"/>
      <w:pPr>
        <w:tabs>
          <w:tab w:val="num" w:pos="3096"/>
        </w:tabs>
        <w:ind w:left="3096" w:hanging="360"/>
      </w:pPr>
    </w:lvl>
    <w:lvl w:ilvl="5" w:tplc="041A001B" w:tentative="1">
      <w:start w:val="1"/>
      <w:numFmt w:val="lowerRoman"/>
      <w:lvlText w:val="%6."/>
      <w:lvlJc w:val="right"/>
      <w:pPr>
        <w:tabs>
          <w:tab w:val="num" w:pos="3816"/>
        </w:tabs>
        <w:ind w:left="3816" w:hanging="180"/>
      </w:pPr>
    </w:lvl>
    <w:lvl w:ilvl="6" w:tplc="041A000F" w:tentative="1">
      <w:start w:val="1"/>
      <w:numFmt w:val="decimal"/>
      <w:lvlText w:val="%7."/>
      <w:lvlJc w:val="left"/>
      <w:pPr>
        <w:tabs>
          <w:tab w:val="num" w:pos="4536"/>
        </w:tabs>
        <w:ind w:left="4536" w:hanging="360"/>
      </w:pPr>
    </w:lvl>
    <w:lvl w:ilvl="7" w:tplc="041A0019" w:tentative="1">
      <w:start w:val="1"/>
      <w:numFmt w:val="lowerLetter"/>
      <w:lvlText w:val="%8."/>
      <w:lvlJc w:val="left"/>
      <w:pPr>
        <w:tabs>
          <w:tab w:val="num" w:pos="5256"/>
        </w:tabs>
        <w:ind w:left="5256" w:hanging="360"/>
      </w:pPr>
    </w:lvl>
    <w:lvl w:ilvl="8" w:tplc="041A001B" w:tentative="1">
      <w:start w:val="1"/>
      <w:numFmt w:val="lowerRoman"/>
      <w:lvlText w:val="%9."/>
      <w:lvlJc w:val="right"/>
      <w:pPr>
        <w:tabs>
          <w:tab w:val="num" w:pos="5976"/>
        </w:tabs>
        <w:ind w:left="5976" w:hanging="180"/>
      </w:pPr>
    </w:lvl>
  </w:abstractNum>
  <w:abstractNum w:abstractNumId="12" w15:restartNumberingAfterBreak="0">
    <w:nsid w:val="342958FC"/>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3" w15:restartNumberingAfterBreak="0">
    <w:nsid w:val="34525A9A"/>
    <w:multiLevelType w:val="hybridMultilevel"/>
    <w:tmpl w:val="F2101356"/>
    <w:lvl w:ilvl="0" w:tplc="1EF4CFD2">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070F47"/>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5" w15:restartNumberingAfterBreak="0">
    <w:nsid w:val="3BA608A6"/>
    <w:multiLevelType w:val="hybridMultilevel"/>
    <w:tmpl w:val="242AE5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DE7302"/>
    <w:multiLevelType w:val="hybridMultilevel"/>
    <w:tmpl w:val="F850C324"/>
    <w:lvl w:ilvl="0" w:tplc="C1A690A4">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DE100F"/>
    <w:multiLevelType w:val="hybridMultilevel"/>
    <w:tmpl w:val="3C70EF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275CAF"/>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9" w15:restartNumberingAfterBreak="0">
    <w:nsid w:val="530C425F"/>
    <w:multiLevelType w:val="hybridMultilevel"/>
    <w:tmpl w:val="8FECB8F2"/>
    <w:lvl w:ilvl="0" w:tplc="682A73FE">
      <w:start w:val="1"/>
      <w:numFmt w:val="decimal"/>
      <w:lvlText w:val="%1."/>
      <w:lvlJc w:val="left"/>
      <w:pPr>
        <w:ind w:left="360" w:hanging="360"/>
      </w:pPr>
      <w:rPr>
        <w:b w:val="0"/>
      </w:rPr>
    </w:lvl>
    <w:lvl w:ilvl="1" w:tplc="041A0019">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0" w15:restartNumberingAfterBreak="0">
    <w:nsid w:val="58D23FF8"/>
    <w:multiLevelType w:val="multilevel"/>
    <w:tmpl w:val="A8D21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BB7E41"/>
    <w:multiLevelType w:val="hybridMultilevel"/>
    <w:tmpl w:val="A6BA9E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F32878"/>
    <w:multiLevelType w:val="hybridMultilevel"/>
    <w:tmpl w:val="E9D66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E91C10"/>
    <w:multiLevelType w:val="hybridMultilevel"/>
    <w:tmpl w:val="93780DF4"/>
    <w:lvl w:ilvl="0" w:tplc="041A0011">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0D72C5"/>
    <w:multiLevelType w:val="hybridMultilevel"/>
    <w:tmpl w:val="8FECB8F2"/>
    <w:lvl w:ilvl="0" w:tplc="682A73FE">
      <w:start w:val="1"/>
      <w:numFmt w:val="decimal"/>
      <w:lvlText w:val="%1."/>
      <w:lvlJc w:val="left"/>
      <w:pPr>
        <w:ind w:left="360" w:hanging="360"/>
      </w:pPr>
      <w:rPr>
        <w:b w:val="0"/>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5" w15:restartNumberingAfterBreak="0">
    <w:nsid w:val="71547DC0"/>
    <w:multiLevelType w:val="multilevel"/>
    <w:tmpl w:val="06CE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3F2D96"/>
    <w:multiLevelType w:val="hybridMultilevel"/>
    <w:tmpl w:val="F99A4C04"/>
    <w:lvl w:ilvl="0" w:tplc="4A9E0D34">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FD72D19"/>
    <w:multiLevelType w:val="hybridMultilevel"/>
    <w:tmpl w:val="AA065842"/>
    <w:lvl w:ilvl="0" w:tplc="2F7868BA">
      <w:start w:val="9"/>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8"/>
  </w:num>
  <w:num w:numId="5">
    <w:abstractNumId w:val="16"/>
  </w:num>
  <w:num w:numId="6">
    <w:abstractNumId w:val="3"/>
  </w:num>
  <w:num w:numId="7">
    <w:abstractNumId w:val="23"/>
  </w:num>
  <w:num w:numId="8">
    <w:abstractNumId w:val="25"/>
  </w:num>
  <w:num w:numId="9">
    <w:abstractNumId w:val="11"/>
  </w:num>
  <w:num w:numId="10">
    <w:abstractNumId w:val="20"/>
  </w:num>
  <w:num w:numId="11">
    <w:abstractNumId w:val="9"/>
  </w:num>
  <w:num w:numId="12">
    <w:abstractNumId w:val="1"/>
  </w:num>
  <w:num w:numId="13">
    <w:abstractNumId w:val="22"/>
  </w:num>
  <w:num w:numId="14">
    <w:abstractNumId w:val="7"/>
  </w:num>
  <w:num w:numId="15">
    <w:abstractNumId w:val="21"/>
  </w:num>
  <w:num w:numId="16">
    <w:abstractNumId w:val="26"/>
  </w:num>
  <w:num w:numId="17">
    <w:abstractNumId w:val="27"/>
  </w:num>
  <w:num w:numId="18">
    <w:abstractNumId w:val="17"/>
  </w:num>
  <w:num w:numId="19">
    <w:abstractNumId w:val="18"/>
  </w:num>
  <w:num w:numId="20">
    <w:abstractNumId w:val="6"/>
  </w:num>
  <w:num w:numId="21">
    <w:abstractNumId w:val="15"/>
  </w:num>
  <w:num w:numId="22">
    <w:abstractNumId w:val="14"/>
  </w:num>
  <w:num w:numId="23">
    <w:abstractNumId w:val="0"/>
  </w:num>
  <w:num w:numId="24">
    <w:abstractNumId w:val="5"/>
  </w:num>
  <w:num w:numId="25">
    <w:abstractNumId w:val="24"/>
  </w:num>
  <w:num w:numId="26">
    <w:abstractNumId w:val="12"/>
  </w:num>
  <w:num w:numId="27">
    <w:abstractNumId w:val="2"/>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2"/>
    <w:rsid w:val="00000DBB"/>
    <w:rsid w:val="00011B93"/>
    <w:rsid w:val="00015107"/>
    <w:rsid w:val="00015B60"/>
    <w:rsid w:val="0002117B"/>
    <w:rsid w:val="000242D4"/>
    <w:rsid w:val="00025CC5"/>
    <w:rsid w:val="00034F82"/>
    <w:rsid w:val="000466F3"/>
    <w:rsid w:val="000643B8"/>
    <w:rsid w:val="00070F88"/>
    <w:rsid w:val="00086AFD"/>
    <w:rsid w:val="000879FD"/>
    <w:rsid w:val="00097616"/>
    <w:rsid w:val="000A114F"/>
    <w:rsid w:val="000B58C5"/>
    <w:rsid w:val="000C2B18"/>
    <w:rsid w:val="000D0435"/>
    <w:rsid w:val="000D098B"/>
    <w:rsid w:val="000E0094"/>
    <w:rsid w:val="000E5D4E"/>
    <w:rsid w:val="00101AB4"/>
    <w:rsid w:val="0010534F"/>
    <w:rsid w:val="001116D6"/>
    <w:rsid w:val="00115828"/>
    <w:rsid w:val="00116B61"/>
    <w:rsid w:val="00117E5E"/>
    <w:rsid w:val="001262A1"/>
    <w:rsid w:val="00130C16"/>
    <w:rsid w:val="00137163"/>
    <w:rsid w:val="00147C37"/>
    <w:rsid w:val="00155B0C"/>
    <w:rsid w:val="00165F43"/>
    <w:rsid w:val="00166A98"/>
    <w:rsid w:val="001B57A2"/>
    <w:rsid w:val="001C4D8B"/>
    <w:rsid w:val="001E502D"/>
    <w:rsid w:val="001E5C87"/>
    <w:rsid w:val="001F1CC6"/>
    <w:rsid w:val="001F3205"/>
    <w:rsid w:val="00201266"/>
    <w:rsid w:val="00207179"/>
    <w:rsid w:val="002251D2"/>
    <w:rsid w:val="002432C6"/>
    <w:rsid w:val="00243E45"/>
    <w:rsid w:val="00246DCB"/>
    <w:rsid w:val="00260F56"/>
    <w:rsid w:val="00273DA4"/>
    <w:rsid w:val="00281790"/>
    <w:rsid w:val="00285FD4"/>
    <w:rsid w:val="00291797"/>
    <w:rsid w:val="00291C65"/>
    <w:rsid w:val="002964AF"/>
    <w:rsid w:val="002A689A"/>
    <w:rsid w:val="002B5E04"/>
    <w:rsid w:val="002C176E"/>
    <w:rsid w:val="002C19E9"/>
    <w:rsid w:val="002D40B1"/>
    <w:rsid w:val="002D4C4B"/>
    <w:rsid w:val="002D5279"/>
    <w:rsid w:val="00322798"/>
    <w:rsid w:val="00323288"/>
    <w:rsid w:val="00336CE7"/>
    <w:rsid w:val="003444E7"/>
    <w:rsid w:val="003600D1"/>
    <w:rsid w:val="00361452"/>
    <w:rsid w:val="0037390C"/>
    <w:rsid w:val="0038151A"/>
    <w:rsid w:val="00383875"/>
    <w:rsid w:val="00383B5A"/>
    <w:rsid w:val="00395D78"/>
    <w:rsid w:val="00396499"/>
    <w:rsid w:val="00396E19"/>
    <w:rsid w:val="003A37E8"/>
    <w:rsid w:val="003B4450"/>
    <w:rsid w:val="003B4BAC"/>
    <w:rsid w:val="003C4F7A"/>
    <w:rsid w:val="003E4659"/>
    <w:rsid w:val="0042024A"/>
    <w:rsid w:val="00422585"/>
    <w:rsid w:val="004244E6"/>
    <w:rsid w:val="0043031C"/>
    <w:rsid w:val="00430804"/>
    <w:rsid w:val="004319A1"/>
    <w:rsid w:val="0047353C"/>
    <w:rsid w:val="004812CF"/>
    <w:rsid w:val="004825C4"/>
    <w:rsid w:val="004A29FB"/>
    <w:rsid w:val="004D5B9F"/>
    <w:rsid w:val="004D63EC"/>
    <w:rsid w:val="004E0747"/>
    <w:rsid w:val="004E3AE9"/>
    <w:rsid w:val="004E60C7"/>
    <w:rsid w:val="004F2823"/>
    <w:rsid w:val="004F5F22"/>
    <w:rsid w:val="00522440"/>
    <w:rsid w:val="005234B7"/>
    <w:rsid w:val="005306AE"/>
    <w:rsid w:val="00531E96"/>
    <w:rsid w:val="0054619A"/>
    <w:rsid w:val="0054644F"/>
    <w:rsid w:val="005508B6"/>
    <w:rsid w:val="00550DE3"/>
    <w:rsid w:val="00571129"/>
    <w:rsid w:val="00586176"/>
    <w:rsid w:val="00587921"/>
    <w:rsid w:val="005A7EE3"/>
    <w:rsid w:val="005B6F18"/>
    <w:rsid w:val="005B7E24"/>
    <w:rsid w:val="005D0E56"/>
    <w:rsid w:val="005D53E3"/>
    <w:rsid w:val="005E1D7A"/>
    <w:rsid w:val="005F4752"/>
    <w:rsid w:val="005F492E"/>
    <w:rsid w:val="00607C01"/>
    <w:rsid w:val="00624B11"/>
    <w:rsid w:val="00630D9C"/>
    <w:rsid w:val="00642E2F"/>
    <w:rsid w:val="00654C71"/>
    <w:rsid w:val="00680137"/>
    <w:rsid w:val="0068528A"/>
    <w:rsid w:val="006E4E46"/>
    <w:rsid w:val="006F37DF"/>
    <w:rsid w:val="0070621D"/>
    <w:rsid w:val="00715BB4"/>
    <w:rsid w:val="00724672"/>
    <w:rsid w:val="00737B87"/>
    <w:rsid w:val="00743BA0"/>
    <w:rsid w:val="00744609"/>
    <w:rsid w:val="00744E83"/>
    <w:rsid w:val="0077071A"/>
    <w:rsid w:val="0077516E"/>
    <w:rsid w:val="007834CF"/>
    <w:rsid w:val="00790CAE"/>
    <w:rsid w:val="00792E36"/>
    <w:rsid w:val="00794A0D"/>
    <w:rsid w:val="007C4234"/>
    <w:rsid w:val="007D1CD7"/>
    <w:rsid w:val="007D3D50"/>
    <w:rsid w:val="007E6B0F"/>
    <w:rsid w:val="007E7131"/>
    <w:rsid w:val="007E7600"/>
    <w:rsid w:val="0080556B"/>
    <w:rsid w:val="00817E49"/>
    <w:rsid w:val="00837761"/>
    <w:rsid w:val="008463ED"/>
    <w:rsid w:val="00855A21"/>
    <w:rsid w:val="00862000"/>
    <w:rsid w:val="00872CC6"/>
    <w:rsid w:val="00877169"/>
    <w:rsid w:val="00886B06"/>
    <w:rsid w:val="00886EB8"/>
    <w:rsid w:val="00896154"/>
    <w:rsid w:val="00897533"/>
    <w:rsid w:val="008A0E29"/>
    <w:rsid w:val="008D4BE5"/>
    <w:rsid w:val="008D73E5"/>
    <w:rsid w:val="008E0888"/>
    <w:rsid w:val="008F24D6"/>
    <w:rsid w:val="008F63D4"/>
    <w:rsid w:val="008F75AD"/>
    <w:rsid w:val="00912134"/>
    <w:rsid w:val="00913DF5"/>
    <w:rsid w:val="0092520A"/>
    <w:rsid w:val="00936D9F"/>
    <w:rsid w:val="0095703C"/>
    <w:rsid w:val="009621A6"/>
    <w:rsid w:val="00974596"/>
    <w:rsid w:val="009A7D3F"/>
    <w:rsid w:val="009C4930"/>
    <w:rsid w:val="009F1CB2"/>
    <w:rsid w:val="009F649F"/>
    <w:rsid w:val="00A140B7"/>
    <w:rsid w:val="00A6654E"/>
    <w:rsid w:val="00A70778"/>
    <w:rsid w:val="00A80449"/>
    <w:rsid w:val="00A863B6"/>
    <w:rsid w:val="00A906E2"/>
    <w:rsid w:val="00A92506"/>
    <w:rsid w:val="00AA5D07"/>
    <w:rsid w:val="00AB39E6"/>
    <w:rsid w:val="00AD7436"/>
    <w:rsid w:val="00AE38F0"/>
    <w:rsid w:val="00AE626F"/>
    <w:rsid w:val="00B019DB"/>
    <w:rsid w:val="00B25387"/>
    <w:rsid w:val="00B256D6"/>
    <w:rsid w:val="00B313E3"/>
    <w:rsid w:val="00B34916"/>
    <w:rsid w:val="00B35FE7"/>
    <w:rsid w:val="00B626D8"/>
    <w:rsid w:val="00B80731"/>
    <w:rsid w:val="00B8128F"/>
    <w:rsid w:val="00B85241"/>
    <w:rsid w:val="00B944E8"/>
    <w:rsid w:val="00B979BC"/>
    <w:rsid w:val="00BA221B"/>
    <w:rsid w:val="00BB7672"/>
    <w:rsid w:val="00BC1191"/>
    <w:rsid w:val="00BD3F98"/>
    <w:rsid w:val="00BD6711"/>
    <w:rsid w:val="00BE01A7"/>
    <w:rsid w:val="00BE2441"/>
    <w:rsid w:val="00BE37FB"/>
    <w:rsid w:val="00BE69A9"/>
    <w:rsid w:val="00C039AC"/>
    <w:rsid w:val="00C05351"/>
    <w:rsid w:val="00C10B25"/>
    <w:rsid w:val="00C13D69"/>
    <w:rsid w:val="00C44A12"/>
    <w:rsid w:val="00C57270"/>
    <w:rsid w:val="00C74832"/>
    <w:rsid w:val="00C82185"/>
    <w:rsid w:val="00C84991"/>
    <w:rsid w:val="00C90D35"/>
    <w:rsid w:val="00C9640A"/>
    <w:rsid w:val="00CA5DA3"/>
    <w:rsid w:val="00D13374"/>
    <w:rsid w:val="00D17DC6"/>
    <w:rsid w:val="00D45A5E"/>
    <w:rsid w:val="00D513A7"/>
    <w:rsid w:val="00D542AA"/>
    <w:rsid w:val="00D61738"/>
    <w:rsid w:val="00D71189"/>
    <w:rsid w:val="00D73FD6"/>
    <w:rsid w:val="00D93EF9"/>
    <w:rsid w:val="00DC196A"/>
    <w:rsid w:val="00DC40F3"/>
    <w:rsid w:val="00DD4210"/>
    <w:rsid w:val="00DE257D"/>
    <w:rsid w:val="00DE5412"/>
    <w:rsid w:val="00E0017E"/>
    <w:rsid w:val="00E04B69"/>
    <w:rsid w:val="00E04DBA"/>
    <w:rsid w:val="00E16E19"/>
    <w:rsid w:val="00E23D54"/>
    <w:rsid w:val="00E259E9"/>
    <w:rsid w:val="00E31EA1"/>
    <w:rsid w:val="00E4236F"/>
    <w:rsid w:val="00E436BC"/>
    <w:rsid w:val="00E4374B"/>
    <w:rsid w:val="00E5055C"/>
    <w:rsid w:val="00E73371"/>
    <w:rsid w:val="00E73E7C"/>
    <w:rsid w:val="00E8288B"/>
    <w:rsid w:val="00E93C52"/>
    <w:rsid w:val="00EA02F6"/>
    <w:rsid w:val="00EA0CA3"/>
    <w:rsid w:val="00ED0E9D"/>
    <w:rsid w:val="00ED467C"/>
    <w:rsid w:val="00EE3B95"/>
    <w:rsid w:val="00F0410E"/>
    <w:rsid w:val="00F071C9"/>
    <w:rsid w:val="00F7271D"/>
    <w:rsid w:val="00F72AEF"/>
    <w:rsid w:val="00FA2C53"/>
    <w:rsid w:val="00FB4B30"/>
    <w:rsid w:val="00FB5252"/>
    <w:rsid w:val="00FC1DDE"/>
    <w:rsid w:val="00FD1D35"/>
    <w:rsid w:val="00FD51D8"/>
    <w:rsid w:val="00FE43A0"/>
    <w:rsid w:val="00FF41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FD6F"/>
  <w15:chartTrackingRefBased/>
  <w15:docId w15:val="{E43E9B59-C6CE-4106-81DC-74B7D065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1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117E5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unhideWhenUsed/>
    <w:qFormat/>
    <w:rsid w:val="00117E5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117E5E"/>
    <w:pPr>
      <w:widowControl w:val="0"/>
      <w:tabs>
        <w:tab w:val="num" w:pos="2520"/>
      </w:tabs>
      <w:suppressAutoHyphens/>
      <w:overflowPunct w:val="0"/>
      <w:autoSpaceDE w:val="0"/>
      <w:ind w:left="2520" w:hanging="360"/>
      <w:outlineLvl w:val="3"/>
    </w:pPr>
    <w:rPr>
      <w:b/>
      <w:i/>
      <w:kern w:val="2"/>
      <w:sz w:val="20"/>
      <w:szCs w:val="20"/>
      <w:lang w:eastAsia="ar-SA"/>
    </w:rPr>
  </w:style>
  <w:style w:type="paragraph" w:styleId="Heading5">
    <w:name w:val="heading 5"/>
    <w:basedOn w:val="Normal"/>
    <w:next w:val="Normal"/>
    <w:link w:val="Heading5Char"/>
    <w:uiPriority w:val="9"/>
    <w:qFormat/>
    <w:rsid w:val="00117E5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A12"/>
    <w:pPr>
      <w:tabs>
        <w:tab w:val="center" w:pos="4536"/>
        <w:tab w:val="right" w:pos="9072"/>
      </w:tabs>
    </w:pPr>
  </w:style>
  <w:style w:type="character" w:customStyle="1" w:styleId="HeaderChar">
    <w:name w:val="Header Char"/>
    <w:basedOn w:val="DefaultParagraphFont"/>
    <w:link w:val="Header"/>
    <w:uiPriority w:val="99"/>
    <w:rsid w:val="00C44A1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C44A12"/>
    <w:pPr>
      <w:tabs>
        <w:tab w:val="center" w:pos="4536"/>
        <w:tab w:val="right" w:pos="9072"/>
      </w:tabs>
    </w:pPr>
  </w:style>
  <w:style w:type="character" w:customStyle="1" w:styleId="FooterChar">
    <w:name w:val="Footer Char"/>
    <w:basedOn w:val="DefaultParagraphFont"/>
    <w:link w:val="Footer"/>
    <w:uiPriority w:val="99"/>
    <w:rsid w:val="00C44A12"/>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C44A12"/>
    <w:pPr>
      <w:ind w:left="708"/>
    </w:pPr>
  </w:style>
  <w:style w:type="character" w:customStyle="1" w:styleId="Heading1Char">
    <w:name w:val="Heading 1 Char"/>
    <w:basedOn w:val="DefaultParagraphFont"/>
    <w:link w:val="Heading1"/>
    <w:uiPriority w:val="99"/>
    <w:rsid w:val="00117E5E"/>
    <w:rPr>
      <w:rFonts w:ascii="Arial" w:eastAsia="Times New Roman" w:hAnsi="Arial" w:cs="Times New Roman"/>
      <w:b/>
      <w:bCs/>
      <w:kern w:val="32"/>
      <w:sz w:val="32"/>
      <w:szCs w:val="32"/>
      <w:lang w:eastAsia="hr-HR"/>
    </w:rPr>
  </w:style>
  <w:style w:type="character" w:customStyle="1" w:styleId="Heading2Char">
    <w:name w:val="Heading 2 Char"/>
    <w:basedOn w:val="DefaultParagraphFont"/>
    <w:link w:val="Heading2"/>
    <w:uiPriority w:val="99"/>
    <w:rsid w:val="00117E5E"/>
    <w:rPr>
      <w:rFonts w:ascii="Cambria" w:eastAsia="Times New Roman" w:hAnsi="Cambria" w:cs="Times New Roman"/>
      <w:b/>
      <w:bCs/>
      <w:i/>
      <w:iCs/>
      <w:sz w:val="28"/>
      <w:szCs w:val="28"/>
      <w:lang w:eastAsia="hr-HR"/>
    </w:rPr>
  </w:style>
  <w:style w:type="character" w:customStyle="1" w:styleId="Heading4Char">
    <w:name w:val="Heading 4 Char"/>
    <w:basedOn w:val="DefaultParagraphFont"/>
    <w:link w:val="Heading4"/>
    <w:uiPriority w:val="99"/>
    <w:rsid w:val="00117E5E"/>
    <w:rPr>
      <w:rFonts w:ascii="Times New Roman" w:eastAsia="Times New Roman" w:hAnsi="Times New Roman" w:cs="Times New Roman"/>
      <w:b/>
      <w:i/>
      <w:kern w:val="2"/>
      <w:sz w:val="20"/>
      <w:szCs w:val="20"/>
      <w:lang w:eastAsia="ar-SA"/>
    </w:rPr>
  </w:style>
  <w:style w:type="character" w:customStyle="1" w:styleId="Heading5Char">
    <w:name w:val="Heading 5 Char"/>
    <w:basedOn w:val="DefaultParagraphFont"/>
    <w:link w:val="Heading5"/>
    <w:uiPriority w:val="9"/>
    <w:rsid w:val="00117E5E"/>
    <w:rPr>
      <w:rFonts w:ascii="Calibri" w:eastAsia="Times New Roman" w:hAnsi="Calibri" w:cs="Times New Roman"/>
      <w:b/>
      <w:bCs/>
      <w:i/>
      <w:iCs/>
      <w:sz w:val="26"/>
      <w:szCs w:val="26"/>
      <w:lang w:eastAsia="hr-HR"/>
    </w:rPr>
  </w:style>
  <w:style w:type="paragraph" w:styleId="BodyText">
    <w:name w:val="Body Text"/>
    <w:basedOn w:val="Normal"/>
    <w:link w:val="BodyTextChar"/>
    <w:uiPriority w:val="99"/>
    <w:rsid w:val="00117E5E"/>
    <w:pPr>
      <w:jc w:val="both"/>
    </w:pPr>
    <w:rPr>
      <w:b/>
      <w:i/>
      <w:sz w:val="28"/>
      <w:szCs w:val="20"/>
    </w:rPr>
  </w:style>
  <w:style w:type="character" w:customStyle="1" w:styleId="BodyTextChar">
    <w:name w:val="Body Text Char"/>
    <w:basedOn w:val="DefaultParagraphFont"/>
    <w:link w:val="BodyText"/>
    <w:uiPriority w:val="99"/>
    <w:rsid w:val="00117E5E"/>
    <w:rPr>
      <w:rFonts w:ascii="Times New Roman" w:eastAsia="Times New Roman" w:hAnsi="Times New Roman" w:cs="Times New Roman"/>
      <w:b/>
      <w:i/>
      <w:sz w:val="28"/>
      <w:szCs w:val="20"/>
      <w:lang w:eastAsia="hr-HR"/>
    </w:rPr>
  </w:style>
  <w:style w:type="character" w:styleId="PageNumber">
    <w:name w:val="page number"/>
    <w:basedOn w:val="DefaultParagraphFont"/>
    <w:uiPriority w:val="99"/>
    <w:rsid w:val="00117E5E"/>
  </w:style>
  <w:style w:type="paragraph" w:styleId="BalloonText">
    <w:name w:val="Balloon Text"/>
    <w:basedOn w:val="Normal"/>
    <w:link w:val="BalloonTextChar"/>
    <w:uiPriority w:val="99"/>
    <w:rsid w:val="00117E5E"/>
    <w:rPr>
      <w:rFonts w:ascii="Tahoma" w:hAnsi="Tahoma"/>
      <w:sz w:val="16"/>
      <w:szCs w:val="16"/>
    </w:rPr>
  </w:style>
  <w:style w:type="character" w:customStyle="1" w:styleId="BalloonTextChar">
    <w:name w:val="Balloon Text Char"/>
    <w:basedOn w:val="DefaultParagraphFont"/>
    <w:link w:val="BalloonText"/>
    <w:uiPriority w:val="99"/>
    <w:rsid w:val="00117E5E"/>
    <w:rPr>
      <w:rFonts w:ascii="Tahoma" w:eastAsia="Times New Roman" w:hAnsi="Tahoma" w:cs="Times New Roman"/>
      <w:sz w:val="16"/>
      <w:szCs w:val="16"/>
      <w:lang w:eastAsia="hr-HR"/>
    </w:rPr>
  </w:style>
  <w:style w:type="paragraph" w:styleId="BodyText2">
    <w:name w:val="Body Text 2"/>
    <w:basedOn w:val="Normal"/>
    <w:link w:val="BodyText2Char"/>
    <w:rsid w:val="00117E5E"/>
    <w:pPr>
      <w:autoSpaceDE w:val="0"/>
      <w:autoSpaceDN w:val="0"/>
      <w:adjustRightInd w:val="0"/>
      <w:spacing w:before="120"/>
      <w:jc w:val="both"/>
    </w:pPr>
    <w:rPr>
      <w:rFonts w:ascii="Arial" w:hAnsi="Arial" w:cs="Arial"/>
    </w:rPr>
  </w:style>
  <w:style w:type="character" w:customStyle="1" w:styleId="BodyText2Char">
    <w:name w:val="Body Text 2 Char"/>
    <w:basedOn w:val="DefaultParagraphFont"/>
    <w:link w:val="BodyText2"/>
    <w:rsid w:val="00117E5E"/>
    <w:rPr>
      <w:rFonts w:ascii="Arial" w:eastAsia="Times New Roman" w:hAnsi="Arial" w:cs="Arial"/>
      <w:sz w:val="24"/>
      <w:szCs w:val="24"/>
      <w:lang w:eastAsia="hr-HR"/>
    </w:rPr>
  </w:style>
  <w:style w:type="paragraph" w:styleId="DocumentMap">
    <w:name w:val="Document Map"/>
    <w:basedOn w:val="Normal"/>
    <w:link w:val="DocumentMapChar"/>
    <w:semiHidden/>
    <w:rsid w:val="00117E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7E5E"/>
    <w:rPr>
      <w:rFonts w:ascii="Tahoma" w:eastAsia="Times New Roman" w:hAnsi="Tahoma" w:cs="Tahoma"/>
      <w:sz w:val="20"/>
      <w:szCs w:val="20"/>
      <w:shd w:val="clear" w:color="auto" w:fill="000080"/>
      <w:lang w:eastAsia="hr-HR"/>
    </w:rPr>
  </w:style>
  <w:style w:type="paragraph" w:customStyle="1" w:styleId="Default">
    <w:name w:val="Default"/>
    <w:rsid w:val="00117E5E"/>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24">
    <w:name w:val="CM24"/>
    <w:basedOn w:val="Default"/>
    <w:next w:val="Default"/>
    <w:uiPriority w:val="99"/>
    <w:rsid w:val="00117E5E"/>
    <w:pPr>
      <w:spacing w:after="260"/>
    </w:pPr>
    <w:rPr>
      <w:rFonts w:cs="Times New Roman"/>
      <w:color w:val="auto"/>
    </w:rPr>
  </w:style>
  <w:style w:type="paragraph" w:styleId="PlainText">
    <w:name w:val="Plain Text"/>
    <w:basedOn w:val="Normal"/>
    <w:link w:val="PlainTextChar"/>
    <w:rsid w:val="00117E5E"/>
    <w:pPr>
      <w:jc w:val="both"/>
    </w:pPr>
    <w:rPr>
      <w:rFonts w:ascii="Courier New" w:hAnsi="Courier New"/>
      <w:sz w:val="20"/>
      <w:szCs w:val="20"/>
    </w:rPr>
  </w:style>
  <w:style w:type="character" w:customStyle="1" w:styleId="PlainTextChar">
    <w:name w:val="Plain Text Char"/>
    <w:basedOn w:val="DefaultParagraphFont"/>
    <w:link w:val="PlainText"/>
    <w:rsid w:val="00117E5E"/>
    <w:rPr>
      <w:rFonts w:ascii="Courier New" w:eastAsia="Times New Roman" w:hAnsi="Courier New" w:cs="Times New Roman"/>
      <w:sz w:val="20"/>
      <w:szCs w:val="20"/>
      <w:lang w:eastAsia="hr-HR"/>
    </w:rPr>
  </w:style>
  <w:style w:type="paragraph" w:styleId="BodyTextIndent">
    <w:name w:val="Body Text Indent"/>
    <w:basedOn w:val="Normal"/>
    <w:link w:val="BodyTextIndentChar"/>
    <w:uiPriority w:val="99"/>
    <w:rsid w:val="00117E5E"/>
    <w:pPr>
      <w:spacing w:before="120"/>
      <w:ind w:firstLine="708"/>
      <w:jc w:val="both"/>
    </w:pPr>
    <w:rPr>
      <w:rFonts w:ascii="Arial" w:hAnsi="Arial"/>
    </w:rPr>
  </w:style>
  <w:style w:type="character" w:customStyle="1" w:styleId="BodyTextIndentChar">
    <w:name w:val="Body Text Indent Char"/>
    <w:basedOn w:val="DefaultParagraphFont"/>
    <w:link w:val="BodyTextIndent"/>
    <w:uiPriority w:val="99"/>
    <w:rsid w:val="00117E5E"/>
    <w:rPr>
      <w:rFonts w:ascii="Arial" w:eastAsia="Times New Roman" w:hAnsi="Arial" w:cs="Times New Roman"/>
      <w:sz w:val="24"/>
      <w:szCs w:val="24"/>
      <w:lang w:eastAsia="hr-HR"/>
    </w:rPr>
  </w:style>
  <w:style w:type="paragraph" w:styleId="BodyTextIndent2">
    <w:name w:val="Body Text Indent 2"/>
    <w:aliases w:val="  uvlaka 2"/>
    <w:basedOn w:val="Normal"/>
    <w:link w:val="BodyTextIndent2Char"/>
    <w:rsid w:val="00117E5E"/>
    <w:pPr>
      <w:spacing w:before="240"/>
      <w:ind w:left="708"/>
      <w:jc w:val="both"/>
    </w:pPr>
    <w:rPr>
      <w:rFonts w:ascii="Arial" w:hAnsi="Arial" w:cs="Arial"/>
      <w:color w:val="FF0000"/>
    </w:rPr>
  </w:style>
  <w:style w:type="character" w:customStyle="1" w:styleId="BodyTextIndent2Char">
    <w:name w:val="Body Text Indent 2 Char"/>
    <w:aliases w:val="  uvlaka 2 Char"/>
    <w:basedOn w:val="DefaultParagraphFont"/>
    <w:link w:val="BodyTextIndent2"/>
    <w:rsid w:val="00117E5E"/>
    <w:rPr>
      <w:rFonts w:ascii="Arial" w:eastAsia="Times New Roman" w:hAnsi="Arial" w:cs="Arial"/>
      <w:color w:val="FF0000"/>
      <w:sz w:val="24"/>
      <w:szCs w:val="24"/>
      <w:lang w:eastAsia="hr-HR"/>
    </w:rPr>
  </w:style>
  <w:style w:type="paragraph" w:styleId="FootnoteText">
    <w:name w:val="footnote text"/>
    <w:aliases w:val="Footnote Text Char1,Footnote Text Char Char,Char"/>
    <w:basedOn w:val="Normal"/>
    <w:link w:val="FootnoteTextChar"/>
    <w:uiPriority w:val="99"/>
    <w:rsid w:val="00117E5E"/>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117E5E"/>
    <w:rPr>
      <w:rFonts w:ascii="Times New Roman" w:eastAsia="Times New Roman" w:hAnsi="Times New Roman" w:cs="Times New Roman"/>
      <w:sz w:val="20"/>
      <w:szCs w:val="20"/>
      <w:lang w:eastAsia="hr-HR"/>
    </w:rPr>
  </w:style>
  <w:style w:type="character" w:styleId="FootnoteReference">
    <w:name w:val="footnote reference"/>
    <w:aliases w:val=" BVI fnr Char Char,BVI fnr Char Char, BVI fnr Car Car Char Char,BVI fnr Car Char Char, BVI fnr Car Car Car Car Char Char, BVI fnr Car Car Car Car Char Char Char Char Char"/>
    <w:link w:val="BVIfnrChar"/>
    <w:uiPriority w:val="99"/>
    <w:rsid w:val="00117E5E"/>
    <w:rPr>
      <w:vertAlign w:val="superscript"/>
    </w:rPr>
  </w:style>
  <w:style w:type="character" w:styleId="CommentReference">
    <w:name w:val="annotation reference"/>
    <w:rsid w:val="00117E5E"/>
    <w:rPr>
      <w:sz w:val="16"/>
      <w:szCs w:val="16"/>
    </w:rPr>
  </w:style>
  <w:style w:type="paragraph" w:styleId="CommentText">
    <w:name w:val="annotation text"/>
    <w:basedOn w:val="Normal"/>
    <w:link w:val="CommentTextChar"/>
    <w:rsid w:val="00117E5E"/>
    <w:rPr>
      <w:sz w:val="20"/>
      <w:szCs w:val="20"/>
    </w:rPr>
  </w:style>
  <w:style w:type="character" w:customStyle="1" w:styleId="CommentTextChar">
    <w:name w:val="Comment Text Char"/>
    <w:basedOn w:val="DefaultParagraphFont"/>
    <w:link w:val="CommentText"/>
    <w:rsid w:val="00117E5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117E5E"/>
    <w:rPr>
      <w:b/>
      <w:bCs/>
    </w:rPr>
  </w:style>
  <w:style w:type="character" w:customStyle="1" w:styleId="CommentSubjectChar">
    <w:name w:val="Comment Subject Char"/>
    <w:basedOn w:val="CommentTextChar"/>
    <w:link w:val="CommentSubject"/>
    <w:rsid w:val="00117E5E"/>
    <w:rPr>
      <w:rFonts w:ascii="Times New Roman" w:eastAsia="Times New Roman" w:hAnsi="Times New Roman" w:cs="Times New Roman"/>
      <w:b/>
      <w:bCs/>
      <w:sz w:val="20"/>
      <w:szCs w:val="20"/>
      <w:lang w:eastAsia="hr-HR"/>
    </w:rPr>
  </w:style>
  <w:style w:type="table" w:styleId="TableGrid">
    <w:name w:val="Table Grid"/>
    <w:basedOn w:val="TableNormal"/>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117E5E"/>
    <w:pPr>
      <w:spacing w:before="100" w:beforeAutospacing="1" w:after="100" w:afterAutospacing="1"/>
    </w:pPr>
  </w:style>
  <w:style w:type="paragraph" w:customStyle="1" w:styleId="t-9-8">
    <w:name w:val="t-9-8"/>
    <w:basedOn w:val="Normal"/>
    <w:rsid w:val="00117E5E"/>
    <w:pPr>
      <w:spacing w:before="100" w:beforeAutospacing="1" w:after="100" w:afterAutospacing="1"/>
    </w:pPr>
  </w:style>
  <w:style w:type="numbering" w:customStyle="1" w:styleId="NoList1">
    <w:name w:val="No List1"/>
    <w:next w:val="NoList"/>
    <w:uiPriority w:val="99"/>
    <w:semiHidden/>
    <w:unhideWhenUsed/>
    <w:rsid w:val="00117E5E"/>
  </w:style>
  <w:style w:type="paragraph" w:customStyle="1" w:styleId="text">
    <w:name w:val="text"/>
    <w:basedOn w:val="Normal"/>
    <w:uiPriority w:val="99"/>
    <w:rsid w:val="00117E5E"/>
    <w:pPr>
      <w:spacing w:before="100" w:beforeAutospacing="1" w:after="100" w:afterAutospacing="1"/>
    </w:pPr>
    <w:rPr>
      <w:rFonts w:ascii="Verdana" w:hAnsi="Verdana"/>
      <w:color w:val="333333"/>
      <w:sz w:val="15"/>
      <w:szCs w:val="15"/>
    </w:rPr>
  </w:style>
  <w:style w:type="character" w:styleId="Strong">
    <w:name w:val="Strong"/>
    <w:uiPriority w:val="22"/>
    <w:qFormat/>
    <w:rsid w:val="00117E5E"/>
    <w:rPr>
      <w:rFonts w:cs="Times New Roman"/>
      <w:b/>
    </w:rPr>
  </w:style>
  <w:style w:type="table" w:customStyle="1" w:styleId="TableGrid1">
    <w:name w:val="Table Grid1"/>
    <w:basedOn w:val="TableNormal"/>
    <w:next w:val="TableGrid"/>
    <w:uiPriority w:val="99"/>
    <w:rsid w:val="00117E5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uiPriority w:val="99"/>
    <w:rsid w:val="00117E5E"/>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1">
    <w:name w:val="Light Grid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TableGrid3">
    <w:name w:val="Table Grid 3"/>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LightShading-Accent5">
    <w:name w:val="Light Shading Accent 5"/>
    <w:basedOn w:val="TableNormal"/>
    <w:uiPriority w:val="99"/>
    <w:rsid w:val="00117E5E"/>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Simple2">
    <w:name w:val="Table Simple 2"/>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olumns2">
    <w:name w:val="Table Columns 2"/>
    <w:basedOn w:val="TableNormal"/>
    <w:uiPriority w:val="99"/>
    <w:rsid w:val="00117E5E"/>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ubtle2">
    <w:name w:val="Table Subtle 2"/>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ediumList2-Accent1">
    <w:name w:val="Medium List 2 Accent 1"/>
    <w:basedOn w:val="TableNormal"/>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21">
    <w:name w:val="Medium List 21"/>
    <w:uiPriority w:val="99"/>
    <w:rsid w:val="00117E5E"/>
    <w:pPr>
      <w:spacing w:after="0" w:line="240" w:lineRule="auto"/>
    </w:pPr>
    <w:rPr>
      <w:rFonts w:ascii="Cambria" w:eastAsia="SimSun" w:hAnsi="Cambria" w:cs="Times New Roman"/>
      <w:color w:val="000000"/>
      <w:sz w:val="20"/>
      <w:szCs w:val="20"/>
      <w:lang w:eastAsia="hr-H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3">
    <w:name w:val="Colorful Shading Accent 3"/>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5">
    <w:name w:val="Colorful Shading Accent 5"/>
    <w:basedOn w:val="TableNormal"/>
    <w:uiPriority w:val="99"/>
    <w:rsid w:val="00117E5E"/>
    <w:pPr>
      <w:spacing w:after="0" w:line="240" w:lineRule="auto"/>
    </w:pPr>
    <w:rPr>
      <w:rFonts w:ascii="Times New Roman" w:eastAsia="Times New Roman" w:hAnsi="Times New Roman" w:cs="Times New Roman"/>
      <w:color w:val="000000"/>
      <w:sz w:val="20"/>
      <w:szCs w:val="20"/>
      <w:lang w:eastAsia="hr-H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MediumShading21">
    <w:name w:val="Medium Shading 21"/>
    <w:uiPriority w:val="99"/>
    <w:rsid w:val="00117E5E"/>
    <w:pPr>
      <w:spacing w:after="0" w:line="240" w:lineRule="auto"/>
    </w:pPr>
    <w:rPr>
      <w:rFonts w:ascii="Times New Roman" w:eastAsia="Times New Roman" w:hAnsi="Times New Roman" w:cs="Times New Roman"/>
      <w:sz w:val="20"/>
      <w:szCs w:val="20"/>
      <w:lang w:eastAsia="hr-H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TableClassic1">
    <w:name w:val="Table Classic 1"/>
    <w:basedOn w:val="TableNormal"/>
    <w:uiPriority w:val="99"/>
    <w:rsid w:val="00117E5E"/>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8">
    <w:name w:val="Table List 8"/>
    <w:basedOn w:val="TableNormal"/>
    <w:uiPriority w:val="99"/>
    <w:rsid w:val="00117E5E"/>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Hyperlink">
    <w:name w:val="Hyperlink"/>
    <w:uiPriority w:val="99"/>
    <w:rsid w:val="00117E5E"/>
    <w:rPr>
      <w:rFonts w:cs="Times New Roman"/>
      <w:color w:val="0000FF"/>
      <w:u w:val="single"/>
    </w:rPr>
  </w:style>
  <w:style w:type="character" w:styleId="FollowedHyperlink">
    <w:name w:val="FollowedHyperlink"/>
    <w:uiPriority w:val="99"/>
    <w:rsid w:val="00117E5E"/>
    <w:rPr>
      <w:rFonts w:cs="Times New Roman"/>
      <w:color w:val="800080"/>
      <w:u w:val="single"/>
    </w:rPr>
  </w:style>
  <w:style w:type="paragraph" w:styleId="NoSpacing">
    <w:name w:val="No Spacing"/>
    <w:uiPriority w:val="99"/>
    <w:qFormat/>
    <w:rsid w:val="00117E5E"/>
    <w:pPr>
      <w:spacing w:after="0" w:line="240" w:lineRule="auto"/>
    </w:pPr>
    <w:rPr>
      <w:rFonts w:ascii="Calibri" w:eastAsia="Times New Roman" w:hAnsi="Calibri" w:cs="Times New Roman"/>
    </w:rPr>
  </w:style>
  <w:style w:type="character" w:styleId="Emphasis">
    <w:name w:val="Emphasis"/>
    <w:qFormat/>
    <w:rsid w:val="00117E5E"/>
    <w:rPr>
      <w:rFonts w:cs="Times New Roman"/>
      <w:i/>
    </w:rPr>
  </w:style>
  <w:style w:type="paragraph" w:customStyle="1" w:styleId="SubTitle2">
    <w:name w:val="SubTitle 2"/>
    <w:basedOn w:val="Normal"/>
    <w:rsid w:val="00117E5E"/>
    <w:pPr>
      <w:spacing w:after="240"/>
      <w:jc w:val="center"/>
    </w:pPr>
    <w:rPr>
      <w:rFonts w:ascii="Arial" w:hAnsi="Arial"/>
      <w:b/>
      <w:sz w:val="32"/>
      <w:szCs w:val="20"/>
      <w:lang w:val="en-GB" w:eastAsia="en-US"/>
    </w:rPr>
  </w:style>
  <w:style w:type="paragraph" w:customStyle="1" w:styleId="xl66">
    <w:name w:val="xl66"/>
    <w:basedOn w:val="Normal"/>
    <w:uiPriority w:val="99"/>
    <w:rsid w:val="00117E5E"/>
    <w:pPr>
      <w:spacing w:before="100" w:beforeAutospacing="1" w:after="100" w:afterAutospacing="1"/>
      <w:jc w:val="center"/>
      <w:textAlignment w:val="center"/>
    </w:pPr>
  </w:style>
  <w:style w:type="paragraph" w:customStyle="1" w:styleId="xl67">
    <w:name w:val="xl67"/>
    <w:basedOn w:val="Normal"/>
    <w:uiPriority w:val="99"/>
    <w:rsid w:val="00117E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uiPriority w:val="99"/>
    <w:rsid w:val="00117E5E"/>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uiPriority w:val="99"/>
    <w:rsid w:val="00117E5E"/>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1">
    <w:name w:val="xl71"/>
    <w:basedOn w:val="Normal"/>
    <w:uiPriority w:val="99"/>
    <w:rsid w:val="00117E5E"/>
    <w:pPr>
      <w:pBdr>
        <w:top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2">
    <w:name w:val="xl72"/>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3">
    <w:name w:val="xl73"/>
    <w:basedOn w:val="Normal"/>
    <w:uiPriority w:val="99"/>
    <w:rsid w:val="00117E5E"/>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4">
    <w:name w:val="xl74"/>
    <w:basedOn w:val="Normal"/>
    <w:uiPriority w:val="99"/>
    <w:rsid w:val="00117E5E"/>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b/>
      <w:bCs/>
    </w:rPr>
  </w:style>
  <w:style w:type="paragraph" w:customStyle="1" w:styleId="xl75">
    <w:name w:val="xl75"/>
    <w:basedOn w:val="Normal"/>
    <w:uiPriority w:val="99"/>
    <w:rsid w:val="00117E5E"/>
    <w:pPr>
      <w:pBdr>
        <w:top w:val="single" w:sz="8" w:space="0" w:color="auto"/>
        <w:left w:val="single" w:sz="8" w:space="0" w:color="auto"/>
        <w:bottom w:val="single" w:sz="8"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76">
    <w:name w:val="xl76"/>
    <w:basedOn w:val="Normal"/>
    <w:uiPriority w:val="99"/>
    <w:rsid w:val="00117E5E"/>
    <w:pPr>
      <w:pBdr>
        <w:top w:val="single" w:sz="8" w:space="0" w:color="auto"/>
        <w:left w:val="single" w:sz="8" w:space="0" w:color="000000"/>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77">
    <w:name w:val="xl77"/>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8">
    <w:name w:val="xl78"/>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79">
    <w:name w:val="xl79"/>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0">
    <w:name w:val="xl80"/>
    <w:basedOn w:val="Normal"/>
    <w:uiPriority w:val="99"/>
    <w:rsid w:val="00117E5E"/>
    <w:pPr>
      <w:pBdr>
        <w:top w:val="single" w:sz="8"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1">
    <w:name w:val="xl81"/>
    <w:basedOn w:val="Normal"/>
    <w:uiPriority w:val="99"/>
    <w:rsid w:val="00117E5E"/>
    <w:pPr>
      <w:pBdr>
        <w:top w:val="single" w:sz="8" w:space="0" w:color="auto"/>
        <w:left w:val="single" w:sz="4" w:space="0" w:color="auto"/>
        <w:bottom w:val="single" w:sz="8"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2">
    <w:name w:val="xl82"/>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83">
    <w:name w:val="xl83"/>
    <w:basedOn w:val="Normal"/>
    <w:uiPriority w:val="99"/>
    <w:rsid w:val="00117E5E"/>
    <w:pPr>
      <w:pBdr>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84">
    <w:name w:val="xl84"/>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5">
    <w:name w:val="xl8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6">
    <w:name w:val="xl86"/>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87">
    <w:name w:val="xl87"/>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88">
    <w:name w:val="xl88"/>
    <w:basedOn w:val="Normal"/>
    <w:uiPriority w:val="99"/>
    <w:rsid w:val="00117E5E"/>
    <w:pPr>
      <w:pBdr>
        <w:top w:val="single" w:sz="8" w:space="0" w:color="000000"/>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89">
    <w:name w:val="xl89"/>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90">
    <w:name w:val="xl90"/>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1">
    <w:name w:val="xl9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2">
    <w:name w:val="xl9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3">
    <w:name w:val="xl93"/>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4">
    <w:name w:val="xl94"/>
    <w:basedOn w:val="Normal"/>
    <w:uiPriority w:val="99"/>
    <w:rsid w:val="00117E5E"/>
    <w:pPr>
      <w:pBdr>
        <w:top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95">
    <w:name w:val="xl95"/>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6">
    <w:name w:val="xl96"/>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7">
    <w:name w:val="xl97"/>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8">
    <w:name w:val="xl98"/>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99">
    <w:name w:val="xl99"/>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0">
    <w:name w:val="xl100"/>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1">
    <w:name w:val="xl101"/>
    <w:basedOn w:val="Normal"/>
    <w:uiPriority w:val="99"/>
    <w:rsid w:val="00117E5E"/>
    <w:pPr>
      <w:pBdr>
        <w:top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2">
    <w:name w:val="xl102"/>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3">
    <w:name w:val="xl103"/>
    <w:basedOn w:val="Normal"/>
    <w:uiPriority w:val="99"/>
    <w:rsid w:val="00117E5E"/>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4">
    <w:name w:val="xl104"/>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5">
    <w:name w:val="xl105"/>
    <w:basedOn w:val="Normal"/>
    <w:uiPriority w:val="99"/>
    <w:rsid w:val="00117E5E"/>
    <w:pPr>
      <w:pBdr>
        <w:top w:val="single" w:sz="4"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06">
    <w:name w:val="xl106"/>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7">
    <w:name w:val="xl10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8">
    <w:name w:val="xl10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09">
    <w:name w:val="xl10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color w:val="000000"/>
    </w:rPr>
  </w:style>
  <w:style w:type="paragraph" w:customStyle="1" w:styleId="xl110">
    <w:name w:val="xl110"/>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1">
    <w:name w:val="xl111"/>
    <w:basedOn w:val="Normal"/>
    <w:uiPriority w:val="99"/>
    <w:rsid w:val="00117E5E"/>
    <w:pPr>
      <w:pBdr>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2">
    <w:name w:val="xl112"/>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3">
    <w:name w:val="xl113"/>
    <w:basedOn w:val="Normal"/>
    <w:uiPriority w:val="99"/>
    <w:rsid w:val="00117E5E"/>
    <w:pPr>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4">
    <w:name w:val="xl114"/>
    <w:basedOn w:val="Normal"/>
    <w:uiPriority w:val="99"/>
    <w:rsid w:val="00117E5E"/>
    <w:pPr>
      <w:pBdr>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5">
    <w:name w:val="xl115"/>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6">
    <w:name w:val="xl116"/>
    <w:basedOn w:val="Normal"/>
    <w:uiPriority w:val="99"/>
    <w:rsid w:val="00117E5E"/>
    <w:pPr>
      <w:pBdr>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17">
    <w:name w:val="xl117"/>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8">
    <w:name w:val="xl118"/>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19">
    <w:name w:val="xl119"/>
    <w:basedOn w:val="Normal"/>
    <w:uiPriority w:val="99"/>
    <w:rsid w:val="00117E5E"/>
    <w:pPr>
      <w:pBdr>
        <w:top w:val="single" w:sz="8"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20">
    <w:name w:val="xl120"/>
    <w:basedOn w:val="Normal"/>
    <w:uiPriority w:val="99"/>
    <w:rsid w:val="00117E5E"/>
    <w:pPr>
      <w:pBdr>
        <w:top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1">
    <w:name w:val="xl121"/>
    <w:basedOn w:val="Normal"/>
    <w:uiPriority w:val="99"/>
    <w:rsid w:val="00117E5E"/>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22">
    <w:name w:val="xl122"/>
    <w:basedOn w:val="Normal"/>
    <w:uiPriority w:val="99"/>
    <w:rsid w:val="00117E5E"/>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23">
    <w:name w:val="xl123"/>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4">
    <w:name w:val="xl124"/>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5">
    <w:name w:val="xl125"/>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6">
    <w:name w:val="xl126"/>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7">
    <w:name w:val="xl127"/>
    <w:basedOn w:val="Normal"/>
    <w:uiPriority w:val="99"/>
    <w:rsid w:val="00117E5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8">
    <w:name w:val="xl128"/>
    <w:basedOn w:val="Normal"/>
    <w:uiPriority w:val="99"/>
    <w:rsid w:val="00117E5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29">
    <w:name w:val="xl129"/>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0">
    <w:name w:val="xl13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1">
    <w:name w:val="xl131"/>
    <w:basedOn w:val="Normal"/>
    <w:uiPriority w:val="99"/>
    <w:rsid w:val="00117E5E"/>
    <w:pPr>
      <w:pBdr>
        <w:top w:val="single" w:sz="4" w:space="0" w:color="auto"/>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32">
    <w:name w:val="xl13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3">
    <w:name w:val="xl133"/>
    <w:basedOn w:val="Normal"/>
    <w:uiPriority w:val="99"/>
    <w:rsid w:val="00117E5E"/>
    <w:pPr>
      <w:pBdr>
        <w:top w:val="single" w:sz="4" w:space="0" w:color="000000"/>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4">
    <w:name w:val="xl134"/>
    <w:basedOn w:val="Normal"/>
    <w:uiPriority w:val="99"/>
    <w:rsid w:val="00117E5E"/>
    <w:pPr>
      <w:pBdr>
        <w:top w:val="single" w:sz="4" w:space="0" w:color="auto"/>
        <w:left w:val="single" w:sz="8"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5">
    <w:name w:val="xl135"/>
    <w:basedOn w:val="Normal"/>
    <w:uiPriority w:val="99"/>
    <w:rsid w:val="00117E5E"/>
    <w:pPr>
      <w:pBdr>
        <w:top w:val="single" w:sz="4" w:space="0" w:color="auto"/>
        <w:left w:val="single" w:sz="8" w:space="0" w:color="auto"/>
        <w:bottom w:val="single" w:sz="4" w:space="0" w:color="000000"/>
        <w:right w:val="single" w:sz="8"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136">
    <w:name w:val="xl136"/>
    <w:basedOn w:val="Normal"/>
    <w:uiPriority w:val="99"/>
    <w:rsid w:val="00117E5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37">
    <w:name w:val="xl137"/>
    <w:basedOn w:val="Normal"/>
    <w:uiPriority w:val="99"/>
    <w:rsid w:val="00117E5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8">
    <w:name w:val="xl13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39">
    <w:name w:val="xl139"/>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0">
    <w:name w:val="xl140"/>
    <w:basedOn w:val="Normal"/>
    <w:uiPriority w:val="99"/>
    <w:rsid w:val="00117E5E"/>
    <w:pPr>
      <w:pBdr>
        <w:top w:val="single" w:sz="4" w:space="0" w:color="auto"/>
        <w:left w:val="single" w:sz="8" w:space="0" w:color="auto"/>
        <w:bottom w:val="single" w:sz="4"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1">
    <w:name w:val="xl141"/>
    <w:basedOn w:val="Normal"/>
    <w:uiPriority w:val="99"/>
    <w:rsid w:val="00117E5E"/>
    <w:pPr>
      <w:pBdr>
        <w:top w:val="single" w:sz="4" w:space="0" w:color="auto"/>
        <w:left w:val="single" w:sz="4" w:space="0" w:color="auto"/>
        <w:bottom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42">
    <w:name w:val="xl142"/>
    <w:basedOn w:val="Normal"/>
    <w:uiPriority w:val="99"/>
    <w:rsid w:val="00117E5E"/>
    <w:pPr>
      <w:pBdr>
        <w:top w:val="single" w:sz="4" w:space="0" w:color="000000"/>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3">
    <w:name w:val="xl143"/>
    <w:basedOn w:val="Normal"/>
    <w:uiPriority w:val="99"/>
    <w:rsid w:val="00117E5E"/>
    <w:pPr>
      <w:pBdr>
        <w:top w:val="single" w:sz="4" w:space="0" w:color="000000"/>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b/>
      <w:bCs/>
    </w:rPr>
  </w:style>
  <w:style w:type="paragraph" w:customStyle="1" w:styleId="xl144">
    <w:name w:val="xl144"/>
    <w:basedOn w:val="Normal"/>
    <w:uiPriority w:val="99"/>
    <w:rsid w:val="00117E5E"/>
    <w:pPr>
      <w:pBdr>
        <w:top w:val="single" w:sz="4" w:space="0" w:color="auto"/>
        <w:left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5">
    <w:name w:val="xl145"/>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46">
    <w:name w:val="xl146"/>
    <w:basedOn w:val="Normal"/>
    <w:uiPriority w:val="99"/>
    <w:rsid w:val="00117E5E"/>
    <w:pPr>
      <w:pBdr>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7">
    <w:name w:val="xl147"/>
    <w:basedOn w:val="Normal"/>
    <w:uiPriority w:val="99"/>
    <w:rsid w:val="00117E5E"/>
    <w:pPr>
      <w:pBdr>
        <w:top w:val="single" w:sz="8"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48">
    <w:name w:val="xl148"/>
    <w:basedOn w:val="Normal"/>
    <w:uiPriority w:val="99"/>
    <w:rsid w:val="00117E5E"/>
    <w:pPr>
      <w:pBdr>
        <w:top w:val="single" w:sz="8" w:space="0" w:color="000000"/>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49">
    <w:name w:val="xl149"/>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0">
    <w:name w:val="xl150"/>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51">
    <w:name w:val="xl151"/>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2">
    <w:name w:val="xl152"/>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3">
    <w:name w:val="xl153"/>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54">
    <w:name w:val="xl154"/>
    <w:basedOn w:val="Normal"/>
    <w:uiPriority w:val="99"/>
    <w:rsid w:val="00117E5E"/>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5">
    <w:name w:val="xl155"/>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56">
    <w:name w:val="xl156"/>
    <w:basedOn w:val="Normal"/>
    <w:uiPriority w:val="99"/>
    <w:rsid w:val="00117E5E"/>
    <w:pPr>
      <w:pBdr>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57">
    <w:name w:val="xl157"/>
    <w:basedOn w:val="Normal"/>
    <w:uiPriority w:val="99"/>
    <w:rsid w:val="00117E5E"/>
    <w:pPr>
      <w:pBdr>
        <w:top w:val="single" w:sz="4" w:space="0" w:color="auto"/>
        <w:left w:val="single" w:sz="4" w:space="0" w:color="auto"/>
        <w:bottom w:val="single" w:sz="4"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58">
    <w:name w:val="xl158"/>
    <w:basedOn w:val="Normal"/>
    <w:uiPriority w:val="99"/>
    <w:rsid w:val="00117E5E"/>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59">
    <w:name w:val="xl159"/>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0">
    <w:name w:val="xl160"/>
    <w:basedOn w:val="Normal"/>
    <w:uiPriority w:val="99"/>
    <w:rsid w:val="00117E5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1">
    <w:name w:val="xl161"/>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162">
    <w:name w:val="xl162"/>
    <w:basedOn w:val="Normal"/>
    <w:uiPriority w:val="99"/>
    <w:rsid w:val="00117E5E"/>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3">
    <w:name w:val="xl163"/>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4">
    <w:name w:val="xl164"/>
    <w:basedOn w:val="Normal"/>
    <w:uiPriority w:val="99"/>
    <w:rsid w:val="00117E5E"/>
    <w:pPr>
      <w:pBdr>
        <w:top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65">
    <w:name w:val="xl165"/>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pPr>
    <w:rPr>
      <w:rFonts w:ascii="Arial Narrow" w:hAnsi="Arial Narrow"/>
    </w:rPr>
  </w:style>
  <w:style w:type="paragraph" w:customStyle="1" w:styleId="xl166">
    <w:name w:val="xl166"/>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Narrow" w:hAnsi="Arial Narrow"/>
    </w:rPr>
  </w:style>
  <w:style w:type="paragraph" w:customStyle="1" w:styleId="xl167">
    <w:name w:val="xl167"/>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68">
    <w:name w:val="xl168"/>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69">
    <w:name w:val="xl169"/>
    <w:basedOn w:val="Normal"/>
    <w:uiPriority w:val="99"/>
    <w:rsid w:val="00117E5E"/>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Arial Narrow" w:hAnsi="Arial Narrow"/>
    </w:rPr>
  </w:style>
  <w:style w:type="paragraph" w:customStyle="1" w:styleId="xl170">
    <w:name w:val="xl170"/>
    <w:basedOn w:val="Normal"/>
    <w:uiPriority w:val="99"/>
    <w:rsid w:val="00117E5E"/>
    <w:pPr>
      <w:pBdr>
        <w:top w:val="single" w:sz="4" w:space="0" w:color="auto"/>
        <w:left w:val="single" w:sz="4" w:space="0" w:color="auto"/>
        <w:bottom w:val="single" w:sz="8" w:space="0" w:color="auto"/>
      </w:pBdr>
      <w:shd w:val="clear" w:color="000000" w:fill="FFFF99"/>
      <w:spacing w:before="100" w:beforeAutospacing="1" w:after="100" w:afterAutospacing="1"/>
    </w:pPr>
    <w:rPr>
      <w:rFonts w:ascii="Arial Narrow" w:hAnsi="Arial Narrow"/>
    </w:rPr>
  </w:style>
  <w:style w:type="paragraph" w:customStyle="1" w:styleId="xl171">
    <w:name w:val="xl171"/>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2">
    <w:name w:val="xl172"/>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3">
    <w:name w:val="xl173"/>
    <w:basedOn w:val="Normal"/>
    <w:uiPriority w:val="99"/>
    <w:rsid w:val="00117E5E"/>
    <w:pPr>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4">
    <w:name w:val="xl174"/>
    <w:basedOn w:val="Normal"/>
    <w:uiPriority w:val="99"/>
    <w:rsid w:val="00117E5E"/>
    <w:pPr>
      <w:pBdr>
        <w:top w:val="single" w:sz="4" w:space="0" w:color="auto"/>
        <w:left w:val="single" w:sz="8" w:space="0" w:color="auto"/>
        <w:bottom w:val="single" w:sz="4"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5">
    <w:name w:val="xl175"/>
    <w:basedOn w:val="Normal"/>
    <w:uiPriority w:val="99"/>
    <w:rsid w:val="00117E5E"/>
    <w:pPr>
      <w:pBdr>
        <w:top w:val="single" w:sz="4" w:space="0" w:color="auto"/>
        <w:left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76">
    <w:name w:val="xl176"/>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7">
    <w:name w:val="xl177"/>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8">
    <w:name w:val="xl17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79">
    <w:name w:val="xl179"/>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0">
    <w:name w:val="xl180"/>
    <w:basedOn w:val="Normal"/>
    <w:uiPriority w:val="99"/>
    <w:rsid w:val="00117E5E"/>
    <w:pPr>
      <w:pBdr>
        <w:top w:val="single" w:sz="4" w:space="0" w:color="auto"/>
        <w:left w:val="single" w:sz="8" w:space="0" w:color="auto"/>
        <w:bottom w:val="single" w:sz="4" w:space="0" w:color="auto"/>
      </w:pBdr>
      <w:shd w:val="clear" w:color="000000" w:fill="99CCFF"/>
      <w:spacing w:before="100" w:beforeAutospacing="1" w:after="100" w:afterAutospacing="1"/>
    </w:pPr>
    <w:rPr>
      <w:rFonts w:ascii="Arial Narrow" w:hAnsi="Arial Narrow"/>
    </w:rPr>
  </w:style>
  <w:style w:type="paragraph" w:customStyle="1" w:styleId="xl181">
    <w:name w:val="xl181"/>
    <w:basedOn w:val="Normal"/>
    <w:uiPriority w:val="99"/>
    <w:rsid w:val="00117E5E"/>
    <w:pPr>
      <w:pBdr>
        <w:top w:val="single" w:sz="4" w:space="0" w:color="auto"/>
        <w:left w:val="single" w:sz="8"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2">
    <w:name w:val="xl182"/>
    <w:basedOn w:val="Normal"/>
    <w:uiPriority w:val="99"/>
    <w:rsid w:val="00117E5E"/>
    <w:pPr>
      <w:pBdr>
        <w:top w:val="single" w:sz="4" w:space="0" w:color="auto"/>
        <w:left w:val="single" w:sz="8"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183">
    <w:name w:val="xl183"/>
    <w:basedOn w:val="Normal"/>
    <w:uiPriority w:val="99"/>
    <w:rsid w:val="00117E5E"/>
    <w:pPr>
      <w:pBdr>
        <w:top w:val="single" w:sz="8" w:space="0" w:color="auto"/>
        <w:left w:val="single" w:sz="8" w:space="0" w:color="auto"/>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4">
    <w:name w:val="xl184"/>
    <w:basedOn w:val="Normal"/>
    <w:uiPriority w:val="99"/>
    <w:rsid w:val="00117E5E"/>
    <w:pPr>
      <w:pBdr>
        <w:top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85">
    <w:name w:val="xl185"/>
    <w:basedOn w:val="Normal"/>
    <w:uiPriority w:val="99"/>
    <w:rsid w:val="00117E5E"/>
    <w:pPr>
      <w:pBdr>
        <w:top w:val="single" w:sz="8"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86">
    <w:name w:val="xl186"/>
    <w:basedOn w:val="Normal"/>
    <w:uiPriority w:val="99"/>
    <w:rsid w:val="00117E5E"/>
    <w:pPr>
      <w:pBdr>
        <w:top w:val="single" w:sz="8" w:space="0" w:color="000000"/>
        <w:left w:val="single" w:sz="8" w:space="0" w:color="auto"/>
        <w:bottom w:val="single" w:sz="4"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187">
    <w:name w:val="xl187"/>
    <w:basedOn w:val="Normal"/>
    <w:uiPriority w:val="99"/>
    <w:rsid w:val="00117E5E"/>
    <w:pPr>
      <w:pBdr>
        <w:top w:val="single" w:sz="4" w:space="0" w:color="auto"/>
        <w:left w:val="single" w:sz="8" w:space="0" w:color="auto"/>
        <w:bottom w:val="single" w:sz="8" w:space="0" w:color="auto"/>
      </w:pBdr>
      <w:shd w:val="clear" w:color="000000" w:fill="99CCFF"/>
      <w:spacing w:before="100" w:beforeAutospacing="1" w:after="100" w:afterAutospacing="1"/>
    </w:pPr>
    <w:rPr>
      <w:rFonts w:ascii="Arial Narrow" w:hAnsi="Arial Narrow"/>
    </w:rPr>
  </w:style>
  <w:style w:type="paragraph" w:customStyle="1" w:styleId="xl188">
    <w:name w:val="xl188"/>
    <w:basedOn w:val="Normal"/>
    <w:uiPriority w:val="99"/>
    <w:rsid w:val="00117E5E"/>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89">
    <w:name w:val="xl189"/>
    <w:basedOn w:val="Normal"/>
    <w:uiPriority w:val="99"/>
    <w:rsid w:val="00117E5E"/>
    <w:pPr>
      <w:pBdr>
        <w:top w:val="single" w:sz="4" w:space="0" w:color="auto"/>
        <w:bottom w:val="single" w:sz="8" w:space="0" w:color="000000"/>
        <w:right w:val="single" w:sz="8" w:space="0" w:color="auto"/>
      </w:pBdr>
      <w:shd w:val="clear" w:color="000000" w:fill="99CCFF"/>
      <w:spacing w:before="100" w:beforeAutospacing="1" w:after="100" w:afterAutospacing="1"/>
    </w:pPr>
    <w:rPr>
      <w:rFonts w:ascii="Arial Narrow" w:hAnsi="Arial Narrow"/>
    </w:rPr>
  </w:style>
  <w:style w:type="paragraph" w:customStyle="1" w:styleId="xl190">
    <w:name w:val="xl190"/>
    <w:basedOn w:val="Normal"/>
    <w:uiPriority w:val="99"/>
    <w:rsid w:val="00117E5E"/>
    <w:pPr>
      <w:pBdr>
        <w:top w:val="single" w:sz="4" w:space="0" w:color="auto"/>
        <w:left w:val="single" w:sz="4"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1">
    <w:name w:val="xl191"/>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2">
    <w:name w:val="xl192"/>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3">
    <w:name w:val="xl193"/>
    <w:basedOn w:val="Normal"/>
    <w:uiPriority w:val="99"/>
    <w:rsid w:val="00117E5E"/>
    <w:pPr>
      <w:pBdr>
        <w:top w:val="single" w:sz="8"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4">
    <w:name w:val="xl194"/>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5">
    <w:name w:val="xl195"/>
    <w:basedOn w:val="Normal"/>
    <w:uiPriority w:val="99"/>
    <w:rsid w:val="00117E5E"/>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6">
    <w:name w:val="xl196"/>
    <w:basedOn w:val="Normal"/>
    <w:uiPriority w:val="99"/>
    <w:rsid w:val="00117E5E"/>
    <w:pPr>
      <w:pBdr>
        <w:top w:val="single" w:sz="4" w:space="0" w:color="auto"/>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197">
    <w:name w:val="xl197"/>
    <w:basedOn w:val="Normal"/>
    <w:uiPriority w:val="99"/>
    <w:rsid w:val="00117E5E"/>
    <w:pPr>
      <w:pBdr>
        <w:top w:val="single" w:sz="4" w:space="0" w:color="auto"/>
        <w:left w:val="single" w:sz="8" w:space="0" w:color="000000"/>
        <w:bottom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198">
    <w:name w:val="xl198"/>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199">
    <w:name w:val="xl199"/>
    <w:basedOn w:val="Normal"/>
    <w:uiPriority w:val="99"/>
    <w:rsid w:val="00117E5E"/>
    <w:pPr>
      <w:pBdr>
        <w:left w:val="single" w:sz="8" w:space="0" w:color="000000"/>
        <w:bottom w:val="single" w:sz="8" w:space="0" w:color="000000"/>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0">
    <w:name w:val="xl200"/>
    <w:basedOn w:val="Normal"/>
    <w:uiPriority w:val="99"/>
    <w:rsid w:val="00117E5E"/>
    <w:pPr>
      <w:pBdr>
        <w:left w:val="single" w:sz="8" w:space="0" w:color="auto"/>
        <w:bottom w:val="single" w:sz="8" w:space="0" w:color="000000"/>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01">
    <w:name w:val="xl201"/>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2">
    <w:name w:val="xl202"/>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3">
    <w:name w:val="xl203"/>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4">
    <w:name w:val="xl204"/>
    <w:basedOn w:val="Normal"/>
    <w:uiPriority w:val="99"/>
    <w:rsid w:val="00117E5E"/>
    <w:pPr>
      <w:pBdr>
        <w:left w:val="single" w:sz="4" w:space="0" w:color="auto"/>
        <w:bottom w:val="single" w:sz="8"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5">
    <w:name w:val="xl205"/>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6">
    <w:name w:val="xl20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07">
    <w:name w:val="xl207"/>
    <w:basedOn w:val="Normal"/>
    <w:uiPriority w:val="99"/>
    <w:rsid w:val="00117E5E"/>
    <w:pPr>
      <w:pBdr>
        <w:left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08">
    <w:name w:val="xl208"/>
    <w:basedOn w:val="Normal"/>
    <w:uiPriority w:val="99"/>
    <w:rsid w:val="00117E5E"/>
    <w:pPr>
      <w:pBdr>
        <w:top w:val="single" w:sz="4" w:space="0" w:color="000000"/>
        <w:left w:val="single" w:sz="4" w:space="0" w:color="000000"/>
        <w:bottom w:val="single" w:sz="8" w:space="0" w:color="auto"/>
        <w:right w:val="single" w:sz="4" w:space="0" w:color="000000"/>
      </w:pBdr>
      <w:shd w:val="clear" w:color="000000" w:fill="FFFF99"/>
      <w:spacing w:before="100" w:beforeAutospacing="1" w:after="100" w:afterAutospacing="1"/>
    </w:pPr>
    <w:rPr>
      <w:rFonts w:ascii="Arial Narrow" w:hAnsi="Arial Narrow"/>
    </w:rPr>
  </w:style>
  <w:style w:type="paragraph" w:customStyle="1" w:styleId="xl209">
    <w:name w:val="xl209"/>
    <w:basedOn w:val="Normal"/>
    <w:uiPriority w:val="99"/>
    <w:rsid w:val="00117E5E"/>
    <w:pPr>
      <w:pBdr>
        <w:top w:val="single" w:sz="4" w:space="0" w:color="000000"/>
        <w:left w:val="single" w:sz="4" w:space="0" w:color="000000"/>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0">
    <w:name w:val="xl210"/>
    <w:basedOn w:val="Normal"/>
    <w:uiPriority w:val="99"/>
    <w:rsid w:val="00117E5E"/>
    <w:pPr>
      <w:pBdr>
        <w:top w:val="single" w:sz="4" w:space="0" w:color="auto"/>
        <w:left w:val="single" w:sz="4" w:space="0" w:color="auto"/>
        <w:bottom w:val="single" w:sz="8" w:space="0" w:color="auto"/>
        <w:right w:val="single" w:sz="8" w:space="0" w:color="000000"/>
      </w:pBdr>
      <w:shd w:val="clear" w:color="000000" w:fill="99CCFF"/>
      <w:spacing w:before="100" w:beforeAutospacing="1" w:after="100" w:afterAutospacing="1"/>
      <w:jc w:val="center"/>
      <w:textAlignment w:val="center"/>
    </w:pPr>
    <w:rPr>
      <w:rFonts w:ascii="Arial Narrow" w:hAnsi="Arial Narrow"/>
      <w:sz w:val="28"/>
      <w:szCs w:val="28"/>
    </w:rPr>
  </w:style>
  <w:style w:type="paragraph" w:customStyle="1" w:styleId="xl211">
    <w:name w:val="xl211"/>
    <w:basedOn w:val="Normal"/>
    <w:uiPriority w:val="99"/>
    <w:rsid w:val="00117E5E"/>
    <w:pPr>
      <w:pBdr>
        <w:top w:val="single" w:sz="4" w:space="0" w:color="auto"/>
        <w:left w:val="single" w:sz="4" w:space="0" w:color="auto"/>
        <w:bottom w:val="single" w:sz="8" w:space="0" w:color="auto"/>
        <w:right w:val="single" w:sz="8" w:space="0" w:color="000000"/>
      </w:pBdr>
      <w:shd w:val="clear" w:color="000000" w:fill="FFFF99"/>
      <w:spacing w:before="100" w:beforeAutospacing="1" w:after="100" w:afterAutospacing="1"/>
    </w:pPr>
    <w:rPr>
      <w:rFonts w:ascii="Arial Narrow" w:hAnsi="Arial Narrow"/>
    </w:rPr>
  </w:style>
  <w:style w:type="paragraph" w:customStyle="1" w:styleId="xl212">
    <w:name w:val="xl212"/>
    <w:basedOn w:val="Normal"/>
    <w:uiPriority w:val="99"/>
    <w:rsid w:val="00117E5E"/>
    <w:pPr>
      <w:pBdr>
        <w:top w:val="single" w:sz="4" w:space="0" w:color="auto"/>
        <w:left w:val="single" w:sz="4" w:space="0" w:color="auto"/>
        <w:bottom w:val="single" w:sz="8" w:space="0" w:color="auto"/>
        <w:right w:val="single" w:sz="8" w:space="0" w:color="auto"/>
      </w:pBdr>
      <w:shd w:val="clear" w:color="000000" w:fill="99CCFF"/>
      <w:spacing w:before="100" w:beforeAutospacing="1" w:after="100" w:afterAutospacing="1"/>
    </w:pPr>
    <w:rPr>
      <w:rFonts w:ascii="Arial Narrow" w:hAnsi="Arial Narrow"/>
    </w:rPr>
  </w:style>
  <w:style w:type="paragraph" w:customStyle="1" w:styleId="xl213">
    <w:name w:val="xl213"/>
    <w:basedOn w:val="Normal"/>
    <w:uiPriority w:val="99"/>
    <w:rsid w:val="00117E5E"/>
    <w:pPr>
      <w:pBdr>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4">
    <w:name w:val="xl214"/>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5">
    <w:name w:val="xl215"/>
    <w:basedOn w:val="Normal"/>
    <w:uiPriority w:val="99"/>
    <w:rsid w:val="00117E5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6">
    <w:name w:val="xl216"/>
    <w:basedOn w:val="Normal"/>
    <w:uiPriority w:val="99"/>
    <w:rsid w:val="00117E5E"/>
    <w:pPr>
      <w:pBdr>
        <w:top w:val="single" w:sz="4" w:space="0" w:color="auto"/>
        <w:left w:val="single" w:sz="4" w:space="0" w:color="auto"/>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7">
    <w:name w:val="xl217"/>
    <w:basedOn w:val="Normal"/>
    <w:uiPriority w:val="99"/>
    <w:rsid w:val="00117E5E"/>
    <w:pPr>
      <w:pBdr>
        <w:top w:val="single" w:sz="4" w:space="0" w:color="auto"/>
        <w:left w:val="single" w:sz="4" w:space="0" w:color="auto"/>
        <w:bottom w:val="single" w:sz="4" w:space="0" w:color="000000"/>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18">
    <w:name w:val="xl218"/>
    <w:basedOn w:val="Normal"/>
    <w:uiPriority w:val="99"/>
    <w:rsid w:val="00117E5E"/>
    <w:pPr>
      <w:pBdr>
        <w:top w:val="single" w:sz="4" w:space="0" w:color="000000"/>
        <w:bottom w:val="single" w:sz="4" w:space="0" w:color="000000"/>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19">
    <w:name w:val="xl219"/>
    <w:basedOn w:val="Normal"/>
    <w:uiPriority w:val="99"/>
    <w:rsid w:val="00117E5E"/>
    <w:pPr>
      <w:pBdr>
        <w:top w:val="single" w:sz="4" w:space="0" w:color="000000"/>
        <w:left w:val="single" w:sz="4" w:space="0" w:color="auto"/>
        <w:bottom w:val="single" w:sz="4" w:space="0" w:color="000000"/>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20">
    <w:name w:val="xl220"/>
    <w:basedOn w:val="Normal"/>
    <w:uiPriority w:val="99"/>
    <w:rsid w:val="00117E5E"/>
    <w:pPr>
      <w:pBdr>
        <w:top w:val="single" w:sz="4" w:space="0" w:color="auto"/>
        <w:left w:val="single" w:sz="8" w:space="0" w:color="auto"/>
        <w:bottom w:val="single" w:sz="8" w:space="0" w:color="auto"/>
        <w:right w:val="single" w:sz="4" w:space="0" w:color="000000"/>
      </w:pBdr>
      <w:shd w:val="clear" w:color="000000" w:fill="99CCFF"/>
      <w:spacing w:before="100" w:beforeAutospacing="1" w:after="100" w:afterAutospacing="1"/>
      <w:jc w:val="center"/>
      <w:textAlignment w:val="center"/>
    </w:pPr>
    <w:rPr>
      <w:rFonts w:ascii="Arial Narrow" w:hAnsi="Arial Narrow"/>
    </w:rPr>
  </w:style>
  <w:style w:type="paragraph" w:customStyle="1" w:styleId="xl221">
    <w:name w:val="xl221"/>
    <w:basedOn w:val="Normal"/>
    <w:uiPriority w:val="99"/>
    <w:rsid w:val="00117E5E"/>
    <w:pPr>
      <w:pBdr>
        <w:top w:val="single" w:sz="4" w:space="0" w:color="000000"/>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2">
    <w:name w:val="xl222"/>
    <w:basedOn w:val="Normal"/>
    <w:uiPriority w:val="99"/>
    <w:rsid w:val="00117E5E"/>
    <w:pPr>
      <w:pBdr>
        <w:top w:val="single" w:sz="8" w:space="0" w:color="000000"/>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3">
    <w:name w:val="xl223"/>
    <w:basedOn w:val="Normal"/>
    <w:uiPriority w:val="99"/>
    <w:rsid w:val="00117E5E"/>
    <w:pPr>
      <w:pBdr>
        <w:left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4">
    <w:name w:val="xl224"/>
    <w:basedOn w:val="Normal"/>
    <w:uiPriority w:val="99"/>
    <w:rsid w:val="00117E5E"/>
    <w:pPr>
      <w:pBdr>
        <w:left w:val="single" w:sz="4" w:space="0" w:color="auto"/>
        <w:right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5">
    <w:name w:val="xl225"/>
    <w:basedOn w:val="Normal"/>
    <w:uiPriority w:val="99"/>
    <w:rsid w:val="00117E5E"/>
    <w:pPr>
      <w:pBdr>
        <w:left w:val="single" w:sz="8" w:space="0" w:color="auto"/>
        <w:right w:val="single" w:sz="4" w:space="0" w:color="auto"/>
      </w:pBdr>
      <w:shd w:val="clear" w:color="000000" w:fill="99CCFF"/>
      <w:spacing w:before="100" w:beforeAutospacing="1" w:after="100" w:afterAutospacing="1"/>
      <w:jc w:val="center"/>
      <w:textAlignment w:val="center"/>
    </w:pPr>
    <w:rPr>
      <w:rFonts w:ascii="Arial Narrow" w:hAnsi="Arial Narrow"/>
    </w:rPr>
  </w:style>
  <w:style w:type="paragraph" w:customStyle="1" w:styleId="xl226">
    <w:name w:val="xl226"/>
    <w:basedOn w:val="Normal"/>
    <w:uiPriority w:val="99"/>
    <w:rsid w:val="00117E5E"/>
    <w:pPr>
      <w:pBdr>
        <w:lef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7">
    <w:name w:val="xl227"/>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8">
    <w:name w:val="xl228"/>
    <w:basedOn w:val="Normal"/>
    <w:uiPriority w:val="99"/>
    <w:rsid w:val="00117E5E"/>
    <w:pPr>
      <w:pBdr>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29">
    <w:name w:val="xl229"/>
    <w:basedOn w:val="Normal"/>
    <w:uiPriority w:val="99"/>
    <w:rsid w:val="00117E5E"/>
    <w:pPr>
      <w:pBdr>
        <w:left w:val="single" w:sz="4" w:space="0" w:color="auto"/>
        <w:bottom w:val="single" w:sz="8"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0">
    <w:name w:val="xl230"/>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1">
    <w:name w:val="xl231"/>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2">
    <w:name w:val="xl232"/>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3">
    <w:name w:val="xl233"/>
    <w:basedOn w:val="Normal"/>
    <w:uiPriority w:val="99"/>
    <w:rsid w:val="00117E5E"/>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4">
    <w:name w:val="xl234"/>
    <w:basedOn w:val="Normal"/>
    <w:uiPriority w:val="99"/>
    <w:rsid w:val="00117E5E"/>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5">
    <w:name w:val="xl235"/>
    <w:basedOn w:val="Normal"/>
    <w:uiPriority w:val="99"/>
    <w:rsid w:val="00117E5E"/>
    <w:pPr>
      <w:pBdr>
        <w:top w:val="single" w:sz="4" w:space="0" w:color="auto"/>
        <w:left w:val="single" w:sz="4" w:space="0" w:color="auto"/>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6">
    <w:name w:val="xl236"/>
    <w:basedOn w:val="Normal"/>
    <w:uiPriority w:val="99"/>
    <w:rsid w:val="00117E5E"/>
    <w:pPr>
      <w:pBdr>
        <w:top w:val="single" w:sz="8" w:space="0" w:color="auto"/>
        <w:left w:val="single" w:sz="4" w:space="0" w:color="000000"/>
        <w:bottom w:val="single" w:sz="4" w:space="0" w:color="auto"/>
        <w:right w:val="single" w:sz="8" w:space="0" w:color="000000"/>
      </w:pBdr>
      <w:shd w:val="clear" w:color="000000" w:fill="FFFF99"/>
      <w:spacing w:before="100" w:beforeAutospacing="1" w:after="100" w:afterAutospacing="1"/>
      <w:jc w:val="center"/>
      <w:textAlignment w:val="center"/>
    </w:pPr>
    <w:rPr>
      <w:rFonts w:ascii="Arial Narrow" w:hAnsi="Arial Narrow"/>
    </w:rPr>
  </w:style>
  <w:style w:type="paragraph" w:customStyle="1" w:styleId="xl237">
    <w:name w:val="xl237"/>
    <w:basedOn w:val="Normal"/>
    <w:uiPriority w:val="99"/>
    <w:rsid w:val="00117E5E"/>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xl238">
    <w:name w:val="xl238"/>
    <w:basedOn w:val="Normal"/>
    <w:uiPriority w:val="99"/>
    <w:rsid w:val="00117E5E"/>
    <w:pPr>
      <w:pBdr>
        <w:top w:val="single" w:sz="8" w:space="0" w:color="000000"/>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rPr>
  </w:style>
  <w:style w:type="paragraph" w:customStyle="1" w:styleId="CharCharChar">
    <w:name w:val="Char Char Char"/>
    <w:basedOn w:val="Normal"/>
    <w:uiPriority w:val="99"/>
    <w:rsid w:val="00117E5E"/>
    <w:pPr>
      <w:spacing w:after="160" w:line="240" w:lineRule="exact"/>
    </w:pPr>
    <w:rPr>
      <w:rFonts w:ascii="Tahoma" w:hAnsi="Tahoma"/>
      <w:sz w:val="20"/>
      <w:szCs w:val="20"/>
      <w:lang w:val="en-US" w:eastAsia="en-US"/>
    </w:rPr>
  </w:style>
  <w:style w:type="paragraph" w:customStyle="1" w:styleId="newssummary">
    <w:name w:val="newssummary"/>
    <w:basedOn w:val="Normal"/>
    <w:uiPriority w:val="99"/>
    <w:rsid w:val="00117E5E"/>
    <w:pPr>
      <w:spacing w:before="100" w:beforeAutospacing="1" w:after="100" w:afterAutospacing="1"/>
    </w:pPr>
  </w:style>
  <w:style w:type="paragraph" w:styleId="NormalWeb">
    <w:name w:val="Normal (Web)"/>
    <w:basedOn w:val="Normal"/>
    <w:uiPriority w:val="99"/>
    <w:rsid w:val="00117E5E"/>
    <w:pPr>
      <w:spacing w:before="100" w:beforeAutospacing="1" w:after="100" w:afterAutospacing="1"/>
    </w:pPr>
  </w:style>
  <w:style w:type="paragraph" w:customStyle="1" w:styleId="CM2">
    <w:name w:val="CM2"/>
    <w:basedOn w:val="Default"/>
    <w:next w:val="Default"/>
    <w:uiPriority w:val="99"/>
    <w:rsid w:val="00117E5E"/>
    <w:pPr>
      <w:spacing w:line="203" w:lineRule="atLeast"/>
    </w:pPr>
    <w:rPr>
      <w:rFonts w:ascii="Helvetica" w:hAnsi="Helvetica" w:cs="Times New Roman"/>
      <w:color w:val="auto"/>
    </w:rPr>
  </w:style>
  <w:style w:type="paragraph" w:customStyle="1" w:styleId="CM6">
    <w:name w:val="CM6"/>
    <w:basedOn w:val="Default"/>
    <w:next w:val="Default"/>
    <w:uiPriority w:val="99"/>
    <w:rsid w:val="00117E5E"/>
    <w:rPr>
      <w:rFonts w:ascii="Helvetica" w:hAnsi="Helvetica" w:cs="Times New Roman"/>
      <w:color w:val="auto"/>
    </w:rPr>
  </w:style>
  <w:style w:type="paragraph" w:customStyle="1" w:styleId="CM3">
    <w:name w:val="CM3"/>
    <w:basedOn w:val="Default"/>
    <w:next w:val="Default"/>
    <w:uiPriority w:val="99"/>
    <w:rsid w:val="00117E5E"/>
    <w:pPr>
      <w:spacing w:line="200" w:lineRule="atLeast"/>
    </w:pPr>
    <w:rPr>
      <w:rFonts w:ascii="Helvetica" w:hAnsi="Helvetica" w:cs="Times New Roman"/>
      <w:color w:val="auto"/>
    </w:rPr>
  </w:style>
  <w:style w:type="character" w:customStyle="1" w:styleId="wpcf-field-valuewpcf-field-date-valuewpcf-field-rok-za-prijavu-value">
    <w:name w:val="wpcf-field-value wpcf-field-date-value wpcf-field-rok-za-prijavu-value"/>
    <w:uiPriority w:val="99"/>
    <w:rsid w:val="00117E5E"/>
    <w:rPr>
      <w:rFonts w:cs="Times New Roman"/>
    </w:rPr>
  </w:style>
  <w:style w:type="character" w:customStyle="1" w:styleId="2-valuewpcf-field-valuewpcf-field-checkboxes-valuewpcf-field-prijavitelji-value">
    <w:name w:val="2-value wpcf-field-value wpcf-field-checkboxes-value wpcf-field-prijavitelji-value"/>
    <w:uiPriority w:val="99"/>
    <w:rsid w:val="00117E5E"/>
    <w:rPr>
      <w:rFonts w:cs="Times New Roman"/>
    </w:rPr>
  </w:style>
  <w:style w:type="character" w:customStyle="1" w:styleId="3-valuewpcf-field-valuewpcf-field-checkboxes-valuewpcf-field-prijavitelji-value">
    <w:name w:val="3-value wpcf-field-value wpcf-field-checkboxes-value wpcf-field-prijavitelji-value"/>
    <w:uiPriority w:val="99"/>
    <w:rsid w:val="00117E5E"/>
    <w:rPr>
      <w:rFonts w:cs="Times New Roman"/>
    </w:rPr>
  </w:style>
  <w:style w:type="character" w:customStyle="1" w:styleId="8-valuewpcf-field-valuewpcf-field-checkboxes-valuewpcf-field-prijavitelji-value">
    <w:name w:val="8-value wpcf-field-value wpcf-field-checkboxes-value wpcf-field-prijavitelji-value"/>
    <w:uiPriority w:val="99"/>
    <w:rsid w:val="00117E5E"/>
    <w:rPr>
      <w:rFonts w:cs="Times New Roman"/>
    </w:rPr>
  </w:style>
  <w:style w:type="character" w:customStyle="1" w:styleId="15-valuewpcf-field-valuewpcf-field-checkboxes-valuewpcf-field-prijavitelji-value">
    <w:name w:val="15-value wpcf-field-value wpcf-field-checkboxes-value wpcf-field-prijavitelji-value"/>
    <w:uiPriority w:val="99"/>
    <w:rsid w:val="00117E5E"/>
    <w:rPr>
      <w:rFonts w:cs="Times New Roman"/>
    </w:rPr>
  </w:style>
  <w:style w:type="character" w:customStyle="1" w:styleId="wpcf-field-valuewpcf-field-textfield-valuewpcf-field-iznosi-sredstava-value">
    <w:name w:val="wpcf-field-value wpcf-field-textfield-value wpcf-field-iznosi-sredstava-value"/>
    <w:uiPriority w:val="99"/>
    <w:rsid w:val="00117E5E"/>
    <w:rPr>
      <w:rFonts w:cs="Times New Roman"/>
    </w:rPr>
  </w:style>
  <w:style w:type="character" w:customStyle="1" w:styleId="4-valuewpcf-field-valuewpcf-field-checkboxes-valuewpcf-field-prijavitelji-value">
    <w:name w:val="4-value wpcf-field-value wpcf-field-checkboxes-value wpcf-field-prijavitelji-value"/>
    <w:rsid w:val="00117E5E"/>
    <w:rPr>
      <w:rFonts w:cs="Times New Roman"/>
    </w:rPr>
  </w:style>
  <w:style w:type="character" w:customStyle="1" w:styleId="10-valuewpcf-field-valuewpcf-field-checkboxes-valuewpcf-field-prijavitelji-value">
    <w:name w:val="10-value wpcf-field-value wpcf-field-checkboxes-value wpcf-field-prijavitelji-value"/>
    <w:uiPriority w:val="99"/>
    <w:rsid w:val="00117E5E"/>
    <w:rPr>
      <w:rFonts w:cs="Times New Roman"/>
    </w:rPr>
  </w:style>
  <w:style w:type="character" w:customStyle="1" w:styleId="13-valuewpcf-field-valuewpcf-field-checkboxes-valuewpcf-field-prijavitelji-value">
    <w:name w:val="13-value wpcf-field-value wpcf-field-checkboxes-value wpcf-field-prijavitelji-value"/>
    <w:uiPriority w:val="99"/>
    <w:rsid w:val="00117E5E"/>
    <w:rPr>
      <w:rFonts w:cs="Times New Roman"/>
    </w:rPr>
  </w:style>
  <w:style w:type="character" w:customStyle="1" w:styleId="18-valuewpcf-field-valuewpcf-field-checkboxes-valuewpcf-field-prijavitelji-value">
    <w:name w:val="18-value wpcf-field-value wpcf-field-checkboxes-value wpcf-field-prijavitelji-value"/>
    <w:uiPriority w:val="99"/>
    <w:rsid w:val="00117E5E"/>
    <w:rPr>
      <w:rFonts w:cs="Times New Roman"/>
    </w:rPr>
  </w:style>
  <w:style w:type="character" w:customStyle="1" w:styleId="1-valuewpcf-field-valuewpcf-field-checkboxes-valuewpcf-field-prijavitelji-value">
    <w:name w:val="1-value wpcf-field-value wpcf-field-checkboxes-value wpcf-field-prijavitelji-value"/>
    <w:uiPriority w:val="99"/>
    <w:rsid w:val="00117E5E"/>
    <w:rPr>
      <w:rFonts w:cs="Times New Roman"/>
    </w:rPr>
  </w:style>
  <w:style w:type="character" w:customStyle="1" w:styleId="5-valuewpcf-field-valuewpcf-field-checkboxes-valuewpcf-field-prijavitelji-value">
    <w:name w:val="5-value wpcf-field-value wpcf-field-checkboxes-value wpcf-field-prijavitelji-value"/>
    <w:uiPriority w:val="99"/>
    <w:rsid w:val="00117E5E"/>
    <w:rPr>
      <w:rFonts w:cs="Times New Roman"/>
    </w:rPr>
  </w:style>
  <w:style w:type="character" w:customStyle="1" w:styleId="6-valuewpcf-field-valuewpcf-field-checkboxes-valuewpcf-field-prijavitelji-value">
    <w:name w:val="6-value wpcf-field-value wpcf-field-checkboxes-value wpcf-field-prijavitelji-value"/>
    <w:rsid w:val="00117E5E"/>
    <w:rPr>
      <w:rFonts w:cs="Times New Roman"/>
    </w:rPr>
  </w:style>
  <w:style w:type="character" w:customStyle="1" w:styleId="7-valuewpcf-field-valuewpcf-field-checkboxes-valuewpcf-field-prijavitelji-value">
    <w:name w:val="7-value wpcf-field-value wpcf-field-checkboxes-value wpcf-field-prijavitelji-value"/>
    <w:rsid w:val="00117E5E"/>
    <w:rPr>
      <w:rFonts w:cs="Times New Roman"/>
    </w:rPr>
  </w:style>
  <w:style w:type="character" w:customStyle="1" w:styleId="14-valuewpcf-field-valuewpcf-field-checkboxes-valuewpcf-field-prijavitelji-value">
    <w:name w:val="14-value wpcf-field-value wpcf-field-checkboxes-value wpcf-field-prijavitelji-value"/>
    <w:uiPriority w:val="99"/>
    <w:rsid w:val="00117E5E"/>
    <w:rPr>
      <w:rFonts w:cs="Times New Roman"/>
    </w:rPr>
  </w:style>
  <w:style w:type="character" w:customStyle="1" w:styleId="0-valuewpcf-field-valuewpcf-field-checkboxes-valuewpcf-field-prijavitelji-value">
    <w:name w:val="0-value wpcf-field-value wpcf-field-checkboxes-value wpcf-field-prijavitelji-value"/>
    <w:uiPriority w:val="99"/>
    <w:rsid w:val="00117E5E"/>
    <w:rPr>
      <w:rFonts w:cs="Times New Roman"/>
    </w:rPr>
  </w:style>
  <w:style w:type="paragraph" w:customStyle="1" w:styleId="Style1">
    <w:name w:val="Style1"/>
    <w:basedOn w:val="Normal"/>
    <w:uiPriority w:val="99"/>
    <w:rsid w:val="00117E5E"/>
    <w:pPr>
      <w:widowControl w:val="0"/>
      <w:autoSpaceDE w:val="0"/>
      <w:autoSpaceDN w:val="0"/>
      <w:adjustRightInd w:val="0"/>
      <w:spacing w:after="120" w:line="277" w:lineRule="exact"/>
      <w:ind w:firstLine="710"/>
      <w:jc w:val="both"/>
    </w:pPr>
    <w:rPr>
      <w:rFonts w:ascii="Arial" w:eastAsia="SimSun" w:hAnsi="Arial"/>
      <w:lang w:eastAsia="zh-CN"/>
    </w:rPr>
  </w:style>
  <w:style w:type="character" w:customStyle="1" w:styleId="9-valuewpcf-field-valuewpcf-field-checkboxes-valuewpcf-field-prijavitelji-value">
    <w:name w:val="9-value wpcf-field-value wpcf-field-checkboxes-value wpcf-field-prijavitelji-value"/>
    <w:uiPriority w:val="99"/>
    <w:rsid w:val="00117E5E"/>
    <w:rPr>
      <w:rFonts w:cs="Times New Roman"/>
    </w:rPr>
  </w:style>
  <w:style w:type="paragraph" w:styleId="Caption">
    <w:name w:val="caption"/>
    <w:basedOn w:val="Normal"/>
    <w:next w:val="Normal"/>
    <w:uiPriority w:val="99"/>
    <w:qFormat/>
    <w:rsid w:val="00117E5E"/>
    <w:rPr>
      <w:b/>
      <w:bCs/>
      <w:sz w:val="20"/>
      <w:szCs w:val="20"/>
    </w:rPr>
  </w:style>
  <w:style w:type="character" w:customStyle="1" w:styleId="16-valuewpcf-field-valuewpcf-field-checkboxes-valuewpcf-field-prijavitelji-value">
    <w:name w:val="16-value wpcf-field-value wpcf-field-checkboxes-value wpcf-field-prijavitelji-value"/>
    <w:uiPriority w:val="99"/>
    <w:rsid w:val="00117E5E"/>
    <w:rPr>
      <w:rFonts w:cs="Times New Roman"/>
    </w:rPr>
  </w:style>
  <w:style w:type="character" w:customStyle="1" w:styleId="17-valuewpcf-field-valuewpcf-field-checkboxes-valuewpcf-field-prijavitelji-value">
    <w:name w:val="17-value wpcf-field-value wpcf-field-checkboxes-value wpcf-field-prijavitelji-value"/>
    <w:uiPriority w:val="99"/>
    <w:rsid w:val="00117E5E"/>
    <w:rPr>
      <w:rFonts w:cs="Times New Roman"/>
    </w:rPr>
  </w:style>
  <w:style w:type="character" w:customStyle="1" w:styleId="12-valuewpcf-field-valuewpcf-field-checkboxes-valuewpcf-field-prijavitelji-value">
    <w:name w:val="12-value wpcf-field-value wpcf-field-checkboxes-value wpcf-field-prijavitelji-value"/>
    <w:uiPriority w:val="99"/>
    <w:rsid w:val="00117E5E"/>
    <w:rPr>
      <w:rFonts w:cs="Times New Roman"/>
    </w:rPr>
  </w:style>
  <w:style w:type="character" w:customStyle="1" w:styleId="1-valuewpcf-field-valuewpcf-field-checkboxes-valuewpcf-field-partneri-value">
    <w:name w:val="1-value wpcf-field-value wpcf-field-checkboxes-value wpcf-field-partneri-value"/>
    <w:rsid w:val="00117E5E"/>
    <w:rPr>
      <w:rFonts w:cs="Times New Roman"/>
    </w:rPr>
  </w:style>
  <w:style w:type="character" w:customStyle="1" w:styleId="8-valuewpcf-field-valuewpcf-field-checkboxes-valuewpcf-field-partneri-value">
    <w:name w:val="8-value wpcf-field-value wpcf-field-checkboxes-value wpcf-field-partneri-value"/>
    <w:uiPriority w:val="99"/>
    <w:rsid w:val="00117E5E"/>
    <w:rPr>
      <w:rFonts w:cs="Times New Roman"/>
    </w:rPr>
  </w:style>
  <w:style w:type="character" w:customStyle="1" w:styleId="9-valuewpcf-field-valuewpcf-field-checkboxes-valuewpcf-field-partneri-value">
    <w:name w:val="9-value wpcf-field-value wpcf-field-checkboxes-value wpcf-field-partneri-value"/>
    <w:rsid w:val="00117E5E"/>
    <w:rPr>
      <w:rFonts w:cs="Times New Roman"/>
    </w:rPr>
  </w:style>
  <w:style w:type="character" w:customStyle="1" w:styleId="16-valuewpcf-field-valuewpcf-field-checkboxes-valuewpcf-field-partneri-value">
    <w:name w:val="16-value wpcf-field-value wpcf-field-checkboxes-value wpcf-field-partneri-value"/>
    <w:uiPriority w:val="99"/>
    <w:rsid w:val="00117E5E"/>
    <w:rPr>
      <w:rFonts w:cs="Times New Roman"/>
    </w:rPr>
  </w:style>
  <w:style w:type="character" w:customStyle="1" w:styleId="17-valuewpcf-field-valuewpcf-field-checkboxes-valuewpcf-field-partneri-value">
    <w:name w:val="17-value wpcf-field-value wpcf-field-checkboxes-value wpcf-field-partneri-value"/>
    <w:uiPriority w:val="99"/>
    <w:rsid w:val="00117E5E"/>
    <w:rPr>
      <w:rFonts w:cs="Times New Roman"/>
    </w:rPr>
  </w:style>
  <w:style w:type="character" w:customStyle="1" w:styleId="18-valuewpcf-field-valuewpcf-field-checkboxes-valuewpcf-field-partneri-value">
    <w:name w:val="18-value wpcf-field-value wpcf-field-checkboxes-value wpcf-field-partneri-value"/>
    <w:uiPriority w:val="99"/>
    <w:rsid w:val="00117E5E"/>
    <w:rPr>
      <w:rFonts w:cs="Times New Roman"/>
    </w:rPr>
  </w:style>
  <w:style w:type="paragraph" w:customStyle="1" w:styleId="default0">
    <w:name w:val="default"/>
    <w:basedOn w:val="Normal"/>
    <w:rsid w:val="00117E5E"/>
    <w:pPr>
      <w:autoSpaceDE w:val="0"/>
      <w:autoSpaceDN w:val="0"/>
    </w:pPr>
    <w:rPr>
      <w:color w:val="000000"/>
    </w:rPr>
  </w:style>
  <w:style w:type="numbering" w:styleId="111111">
    <w:name w:val="Outline List 2"/>
    <w:basedOn w:val="NoList"/>
    <w:uiPriority w:val="99"/>
    <w:unhideWhenUsed/>
    <w:rsid w:val="00117E5E"/>
    <w:pPr>
      <w:numPr>
        <w:numId w:val="4"/>
      </w:numPr>
    </w:pPr>
  </w:style>
  <w:style w:type="character" w:customStyle="1" w:styleId="hps">
    <w:name w:val="hps"/>
    <w:rsid w:val="00117E5E"/>
  </w:style>
  <w:style w:type="character" w:customStyle="1" w:styleId="atn">
    <w:name w:val="atn"/>
    <w:rsid w:val="00117E5E"/>
  </w:style>
  <w:style w:type="character" w:customStyle="1" w:styleId="4-value">
    <w:name w:val="4-value"/>
    <w:rsid w:val="00117E5E"/>
  </w:style>
  <w:style w:type="character" w:customStyle="1" w:styleId="6-value">
    <w:name w:val="6-value"/>
    <w:rsid w:val="00117E5E"/>
  </w:style>
  <w:style w:type="character" w:customStyle="1" w:styleId="7-value">
    <w:name w:val="7-value"/>
    <w:rsid w:val="00117E5E"/>
  </w:style>
  <w:style w:type="character" w:customStyle="1" w:styleId="1-value">
    <w:name w:val="1-value"/>
    <w:rsid w:val="00117E5E"/>
  </w:style>
  <w:style w:type="character" w:customStyle="1" w:styleId="9-value">
    <w:name w:val="9-value"/>
    <w:rsid w:val="00117E5E"/>
  </w:style>
  <w:style w:type="character" w:customStyle="1" w:styleId="0-value">
    <w:name w:val="0-value"/>
    <w:rsid w:val="00117E5E"/>
  </w:style>
  <w:style w:type="character" w:customStyle="1" w:styleId="13-value">
    <w:name w:val="13-value"/>
    <w:rsid w:val="00117E5E"/>
  </w:style>
  <w:style w:type="paragraph" w:customStyle="1" w:styleId="BVIfnrChar">
    <w:name w:val="BVI fnr Char"/>
    <w:aliases w:val=" BVI fnr Car Car Char,BVI fnr Car Char, BVI fnr Car Car Car Car Char, BVI fnr Car Car Car Car Char Char Char, BVI fnr,BVI fnr, BVI fnr Car Car,BVI fnr Car, BVI fnr Car Car Car Car"/>
    <w:basedOn w:val="Normal"/>
    <w:link w:val="FootnoteReference"/>
    <w:uiPriority w:val="99"/>
    <w:rsid w:val="00117E5E"/>
    <w:pPr>
      <w:spacing w:after="160" w:line="240" w:lineRule="exact"/>
    </w:pPr>
    <w:rPr>
      <w:rFonts w:asciiTheme="minorHAnsi" w:eastAsiaTheme="minorHAnsi" w:hAnsiTheme="minorHAnsi" w:cstheme="minorBidi"/>
      <w:sz w:val="22"/>
      <w:szCs w:val="22"/>
      <w:vertAlign w:val="superscript"/>
      <w:lang w:eastAsia="en-US"/>
    </w:rPr>
  </w:style>
  <w:style w:type="paragraph" w:styleId="BodyText3">
    <w:name w:val="Body Text 3"/>
    <w:basedOn w:val="Normal"/>
    <w:link w:val="BodyText3Char"/>
    <w:rsid w:val="00117E5E"/>
    <w:pPr>
      <w:spacing w:after="120"/>
    </w:pPr>
    <w:rPr>
      <w:sz w:val="16"/>
      <w:szCs w:val="16"/>
      <w:lang w:eastAsia="en-US"/>
    </w:rPr>
  </w:style>
  <w:style w:type="character" w:customStyle="1" w:styleId="BodyText3Char">
    <w:name w:val="Body Text 3 Char"/>
    <w:basedOn w:val="DefaultParagraphFont"/>
    <w:link w:val="BodyText3"/>
    <w:rsid w:val="00117E5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6337">
      <w:bodyDiv w:val="1"/>
      <w:marLeft w:val="0"/>
      <w:marRight w:val="0"/>
      <w:marTop w:val="0"/>
      <w:marBottom w:val="0"/>
      <w:divBdr>
        <w:top w:val="none" w:sz="0" w:space="0" w:color="auto"/>
        <w:left w:val="none" w:sz="0" w:space="0" w:color="auto"/>
        <w:bottom w:val="none" w:sz="0" w:space="0" w:color="auto"/>
        <w:right w:val="none" w:sz="0" w:space="0" w:color="auto"/>
      </w:divBdr>
    </w:div>
    <w:div w:id="886573214">
      <w:bodyDiv w:val="1"/>
      <w:marLeft w:val="0"/>
      <w:marRight w:val="0"/>
      <w:marTop w:val="0"/>
      <w:marBottom w:val="0"/>
      <w:divBdr>
        <w:top w:val="none" w:sz="0" w:space="0" w:color="auto"/>
        <w:left w:val="none" w:sz="0" w:space="0" w:color="auto"/>
        <w:bottom w:val="none" w:sz="0" w:space="0" w:color="auto"/>
        <w:right w:val="none" w:sz="0" w:space="0" w:color="auto"/>
      </w:divBdr>
    </w:div>
    <w:div w:id="1582446997">
      <w:bodyDiv w:val="1"/>
      <w:marLeft w:val="0"/>
      <w:marRight w:val="0"/>
      <w:marTop w:val="0"/>
      <w:marBottom w:val="0"/>
      <w:divBdr>
        <w:top w:val="none" w:sz="0" w:space="0" w:color="auto"/>
        <w:left w:val="none" w:sz="0" w:space="0" w:color="auto"/>
        <w:bottom w:val="none" w:sz="0" w:space="0" w:color="auto"/>
        <w:right w:val="none" w:sz="0" w:space="0" w:color="auto"/>
      </w:divBdr>
    </w:div>
    <w:div w:id="1720475078">
      <w:bodyDiv w:val="1"/>
      <w:marLeft w:val="0"/>
      <w:marRight w:val="0"/>
      <w:marTop w:val="0"/>
      <w:marBottom w:val="0"/>
      <w:divBdr>
        <w:top w:val="none" w:sz="0" w:space="0" w:color="auto"/>
        <w:left w:val="none" w:sz="0" w:space="0" w:color="auto"/>
        <w:bottom w:val="none" w:sz="0" w:space="0" w:color="auto"/>
        <w:right w:val="none" w:sz="0" w:space="0" w:color="auto"/>
      </w:divBdr>
    </w:div>
    <w:div w:id="18650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gz.hr" TargetMode="External"/><Relationship Id="rId4" Type="http://schemas.openxmlformats.org/officeDocument/2006/relationships/settings" Target="settings.xml"/><Relationship Id="rId9" Type="http://schemas.openxmlformats.org/officeDocument/2006/relationships/image" Target="media/image2.jpe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CFBE-61F6-446E-B95F-A8D000EE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Trbić</dc:creator>
  <cp:keywords/>
  <dc:description/>
  <cp:lastModifiedBy>Luka Dragojević</cp:lastModifiedBy>
  <cp:revision>5</cp:revision>
  <cp:lastPrinted>2024-02-26T09:16:00Z</cp:lastPrinted>
  <dcterms:created xsi:type="dcterms:W3CDTF">2025-01-30T16:13:00Z</dcterms:created>
  <dcterms:modified xsi:type="dcterms:W3CDTF">2025-01-30T16:19:00Z</dcterms:modified>
</cp:coreProperties>
</file>