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047606" w:rsidRPr="0079509C" w:rsidTr="00B8027C">
        <w:tc>
          <w:tcPr>
            <w:tcW w:w="4786" w:type="dxa"/>
          </w:tcPr>
          <w:p w:rsidR="00047606" w:rsidRPr="0079509C" w:rsidRDefault="00047606" w:rsidP="00B8027C">
            <w:pPr>
              <w:pStyle w:val="Header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9509C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7FD38196" wp14:editId="701F5B83">
                  <wp:extent cx="400050" cy="438150"/>
                  <wp:effectExtent l="1905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06" w:rsidRPr="0079509C" w:rsidTr="00B8027C">
        <w:tc>
          <w:tcPr>
            <w:tcW w:w="4786" w:type="dxa"/>
          </w:tcPr>
          <w:p w:rsidR="00047606" w:rsidRPr="0079509C" w:rsidRDefault="00047606" w:rsidP="00B8027C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79509C">
              <w:rPr>
                <w:rFonts w:ascii="Arial" w:hAnsi="Arial" w:cs="Arial"/>
                <w:b/>
                <w:bCs/>
              </w:rPr>
              <w:t>REPUBLIKA HRVATSKA</w:t>
            </w:r>
          </w:p>
        </w:tc>
      </w:tr>
      <w:tr w:rsidR="00047606" w:rsidRPr="0079509C" w:rsidTr="00B8027C">
        <w:tc>
          <w:tcPr>
            <w:tcW w:w="4786" w:type="dxa"/>
          </w:tcPr>
          <w:p w:rsidR="00047606" w:rsidRPr="0079509C" w:rsidRDefault="00047606" w:rsidP="00B8027C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79509C">
              <w:rPr>
                <w:rFonts w:ascii="Arial" w:hAnsi="Arial" w:cs="Arial"/>
                <w:b/>
                <w:bCs/>
              </w:rPr>
              <w:t>PRIMORSKO-GORANSKA ŽUPANIJA</w:t>
            </w:r>
          </w:p>
        </w:tc>
      </w:tr>
      <w:tr w:rsidR="00047606" w:rsidRPr="0079509C" w:rsidTr="00B8027C">
        <w:tc>
          <w:tcPr>
            <w:tcW w:w="4786" w:type="dxa"/>
          </w:tcPr>
          <w:p w:rsidR="00047606" w:rsidRPr="0079509C" w:rsidRDefault="00047606" w:rsidP="00B8027C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79509C">
              <w:rPr>
                <w:rFonts w:ascii="Arial" w:hAnsi="Arial" w:cs="Arial"/>
                <w:b/>
                <w:bCs/>
              </w:rPr>
              <w:t>Upravni odjel za</w:t>
            </w:r>
          </w:p>
          <w:p w:rsidR="00047606" w:rsidRPr="0079509C" w:rsidRDefault="00047606" w:rsidP="00B8027C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79509C">
              <w:rPr>
                <w:rFonts w:ascii="Arial" w:hAnsi="Arial" w:cs="Arial"/>
                <w:b/>
                <w:bCs/>
              </w:rPr>
              <w:t>turizam, poduzetništvo i ruralni razvoj</w:t>
            </w:r>
          </w:p>
        </w:tc>
      </w:tr>
    </w:tbl>
    <w:p w:rsidR="00047606" w:rsidRPr="0079509C" w:rsidRDefault="00047606" w:rsidP="00047606">
      <w:pPr>
        <w:jc w:val="both"/>
        <w:rPr>
          <w:rFonts w:cs="Arial"/>
          <w:b/>
          <w:strike/>
          <w:szCs w:val="24"/>
          <w:lang w:val="hr-HR"/>
        </w:rPr>
      </w:pPr>
      <w:bookmarkStart w:id="0" w:name="_GoBack"/>
      <w:bookmarkEnd w:id="0"/>
    </w:p>
    <w:p w:rsidR="00047606" w:rsidRPr="0079509C" w:rsidRDefault="00047606" w:rsidP="00047606">
      <w:pPr>
        <w:jc w:val="both"/>
        <w:rPr>
          <w:rFonts w:cs="Arial"/>
          <w:b/>
          <w:strike/>
          <w:szCs w:val="24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b/>
          <w:strike/>
          <w:szCs w:val="24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b/>
          <w:strike/>
          <w:szCs w:val="24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b/>
          <w:strike/>
          <w:szCs w:val="24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b/>
          <w:strike/>
          <w:szCs w:val="24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b/>
          <w:strike/>
          <w:color w:val="FF0000"/>
          <w:szCs w:val="24"/>
          <w:lang w:val="hr-HR"/>
        </w:rPr>
      </w:pPr>
    </w:p>
    <w:p w:rsidR="00047606" w:rsidRPr="0079509C" w:rsidRDefault="00047606" w:rsidP="00047606">
      <w:pPr>
        <w:jc w:val="center"/>
        <w:rPr>
          <w:rFonts w:cs="Arial"/>
          <w:b/>
          <w:szCs w:val="24"/>
          <w:lang w:val="hr-HR" w:eastAsia="en-US"/>
        </w:rPr>
      </w:pPr>
      <w:r w:rsidRPr="0079509C">
        <w:rPr>
          <w:rFonts w:cs="Arial"/>
          <w:b/>
          <w:szCs w:val="24"/>
          <w:lang w:val="hr-HR"/>
        </w:rPr>
        <w:t xml:space="preserve">UPUTE ZA PRIJAVITELJE </w:t>
      </w:r>
    </w:p>
    <w:p w:rsidR="00047606" w:rsidRPr="0079509C" w:rsidRDefault="00047606" w:rsidP="00047606">
      <w:pPr>
        <w:jc w:val="center"/>
        <w:rPr>
          <w:rFonts w:cs="Arial"/>
          <w:b/>
          <w:bCs/>
          <w:szCs w:val="24"/>
          <w:lang w:val="hr-HR"/>
        </w:rPr>
      </w:pPr>
      <w:r w:rsidRPr="0079509C">
        <w:rPr>
          <w:rFonts w:cs="Arial"/>
          <w:b/>
          <w:szCs w:val="24"/>
          <w:lang w:val="hr-HR" w:eastAsia="hr-HR"/>
        </w:rPr>
        <w:t xml:space="preserve">ZA SUFINANCIRANJE </w:t>
      </w:r>
      <w:r w:rsidRPr="0079509C">
        <w:rPr>
          <w:rFonts w:cs="Arial"/>
          <w:b/>
          <w:bCs/>
          <w:szCs w:val="24"/>
          <w:lang w:val="hr-HR"/>
        </w:rPr>
        <w:t>MJERE UREĐENJA POLJSKIH PUTOVA U FUNKCIJI REVITALIZACIJE ILI FUNKCIONIRANJA GOSPODARSKIH AKTIVNOSTI  I O</w:t>
      </w:r>
      <w:r>
        <w:rPr>
          <w:rFonts w:cs="Arial"/>
          <w:b/>
          <w:bCs/>
          <w:szCs w:val="24"/>
          <w:lang w:val="hr-HR"/>
        </w:rPr>
        <w:t>ČUVANJA OTOČNOG OVČARSTVA U 2025</w:t>
      </w:r>
      <w:r w:rsidRPr="0079509C">
        <w:rPr>
          <w:rFonts w:cs="Arial"/>
          <w:b/>
          <w:bCs/>
          <w:szCs w:val="24"/>
          <w:lang w:val="hr-HR"/>
        </w:rPr>
        <w:t>. GODINI</w:t>
      </w:r>
    </w:p>
    <w:p w:rsidR="00047606" w:rsidRPr="0079509C" w:rsidRDefault="00047606" w:rsidP="00047606">
      <w:pPr>
        <w:jc w:val="center"/>
        <w:rPr>
          <w:rFonts w:cs="Arial"/>
          <w:b/>
          <w:bCs/>
          <w:szCs w:val="24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  <w:r w:rsidRPr="0079509C">
        <w:rPr>
          <w:rFonts w:cs="Arial"/>
          <w:b/>
          <w:sz w:val="22"/>
          <w:szCs w:val="22"/>
          <w:lang w:val="hr-HR"/>
        </w:rPr>
        <w:t>1. TEMELJNI DOKUMENT ZA RASPISIVANJE JAVNOG POZIVA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 xml:space="preserve">Pravilnik o općim uvjetima </w:t>
      </w:r>
      <w:r>
        <w:rPr>
          <w:rFonts w:cs="Arial"/>
          <w:sz w:val="22"/>
          <w:szCs w:val="22"/>
          <w:lang w:val="hr-HR"/>
        </w:rPr>
        <w:t>dodjele subvencija i pomoći iz p</w:t>
      </w:r>
      <w:r w:rsidRPr="0079509C">
        <w:rPr>
          <w:rFonts w:cs="Arial"/>
          <w:sz w:val="22"/>
          <w:szCs w:val="22"/>
          <w:lang w:val="hr-HR"/>
        </w:rPr>
        <w:t>roračuna Primorsko-goranske županije („Službene novine“ broj 14/13, 6/14, 33/19 i 39/22).</w:t>
      </w: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  <w:r w:rsidRPr="0079509C">
        <w:rPr>
          <w:rFonts w:cs="Arial"/>
          <w:b/>
          <w:sz w:val="22"/>
          <w:szCs w:val="22"/>
          <w:lang w:val="hr-HR"/>
        </w:rPr>
        <w:t>2. PODRUČJE FINANCIRANJA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U 2025</w:t>
      </w:r>
      <w:r w:rsidRPr="0079509C">
        <w:rPr>
          <w:rFonts w:cs="Arial"/>
          <w:sz w:val="22"/>
          <w:szCs w:val="22"/>
          <w:lang w:val="hr-HR"/>
        </w:rPr>
        <w:t xml:space="preserve">. godini Primorsko-goranska županija (u daljnjem tekstu: PGŽ) putem Upravnog odjela za turizam, poduzetništvo I ruralni razvoj financirat će provedbu aktivnosti u okviru </w:t>
      </w:r>
      <w:r w:rsidRPr="0079509C">
        <w:rPr>
          <w:rFonts w:cs="Arial"/>
          <w:bCs/>
          <w:sz w:val="22"/>
          <w:szCs w:val="22"/>
          <w:lang w:val="hr-HR"/>
        </w:rPr>
        <w:t>Mjere uređenja poljskih putova u funkciji revitalizacije ili funkcioniranja gospodarskih aktivnosti i oču</w:t>
      </w:r>
      <w:r>
        <w:rPr>
          <w:rFonts w:cs="Arial"/>
          <w:bCs/>
          <w:sz w:val="22"/>
          <w:szCs w:val="22"/>
          <w:lang w:val="hr-HR"/>
        </w:rPr>
        <w:t>vanja otočnog ovčarstva u 2025</w:t>
      </w:r>
      <w:r w:rsidRPr="0079509C">
        <w:rPr>
          <w:rFonts w:cs="Arial"/>
          <w:bCs/>
          <w:sz w:val="22"/>
          <w:szCs w:val="22"/>
          <w:lang w:val="hr-HR"/>
        </w:rPr>
        <w:t>. godini.</w:t>
      </w:r>
    </w:p>
    <w:p w:rsidR="00047606" w:rsidRPr="0079509C" w:rsidRDefault="00047606" w:rsidP="00047606">
      <w:pPr>
        <w:tabs>
          <w:tab w:val="num" w:pos="567"/>
        </w:tabs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  <w:r w:rsidRPr="0079509C">
        <w:rPr>
          <w:rFonts w:cs="Arial"/>
          <w:b/>
          <w:sz w:val="22"/>
          <w:szCs w:val="22"/>
          <w:lang w:val="hr-HR"/>
        </w:rPr>
        <w:t>3. CILJ KOJI SE NASTOJI POSTIĆI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>Cilj Mjere uređenja poljskih putova u funkciji revitalizacije ili funkcioniranja gospodarskih aktivnosti  i očuvanja otočnog ovčarstva u</w:t>
      </w:r>
      <w:r>
        <w:rPr>
          <w:rFonts w:cs="Arial"/>
          <w:sz w:val="22"/>
          <w:szCs w:val="22"/>
          <w:lang w:val="hr-HR"/>
        </w:rPr>
        <w:t xml:space="preserve"> 2025</w:t>
      </w:r>
      <w:r w:rsidRPr="0079509C">
        <w:rPr>
          <w:rFonts w:cs="Arial"/>
          <w:sz w:val="22"/>
          <w:szCs w:val="22"/>
          <w:lang w:val="hr-HR"/>
        </w:rPr>
        <w:t xml:space="preserve">. godini je očuvati otočno ovčarstvo, jačati identitet </w:t>
      </w:r>
      <w:r>
        <w:rPr>
          <w:rFonts w:cs="Arial"/>
          <w:sz w:val="22"/>
          <w:szCs w:val="22"/>
          <w:lang w:val="hr-HR"/>
        </w:rPr>
        <w:t>PGŽ-a</w:t>
      </w:r>
      <w:r w:rsidRPr="0079509C">
        <w:rPr>
          <w:rFonts w:cs="Arial"/>
          <w:sz w:val="22"/>
          <w:szCs w:val="22"/>
          <w:lang w:val="hr-HR"/>
        </w:rPr>
        <w:t xml:space="preserve"> kao prostora raznolike i očuvane tradicionalne poljoprivredne proizvodnje, trajna zaštita prostora na temeljima održivog razvoja i visokih ekoloških standarda, proizvodnja hrane na ekološkim principima.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ab/>
        <w:t xml:space="preserve"> </w:t>
      </w: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  <w:r w:rsidRPr="0079509C">
        <w:rPr>
          <w:rFonts w:cs="Arial"/>
          <w:b/>
          <w:sz w:val="22"/>
          <w:szCs w:val="22"/>
          <w:lang w:val="hr-HR"/>
        </w:rPr>
        <w:t>4. PRIHVATLJIVI PRIJAVITELJI</w:t>
      </w:r>
    </w:p>
    <w:p w:rsidR="00047606" w:rsidRPr="0079509C" w:rsidRDefault="00047606" w:rsidP="00047606">
      <w:pPr>
        <w:jc w:val="both"/>
        <w:rPr>
          <w:rFonts w:cs="Arial"/>
          <w:szCs w:val="24"/>
          <w:lang w:val="hr-HR"/>
        </w:rPr>
      </w:pPr>
      <w:r w:rsidRPr="0079509C">
        <w:rPr>
          <w:rFonts w:cs="Arial"/>
          <w:sz w:val="22"/>
          <w:szCs w:val="22"/>
          <w:lang w:val="hr-HR"/>
        </w:rPr>
        <w:t>Jedinice lokalne samouprave s otočnog područja PGŽ-a koje su izradile odgovarajući program namjenjen uređenju poljskih putova i očuvanju otočnog ovčarstva.</w:t>
      </w:r>
    </w:p>
    <w:p w:rsidR="00047606" w:rsidRPr="0079509C" w:rsidRDefault="00047606" w:rsidP="00047606">
      <w:pPr>
        <w:jc w:val="both"/>
        <w:rPr>
          <w:rFonts w:cs="Arial"/>
          <w:sz w:val="18"/>
          <w:szCs w:val="18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b/>
          <w:sz w:val="22"/>
          <w:szCs w:val="22"/>
          <w:lang w:val="hr-HR"/>
        </w:rPr>
        <w:t xml:space="preserve">5. PRIHVATLJIVE AKTIVNOSTI 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>Prihvatljive aktivnosti odnose se na sufinanciranje troškova radova na čišćenju putova, strojnog uređenja i probijanja putova, usluga nasipavanja i nabave potrebnog materijala, radova i usluga te nabave materijala i opreme za ograđivanje pašnjaka, radova na obnovi suhozida i ograda, obnovi postojećih i izgradnji novih lokvi te nabave opreme i materijala za sprječavanje i otklanjanje šteta od alohotone divljači.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Cs w:val="22"/>
          <w:lang w:val="hr-HR"/>
        </w:rPr>
        <w:t xml:space="preserve">   </w:t>
      </w: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  <w:r w:rsidRPr="0079509C">
        <w:rPr>
          <w:rFonts w:cs="Arial"/>
          <w:b/>
          <w:sz w:val="22"/>
          <w:szCs w:val="22"/>
          <w:lang w:val="hr-HR"/>
        </w:rPr>
        <w:t>6. FINANCIJSKI OKVIR</w:t>
      </w:r>
    </w:p>
    <w:p w:rsidR="00047606" w:rsidRPr="0079509C" w:rsidRDefault="00047606" w:rsidP="00047606">
      <w:pPr>
        <w:spacing w:line="20" w:lineRule="atLeast"/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>Ukupna raspoloživa sredstva za sufinanciranje od strane PGŽ</w:t>
      </w:r>
      <w:r>
        <w:rPr>
          <w:rFonts w:cs="Arial"/>
          <w:sz w:val="22"/>
          <w:szCs w:val="22"/>
          <w:lang w:val="hr-HR"/>
        </w:rPr>
        <w:t>-a iznose 4</w:t>
      </w:r>
      <w:r w:rsidRPr="0079509C">
        <w:rPr>
          <w:rFonts w:cs="Arial"/>
          <w:sz w:val="22"/>
          <w:szCs w:val="22"/>
          <w:lang w:val="hr-HR"/>
        </w:rPr>
        <w:t>0.000,00 eura.</w:t>
      </w:r>
    </w:p>
    <w:p w:rsidR="00047606" w:rsidRPr="0079509C" w:rsidRDefault="00047606" w:rsidP="00047606">
      <w:pPr>
        <w:ind w:hanging="360"/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ind w:hanging="360"/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ab/>
      </w:r>
      <w:r w:rsidRPr="0079509C">
        <w:rPr>
          <w:rFonts w:cs="Arial"/>
          <w:b/>
          <w:sz w:val="22"/>
          <w:szCs w:val="22"/>
          <w:lang w:val="hr-HR"/>
        </w:rPr>
        <w:t>7. MAKSIMALNI POSTOTAK I IZNOS SUFINANCIRANJA PO PRIJAVITELJU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 xml:space="preserve">Moguće je sufinanciranje sredstvima PGŽ-a do visine 100% prihvatljivih troškova, u rasponu od najmanje </w:t>
      </w:r>
      <w:r>
        <w:rPr>
          <w:rFonts w:cs="Arial"/>
          <w:sz w:val="22"/>
          <w:szCs w:val="22"/>
          <w:lang w:val="hr-HR"/>
        </w:rPr>
        <w:t>5</w:t>
      </w:r>
      <w:r w:rsidRPr="0079509C">
        <w:rPr>
          <w:rFonts w:cs="Arial"/>
          <w:sz w:val="22"/>
          <w:szCs w:val="22"/>
          <w:lang w:val="hr-HR"/>
        </w:rPr>
        <w:t xml:space="preserve">.000,00 do najviše </w:t>
      </w:r>
      <w:r>
        <w:rPr>
          <w:rFonts w:cs="Arial"/>
          <w:sz w:val="22"/>
          <w:szCs w:val="22"/>
          <w:lang w:val="hr-HR"/>
        </w:rPr>
        <w:t>20</w:t>
      </w:r>
      <w:r w:rsidRPr="0079509C">
        <w:rPr>
          <w:rFonts w:cs="Arial"/>
          <w:sz w:val="22"/>
          <w:szCs w:val="22"/>
          <w:lang w:val="hr-HR"/>
        </w:rPr>
        <w:t>.000,00 eura po prijavitelju.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 xml:space="preserve">Ukoliko ostvarenje projekta kojim su obuhvaćene aktivnosti čije se sufinanciranje traži zahtijeva veća sredstva od najvišeg iznosa sufinanciranja od strane PGŽ-a, prijavitelj je dužan razliku do pune cijene podmiriti iz vlastitih izvora.    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 xml:space="preserve">   </w:t>
      </w: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  <w:r w:rsidRPr="0079509C">
        <w:rPr>
          <w:rFonts w:cs="Arial"/>
          <w:b/>
          <w:sz w:val="22"/>
          <w:szCs w:val="22"/>
          <w:lang w:val="hr-HR"/>
        </w:rPr>
        <w:t>8. TRAJANJE AKTIVNOSTI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 xml:space="preserve">Ugovor o dodjeli financijskih sredstava PGŽ-a bit će sklopljen s odabranim prijaviteljem </w:t>
      </w:r>
      <w:r>
        <w:rPr>
          <w:rFonts w:cs="Arial"/>
          <w:sz w:val="22"/>
          <w:szCs w:val="22"/>
          <w:lang w:val="hr-HR"/>
        </w:rPr>
        <w:t>u roku od 30 dana od dana donošenja odluke o odabiru.</w:t>
      </w:r>
      <w:r w:rsidRPr="0079509C">
        <w:rPr>
          <w:rFonts w:cs="Arial"/>
          <w:sz w:val="22"/>
          <w:szCs w:val="22"/>
          <w:lang w:val="hr-HR"/>
        </w:rPr>
        <w:t xml:space="preserve"> </w:t>
      </w:r>
    </w:p>
    <w:p w:rsidR="00047606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 xml:space="preserve">Ako je prijavljena aktivnost dio funkcionalne cjeline višegodišnjeg projekta, prijavitelj je to dužan navesti i obrazložiti u Obrascu prijave i po potrebi u dodatnoj dokumentaciji. U tom slučaju </w:t>
      </w:r>
      <w:r w:rsidRPr="0079509C">
        <w:rPr>
          <w:rFonts w:cs="Arial"/>
          <w:sz w:val="22"/>
          <w:szCs w:val="22"/>
          <w:lang w:val="hr-HR"/>
        </w:rPr>
        <w:lastRenderedPageBreak/>
        <w:t>prihvatljive aktivnosti i troškovi prijavljeni za sufinanciranje u tekućoj godini moraju biti utvrđeni i planirani kao dio višegodišnjeg projekta.</w:t>
      </w:r>
    </w:p>
    <w:p w:rsidR="00047606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B81203">
        <w:rPr>
          <w:rFonts w:cs="Arial"/>
          <w:sz w:val="22"/>
          <w:szCs w:val="22"/>
          <w:lang w:val="hr-HR"/>
        </w:rPr>
        <w:t xml:space="preserve">Prijavljene aktivnosti moraju biti realizirane do kraja 2025. godine. Ako izvršenje aktivnosti bude otežano zbog okolnosti na koje Izvršitelj nije mogao utjecati, rok izvršenja usluge može se izmijeniti u skladu s nastalim okolnostima. Korisnik obrazloženi zahtjev za produženje roka mora podnijeti pravovremeno, u pisanom obliku. PGŽ ne </w:t>
      </w:r>
      <w:r>
        <w:rPr>
          <w:rFonts w:cs="Arial"/>
          <w:sz w:val="22"/>
          <w:szCs w:val="22"/>
          <w:lang w:val="hr-HR"/>
        </w:rPr>
        <w:t>m</w:t>
      </w:r>
      <w:r w:rsidRPr="00B81203">
        <w:rPr>
          <w:rFonts w:cs="Arial"/>
          <w:sz w:val="22"/>
          <w:szCs w:val="22"/>
          <w:lang w:val="hr-HR"/>
        </w:rPr>
        <w:t>ože prihvatiti zahtjev ako time sebi uzrokuje financijsku i/ili operativnu štetu. Produženje roka izvršenja se evidentira sklapanjem dodatka ugovoru.</w:t>
      </w: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  <w:r w:rsidRPr="0079509C">
        <w:rPr>
          <w:rFonts w:cs="Arial"/>
          <w:b/>
          <w:sz w:val="22"/>
          <w:szCs w:val="22"/>
          <w:lang w:val="hr-HR"/>
        </w:rPr>
        <w:t xml:space="preserve">9. LOKACIJA PROVEDBE AKTIVNOSTI 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highlight w:val="cyan"/>
          <w:lang w:val="hr-HR"/>
        </w:rPr>
      </w:pPr>
      <w:r w:rsidRPr="0079509C">
        <w:rPr>
          <w:rFonts w:cs="Arial"/>
          <w:sz w:val="22"/>
          <w:szCs w:val="22"/>
          <w:lang w:val="hr-HR"/>
        </w:rPr>
        <w:t xml:space="preserve">Lokacija na kojoj se provodi aktivnost mora biti na području otoka </w:t>
      </w:r>
      <w:r w:rsidRPr="0079509C">
        <w:rPr>
          <w:lang w:val="hr-HR"/>
        </w:rPr>
        <w:t>PGŽ-a.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  <w:r w:rsidRPr="0079509C">
        <w:rPr>
          <w:rFonts w:cs="Arial"/>
          <w:b/>
          <w:sz w:val="22"/>
          <w:szCs w:val="22"/>
          <w:lang w:val="hr-HR"/>
        </w:rPr>
        <w:t>10. PRIHVATLJIVI TROŠKOVI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>Prihvatljivi troškovi za sufinanciranje od strane PGŽ-a su troškovi radova na čišćenju putova, strojnog uređenja i probijanja putova, usluga nasipavanja i nabave potrebnog materijala, radova i usluga te nabave materijala i opreme za ograđivanje pašnjaka, radova na obnovi suhozida i ograda, obnovi postojećih i izgradnji novih lokvi te nabave opreme i materijala za sprječavanje i otklanjanje šteta od alohtone divljači.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 xml:space="preserve">  </w:t>
      </w: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  <w:r w:rsidRPr="0079509C">
        <w:rPr>
          <w:rFonts w:cs="Arial"/>
          <w:b/>
          <w:sz w:val="22"/>
          <w:szCs w:val="22"/>
          <w:lang w:val="hr-HR"/>
        </w:rPr>
        <w:t>11. NEPRIHVATLJIVI TROŠKOVI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>Troškovi koji nisu prihvatljivi za sufinanciranje su troškovi ulaganja u primarnu poljoprivredu, nabava stočne hrane, obnova stočnog fonda, kupnja oružja, subvencija troškova izlova te troškovi udruga iz područja ovčarstva i lovstva.</w:t>
      </w: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  <w:r w:rsidRPr="0079509C">
        <w:rPr>
          <w:rFonts w:cs="Arial"/>
          <w:b/>
          <w:sz w:val="22"/>
          <w:szCs w:val="22"/>
          <w:lang w:val="hr-HR"/>
        </w:rPr>
        <w:t>12. SADRŽAJ PRIJAVE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>Prijava mora sadržavati:</w:t>
      </w:r>
    </w:p>
    <w:p w:rsidR="00047606" w:rsidRPr="0079509C" w:rsidRDefault="00047606" w:rsidP="00047606">
      <w:pPr>
        <w:numPr>
          <w:ilvl w:val="0"/>
          <w:numId w:val="3"/>
        </w:num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>ispunjenu i ovjerenu prijavu na Javni poziv na</w:t>
      </w:r>
      <w:r>
        <w:rPr>
          <w:rFonts w:cs="Arial"/>
          <w:sz w:val="22"/>
          <w:szCs w:val="22"/>
          <w:lang w:val="hr-HR"/>
        </w:rPr>
        <w:t xml:space="preserve"> propisanom</w:t>
      </w:r>
      <w:r w:rsidRPr="0079509C">
        <w:rPr>
          <w:rFonts w:cs="Arial"/>
          <w:sz w:val="22"/>
          <w:szCs w:val="22"/>
          <w:lang w:val="hr-HR"/>
        </w:rPr>
        <w:t xml:space="preserve"> obrascu</w:t>
      </w:r>
      <w:r>
        <w:rPr>
          <w:rFonts w:cs="Arial"/>
          <w:sz w:val="22"/>
          <w:szCs w:val="22"/>
          <w:lang w:val="hr-HR"/>
        </w:rPr>
        <w:t xml:space="preserve"> koji je priložen Javnom pozivu</w:t>
      </w:r>
      <w:r w:rsidRPr="0079509C">
        <w:rPr>
          <w:rFonts w:cs="Arial"/>
          <w:sz w:val="22"/>
          <w:szCs w:val="22"/>
          <w:lang w:val="hr-HR"/>
        </w:rPr>
        <w:t>;</w:t>
      </w:r>
    </w:p>
    <w:p w:rsidR="00047606" w:rsidRPr="0079509C" w:rsidRDefault="00047606" w:rsidP="00047606">
      <w:pPr>
        <w:numPr>
          <w:ilvl w:val="0"/>
          <w:numId w:val="3"/>
        </w:num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>Program namjenjen uređenju poljskih putova i očuvanju otočnog ovčarstva;</w:t>
      </w:r>
    </w:p>
    <w:p w:rsidR="00047606" w:rsidRPr="0079509C" w:rsidRDefault="00047606" w:rsidP="00047606">
      <w:pPr>
        <w:numPr>
          <w:ilvl w:val="0"/>
          <w:numId w:val="3"/>
        </w:num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>Popis i opis do sada realiziranih projekata koji pridonose ostvarenju ciljeva mjere koja je predmet ovog javnog poziva;</w:t>
      </w:r>
    </w:p>
    <w:p w:rsidR="00047606" w:rsidRPr="0079509C" w:rsidRDefault="00047606" w:rsidP="00047606">
      <w:pPr>
        <w:numPr>
          <w:ilvl w:val="0"/>
          <w:numId w:val="3"/>
        </w:num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>Izjava o osiguranim vlastitim sredstvima za sufinanciranje uređenja poljskih putova i očuvanja otočnog ovčarstva:</w:t>
      </w:r>
    </w:p>
    <w:p w:rsidR="00047606" w:rsidRPr="0079509C" w:rsidRDefault="00047606" w:rsidP="00047606">
      <w:pPr>
        <w:numPr>
          <w:ilvl w:val="0"/>
          <w:numId w:val="3"/>
        </w:num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>Važeća potvrda glavnog projekta ili pravomoćna građevinska dozvola, ukoliko je potrebna za izvođenje radova čije se sufinanciranje traži od PGŽ-a, ili izjava ovlaštene osobe jedinice lokalne samouprave da ista nije potrebna.</w:t>
      </w:r>
    </w:p>
    <w:p w:rsidR="00047606" w:rsidRPr="0079509C" w:rsidRDefault="00047606" w:rsidP="00047606">
      <w:pPr>
        <w:ind w:left="720"/>
        <w:jc w:val="both"/>
        <w:rPr>
          <w:rFonts w:cs="Arial"/>
          <w:sz w:val="22"/>
          <w:szCs w:val="22"/>
          <w:highlight w:val="cyan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>Obrazac prijave popunjava se elektronički.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 xml:space="preserve">Prijava mora biti ovjerena pečatom prijavitelja i potpisana od strane odgovorne osobe prijavitelja, u originalu. Ostali dokumenti koji se prilažu uz prijavu mogu biti neovjerene preslike.   </w:t>
      </w: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  <w:r w:rsidRPr="0079509C">
        <w:rPr>
          <w:rFonts w:cs="Arial"/>
          <w:b/>
          <w:sz w:val="22"/>
          <w:szCs w:val="22"/>
          <w:lang w:val="hr-HR"/>
        </w:rPr>
        <w:t>13. NAČIN ODABIRA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 xml:space="preserve">U obzir za odabir, kao prihvatljive prijave, mogu doći prijave koje su izrađene sukladno uvjetima iz Javnog poziva i ovih Uputa. </w:t>
      </w:r>
    </w:p>
    <w:p w:rsidR="00047606" w:rsidRPr="0079509C" w:rsidRDefault="00047606" w:rsidP="00047606">
      <w:pPr>
        <w:spacing w:line="20" w:lineRule="atLeast"/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>Moguć je odabir svih prihvatljivih prijava u punom traženom iznosu sufinanciranja, ukoliko broj i ukupna vrijednost prihvatljivih troškova iz prijava dozvoljavaju takav odabir, tj. ako ukupna vrijednost predviđenog sufinanciranja od strane PGŽ-a za sve prihvatljive prijave ne prelazi iznos osiguran proračunom PGŽ-a.</w:t>
      </w:r>
    </w:p>
    <w:p w:rsidR="00047606" w:rsidRPr="0079509C" w:rsidRDefault="00047606" w:rsidP="00047606">
      <w:pPr>
        <w:spacing w:line="20" w:lineRule="atLeast"/>
        <w:jc w:val="both"/>
        <w:rPr>
          <w:rFonts w:cs="Arial"/>
          <w:sz w:val="22"/>
          <w:szCs w:val="22"/>
          <w:highlight w:val="yellow"/>
          <w:lang w:val="hr-HR"/>
        </w:rPr>
      </w:pPr>
      <w:r w:rsidRPr="0079509C">
        <w:rPr>
          <w:rFonts w:cs="Arial"/>
          <w:sz w:val="22"/>
          <w:szCs w:val="22"/>
          <w:lang w:val="hr-HR"/>
        </w:rPr>
        <w:t>Ukoliko ukupan iznos troškova iz prihvaljivih prijava prelazi iznos osiguran proračunom PGŽ-a</w:t>
      </w:r>
      <w:r w:rsidRPr="0079509C">
        <w:rPr>
          <w:lang w:val="hr-HR"/>
        </w:rPr>
        <w:t xml:space="preserve"> </w:t>
      </w:r>
      <w:r w:rsidRPr="0079509C">
        <w:rPr>
          <w:rFonts w:cs="Arial"/>
          <w:sz w:val="22"/>
          <w:szCs w:val="22"/>
          <w:lang w:val="hr-HR"/>
        </w:rPr>
        <w:t>sredstva će se dodijeliti proporcionalno bodovanju (uzet će se u omjer ostvareni broj bodova pojedine prihvatljive prijave u odnosu na ukupno ostvareni zbroj bodova svih prihvatljivih prijava te će se sredstva u tim omjerima, u odnosu na ukupni iznos raspoloživih sredstava, dodijeliti prihvatljivim prijaviteljima).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  <w:r w:rsidRPr="0079509C">
        <w:rPr>
          <w:rFonts w:cs="Arial"/>
          <w:b/>
          <w:sz w:val="22"/>
          <w:szCs w:val="22"/>
          <w:lang w:val="hr-HR"/>
        </w:rPr>
        <w:t>14. KRITERIJI VREDNOVANJA PRIJAVA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706"/>
        <w:gridCol w:w="1780"/>
      </w:tblGrid>
      <w:tr w:rsidR="00047606" w:rsidRPr="0079509C" w:rsidTr="00B8027C">
        <w:tc>
          <w:tcPr>
            <w:tcW w:w="2802" w:type="dxa"/>
            <w:shd w:val="clear" w:color="auto" w:fill="auto"/>
            <w:vAlign w:val="center"/>
          </w:tcPr>
          <w:p w:rsidR="00047606" w:rsidRPr="0079509C" w:rsidRDefault="00047606" w:rsidP="00B8027C">
            <w:pPr>
              <w:jc w:val="center"/>
              <w:rPr>
                <w:b/>
                <w:sz w:val="20"/>
                <w:lang w:val="hr-HR"/>
              </w:rPr>
            </w:pPr>
            <w:r w:rsidRPr="0079509C">
              <w:rPr>
                <w:b/>
                <w:sz w:val="20"/>
                <w:lang w:val="hr-HR"/>
              </w:rPr>
              <w:t>KATEGORIJA</w:t>
            </w:r>
          </w:p>
        </w:tc>
        <w:tc>
          <w:tcPr>
            <w:tcW w:w="4706" w:type="dxa"/>
            <w:shd w:val="clear" w:color="auto" w:fill="auto"/>
          </w:tcPr>
          <w:p w:rsidR="00047606" w:rsidRPr="0079509C" w:rsidRDefault="00047606" w:rsidP="00B8027C">
            <w:pPr>
              <w:jc w:val="center"/>
              <w:rPr>
                <w:b/>
                <w:sz w:val="20"/>
                <w:lang w:val="hr-HR"/>
              </w:rPr>
            </w:pPr>
            <w:r w:rsidRPr="0079509C">
              <w:rPr>
                <w:b/>
                <w:sz w:val="20"/>
                <w:lang w:val="hr-HR"/>
              </w:rPr>
              <w:t>KRITERIJ</w:t>
            </w:r>
          </w:p>
        </w:tc>
        <w:tc>
          <w:tcPr>
            <w:tcW w:w="1780" w:type="dxa"/>
            <w:shd w:val="clear" w:color="auto" w:fill="auto"/>
          </w:tcPr>
          <w:p w:rsidR="00047606" w:rsidRPr="0079509C" w:rsidRDefault="00047606" w:rsidP="00B8027C">
            <w:pPr>
              <w:jc w:val="center"/>
              <w:rPr>
                <w:b/>
                <w:sz w:val="20"/>
                <w:lang w:val="hr-HR"/>
              </w:rPr>
            </w:pPr>
            <w:r w:rsidRPr="0079509C">
              <w:rPr>
                <w:b/>
                <w:sz w:val="20"/>
                <w:lang w:val="hr-HR"/>
              </w:rPr>
              <w:t xml:space="preserve">BODOVI </w:t>
            </w:r>
          </w:p>
        </w:tc>
      </w:tr>
      <w:tr w:rsidR="00047606" w:rsidRPr="0079509C" w:rsidTr="00B8027C">
        <w:tc>
          <w:tcPr>
            <w:tcW w:w="2802" w:type="dxa"/>
            <w:shd w:val="clear" w:color="auto" w:fill="auto"/>
            <w:vAlign w:val="center"/>
          </w:tcPr>
          <w:p w:rsidR="00047606" w:rsidRPr="0079509C" w:rsidRDefault="00047606" w:rsidP="00B8027C">
            <w:pPr>
              <w:rPr>
                <w:b/>
                <w:sz w:val="18"/>
                <w:szCs w:val="18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lastRenderedPageBreak/>
              <w:t>Program mjera očuvanja otočnog ovčarstva na području JLS-a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047606" w:rsidRPr="0079509C" w:rsidRDefault="00047606" w:rsidP="00B8027C">
            <w:pPr>
              <w:rPr>
                <w:i/>
                <w:sz w:val="18"/>
                <w:szCs w:val="18"/>
                <w:lang w:val="hr-HR"/>
              </w:rPr>
            </w:pPr>
            <w:r w:rsidRPr="0079509C">
              <w:rPr>
                <w:i/>
                <w:sz w:val="18"/>
                <w:szCs w:val="18"/>
                <w:lang w:val="hr-HR"/>
              </w:rPr>
              <w:t>Stručna ocjena Povjerenstva o usklađenosti Programa s ciljevima Mjere:</w:t>
            </w:r>
          </w:p>
          <w:p w:rsidR="00047606" w:rsidRPr="0079509C" w:rsidRDefault="00047606" w:rsidP="00B8027C">
            <w:pPr>
              <w:rPr>
                <w:i/>
                <w:sz w:val="18"/>
                <w:szCs w:val="18"/>
                <w:lang w:val="hr-HR"/>
              </w:rPr>
            </w:pPr>
            <w:r w:rsidRPr="0079509C">
              <w:rPr>
                <w:i/>
                <w:sz w:val="18"/>
                <w:szCs w:val="18"/>
                <w:lang w:val="hr-HR"/>
              </w:rPr>
              <w:t>Usklađenost u omjeru 0%-31%</w:t>
            </w:r>
          </w:p>
          <w:p w:rsidR="00047606" w:rsidRPr="0079509C" w:rsidRDefault="00047606" w:rsidP="00B8027C">
            <w:pPr>
              <w:rPr>
                <w:i/>
                <w:sz w:val="18"/>
                <w:szCs w:val="18"/>
                <w:lang w:val="hr-HR"/>
              </w:rPr>
            </w:pPr>
            <w:r w:rsidRPr="0079509C">
              <w:rPr>
                <w:i/>
                <w:sz w:val="18"/>
                <w:szCs w:val="18"/>
                <w:lang w:val="hr-HR"/>
              </w:rPr>
              <w:t>Usklađenost u omjeru 31%-50%</w:t>
            </w:r>
          </w:p>
          <w:p w:rsidR="00047606" w:rsidRPr="0079509C" w:rsidRDefault="00047606" w:rsidP="00B8027C">
            <w:pPr>
              <w:rPr>
                <w:i/>
                <w:sz w:val="18"/>
                <w:szCs w:val="18"/>
                <w:lang w:val="hr-HR"/>
              </w:rPr>
            </w:pPr>
            <w:r w:rsidRPr="0079509C">
              <w:rPr>
                <w:i/>
                <w:sz w:val="18"/>
                <w:szCs w:val="18"/>
                <w:lang w:val="hr-HR"/>
              </w:rPr>
              <w:t>Usklađenost u omjeru 51%-70%</w:t>
            </w:r>
          </w:p>
          <w:p w:rsidR="00047606" w:rsidRPr="0079509C" w:rsidRDefault="00047606" w:rsidP="00B8027C">
            <w:pPr>
              <w:rPr>
                <w:i/>
                <w:sz w:val="18"/>
                <w:szCs w:val="18"/>
                <w:lang w:val="hr-HR"/>
              </w:rPr>
            </w:pPr>
            <w:r w:rsidRPr="0079509C">
              <w:rPr>
                <w:i/>
                <w:sz w:val="18"/>
                <w:szCs w:val="18"/>
                <w:lang w:val="hr-HR"/>
              </w:rPr>
              <w:t>Usklađenost u omjeru 71%-100%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47606" w:rsidRPr="0079509C" w:rsidRDefault="00047606" w:rsidP="00B8027C">
            <w:pPr>
              <w:rPr>
                <w:b/>
                <w:sz w:val="20"/>
                <w:lang w:val="hr-HR"/>
              </w:rPr>
            </w:pPr>
          </w:p>
          <w:p w:rsidR="00047606" w:rsidRPr="0079509C" w:rsidRDefault="00047606" w:rsidP="00B8027C">
            <w:pPr>
              <w:rPr>
                <w:b/>
                <w:sz w:val="20"/>
                <w:lang w:val="hr-HR"/>
              </w:rPr>
            </w:pPr>
          </w:p>
          <w:p w:rsidR="00047606" w:rsidRPr="0079509C" w:rsidRDefault="00047606" w:rsidP="00B8027C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t>1</w:t>
            </w:r>
          </w:p>
          <w:p w:rsidR="00047606" w:rsidRPr="0079509C" w:rsidRDefault="00047606" w:rsidP="00B8027C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t>3</w:t>
            </w:r>
          </w:p>
          <w:p w:rsidR="00047606" w:rsidRPr="0079509C" w:rsidRDefault="00047606" w:rsidP="00B8027C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t>5</w:t>
            </w:r>
          </w:p>
          <w:p w:rsidR="00047606" w:rsidRPr="0079509C" w:rsidRDefault="00047606" w:rsidP="00B8027C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t>10</w:t>
            </w:r>
          </w:p>
        </w:tc>
      </w:tr>
      <w:tr w:rsidR="00047606" w:rsidRPr="0079509C" w:rsidTr="00B8027C">
        <w:trPr>
          <w:trHeight w:val="944"/>
        </w:trPr>
        <w:tc>
          <w:tcPr>
            <w:tcW w:w="2802" w:type="dxa"/>
            <w:shd w:val="clear" w:color="auto" w:fill="auto"/>
            <w:vAlign w:val="center"/>
          </w:tcPr>
          <w:p w:rsidR="00047606" w:rsidRPr="0079509C" w:rsidRDefault="00047606" w:rsidP="00B8027C">
            <w:pPr>
              <w:rPr>
                <w:b/>
                <w:sz w:val="18"/>
                <w:szCs w:val="18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t>Ukupna površina jedinice lokalne samouprave (km</w:t>
            </w:r>
            <w:r w:rsidRPr="0079509C">
              <w:rPr>
                <w:b/>
                <w:sz w:val="18"/>
                <w:szCs w:val="18"/>
                <w:vertAlign w:val="superscript"/>
                <w:lang w:val="hr-HR"/>
              </w:rPr>
              <w:t>2</w:t>
            </w:r>
            <w:r w:rsidRPr="0079509C">
              <w:rPr>
                <w:b/>
                <w:sz w:val="18"/>
                <w:szCs w:val="18"/>
                <w:lang w:val="hr-HR"/>
              </w:rPr>
              <w:t>)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047606" w:rsidRPr="0079509C" w:rsidRDefault="00047606" w:rsidP="00B8027C">
            <w:pPr>
              <w:rPr>
                <w:i/>
                <w:sz w:val="18"/>
                <w:szCs w:val="18"/>
                <w:lang w:val="hr-HR"/>
              </w:rPr>
            </w:pPr>
            <w:r w:rsidRPr="0079509C">
              <w:rPr>
                <w:i/>
                <w:sz w:val="18"/>
                <w:szCs w:val="18"/>
                <w:lang w:val="hr-HR"/>
              </w:rPr>
              <w:t>Od 20 do 50 km 2</w:t>
            </w:r>
          </w:p>
          <w:p w:rsidR="00047606" w:rsidRPr="0079509C" w:rsidRDefault="00047606" w:rsidP="00B8027C">
            <w:pPr>
              <w:rPr>
                <w:i/>
                <w:sz w:val="18"/>
                <w:szCs w:val="18"/>
                <w:lang w:val="hr-HR"/>
              </w:rPr>
            </w:pPr>
            <w:r w:rsidRPr="0079509C">
              <w:rPr>
                <w:i/>
                <w:sz w:val="18"/>
                <w:szCs w:val="18"/>
                <w:lang w:val="hr-HR"/>
              </w:rPr>
              <w:t>Od 50 do 100 km 2</w:t>
            </w:r>
          </w:p>
          <w:p w:rsidR="00047606" w:rsidRPr="0079509C" w:rsidRDefault="00047606" w:rsidP="00B8027C">
            <w:pPr>
              <w:rPr>
                <w:i/>
                <w:sz w:val="18"/>
                <w:szCs w:val="18"/>
                <w:lang w:val="hr-HR"/>
              </w:rPr>
            </w:pPr>
            <w:r w:rsidRPr="0079509C">
              <w:rPr>
                <w:i/>
                <w:sz w:val="18"/>
                <w:szCs w:val="18"/>
                <w:lang w:val="hr-HR"/>
              </w:rPr>
              <w:t>Od 100 do 200 km 2</w:t>
            </w:r>
          </w:p>
          <w:p w:rsidR="00047606" w:rsidRPr="0079509C" w:rsidRDefault="00047606" w:rsidP="00B8027C">
            <w:pPr>
              <w:rPr>
                <w:i/>
                <w:sz w:val="18"/>
                <w:szCs w:val="18"/>
                <w:lang w:val="hr-HR"/>
              </w:rPr>
            </w:pPr>
            <w:r w:rsidRPr="0079509C">
              <w:rPr>
                <w:i/>
                <w:sz w:val="18"/>
                <w:szCs w:val="18"/>
                <w:lang w:val="hr-HR"/>
              </w:rPr>
              <w:t>Više od 200 km 2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47606" w:rsidRPr="0079509C" w:rsidRDefault="00047606" w:rsidP="00B8027C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t>1</w:t>
            </w:r>
          </w:p>
          <w:p w:rsidR="00047606" w:rsidRPr="0079509C" w:rsidRDefault="00047606" w:rsidP="00B8027C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t>3</w:t>
            </w:r>
          </w:p>
          <w:p w:rsidR="00047606" w:rsidRPr="0079509C" w:rsidRDefault="00047606" w:rsidP="00B8027C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t>5</w:t>
            </w:r>
          </w:p>
          <w:p w:rsidR="00047606" w:rsidRPr="0079509C" w:rsidRDefault="00047606" w:rsidP="00B8027C">
            <w:pPr>
              <w:jc w:val="center"/>
              <w:rPr>
                <w:b/>
                <w:sz w:val="20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t>10</w:t>
            </w:r>
          </w:p>
        </w:tc>
      </w:tr>
      <w:tr w:rsidR="00047606" w:rsidRPr="0079509C" w:rsidTr="00B8027C">
        <w:trPr>
          <w:trHeight w:val="820"/>
        </w:trPr>
        <w:tc>
          <w:tcPr>
            <w:tcW w:w="2802" w:type="dxa"/>
            <w:shd w:val="clear" w:color="auto" w:fill="auto"/>
            <w:vAlign w:val="center"/>
          </w:tcPr>
          <w:p w:rsidR="00047606" w:rsidRPr="0079509C" w:rsidRDefault="00047606" w:rsidP="00B8027C">
            <w:pPr>
              <w:rPr>
                <w:b/>
                <w:sz w:val="18"/>
                <w:szCs w:val="18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t>Stanje stočnog fonda na području JLS-a (brojno stanje ovaca)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047606" w:rsidRPr="0079509C" w:rsidRDefault="00047606" w:rsidP="00B8027C">
            <w:pPr>
              <w:jc w:val="both"/>
              <w:rPr>
                <w:i/>
                <w:sz w:val="18"/>
                <w:szCs w:val="18"/>
                <w:lang w:val="hr-HR"/>
              </w:rPr>
            </w:pPr>
            <w:r w:rsidRPr="0079509C">
              <w:rPr>
                <w:i/>
                <w:sz w:val="18"/>
                <w:szCs w:val="18"/>
                <w:lang w:val="hr-HR"/>
              </w:rPr>
              <w:t xml:space="preserve">Rangirat će se prijavljeni JLS-ovi sukladno  ukupnom brojnom stanju ovaca prema podacima Ministarstva poljoprivrede </w:t>
            </w:r>
          </w:p>
          <w:p w:rsidR="00047606" w:rsidRPr="0079509C" w:rsidRDefault="00047606" w:rsidP="00B8027C">
            <w:pPr>
              <w:jc w:val="both"/>
              <w:rPr>
                <w:i/>
                <w:sz w:val="18"/>
                <w:szCs w:val="18"/>
                <w:lang w:val="hr-HR"/>
              </w:rPr>
            </w:pPr>
            <w:r w:rsidRPr="0079509C">
              <w:rPr>
                <w:i/>
                <w:sz w:val="18"/>
                <w:szCs w:val="18"/>
                <w:lang w:val="hr-HR"/>
              </w:rPr>
              <w:t>0d 100 do 1000</w:t>
            </w:r>
          </w:p>
          <w:p w:rsidR="00047606" w:rsidRPr="0079509C" w:rsidRDefault="00047606" w:rsidP="00B8027C">
            <w:pPr>
              <w:jc w:val="both"/>
              <w:rPr>
                <w:i/>
                <w:sz w:val="18"/>
                <w:szCs w:val="18"/>
                <w:lang w:val="hr-HR"/>
              </w:rPr>
            </w:pPr>
            <w:r w:rsidRPr="0079509C">
              <w:rPr>
                <w:i/>
                <w:sz w:val="18"/>
                <w:szCs w:val="18"/>
                <w:lang w:val="hr-HR"/>
              </w:rPr>
              <w:t>Od 1.000 do 5.000</w:t>
            </w:r>
          </w:p>
          <w:p w:rsidR="00047606" w:rsidRPr="0079509C" w:rsidRDefault="00047606" w:rsidP="00B8027C">
            <w:pPr>
              <w:jc w:val="both"/>
              <w:rPr>
                <w:i/>
                <w:sz w:val="18"/>
                <w:szCs w:val="18"/>
                <w:lang w:val="hr-HR"/>
              </w:rPr>
            </w:pPr>
            <w:r w:rsidRPr="0079509C">
              <w:rPr>
                <w:i/>
                <w:sz w:val="18"/>
                <w:szCs w:val="18"/>
                <w:lang w:val="hr-HR"/>
              </w:rPr>
              <w:t>Više od 5.000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47606" w:rsidRPr="0079509C" w:rsidRDefault="00047606" w:rsidP="00B8027C">
            <w:pPr>
              <w:jc w:val="center"/>
              <w:rPr>
                <w:b/>
                <w:sz w:val="18"/>
                <w:szCs w:val="18"/>
                <w:lang w:val="hr-HR"/>
              </w:rPr>
            </w:pPr>
          </w:p>
          <w:p w:rsidR="00047606" w:rsidRPr="0079509C" w:rsidRDefault="00047606" w:rsidP="00B8027C">
            <w:pPr>
              <w:jc w:val="center"/>
              <w:rPr>
                <w:b/>
                <w:sz w:val="18"/>
                <w:szCs w:val="18"/>
                <w:lang w:val="hr-HR"/>
              </w:rPr>
            </w:pPr>
          </w:p>
          <w:p w:rsidR="00047606" w:rsidRPr="0079509C" w:rsidRDefault="00047606" w:rsidP="00B8027C">
            <w:pPr>
              <w:jc w:val="center"/>
              <w:rPr>
                <w:b/>
                <w:sz w:val="18"/>
                <w:szCs w:val="18"/>
                <w:lang w:val="hr-HR"/>
              </w:rPr>
            </w:pPr>
          </w:p>
          <w:p w:rsidR="00047606" w:rsidRPr="0079509C" w:rsidRDefault="00047606" w:rsidP="00B8027C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t>1</w:t>
            </w:r>
          </w:p>
          <w:p w:rsidR="00047606" w:rsidRPr="0079509C" w:rsidRDefault="00047606" w:rsidP="00B8027C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t>3</w:t>
            </w:r>
          </w:p>
          <w:p w:rsidR="00047606" w:rsidRPr="0079509C" w:rsidRDefault="00047606" w:rsidP="00B8027C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t>10</w:t>
            </w:r>
          </w:p>
        </w:tc>
      </w:tr>
      <w:tr w:rsidR="00047606" w:rsidRPr="0079509C" w:rsidTr="00B8027C">
        <w:trPr>
          <w:trHeight w:val="820"/>
        </w:trPr>
        <w:tc>
          <w:tcPr>
            <w:tcW w:w="2802" w:type="dxa"/>
            <w:shd w:val="clear" w:color="auto" w:fill="auto"/>
            <w:vAlign w:val="center"/>
          </w:tcPr>
          <w:p w:rsidR="00047606" w:rsidRPr="0079509C" w:rsidRDefault="00047606" w:rsidP="00B8027C">
            <w:pPr>
              <w:rPr>
                <w:b/>
                <w:sz w:val="18"/>
                <w:szCs w:val="18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t>Financijsko učešće JLS-a u provedbi mjere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047606" w:rsidRPr="0079509C" w:rsidRDefault="00047606" w:rsidP="00B8027C">
            <w:pPr>
              <w:jc w:val="both"/>
              <w:rPr>
                <w:sz w:val="18"/>
                <w:szCs w:val="18"/>
                <w:lang w:val="hr-HR"/>
              </w:rPr>
            </w:pPr>
            <w:r w:rsidRPr="0079509C">
              <w:rPr>
                <w:sz w:val="18"/>
                <w:szCs w:val="18"/>
                <w:lang w:val="hr-HR"/>
              </w:rPr>
              <w:t>Od 10 do 25%</w:t>
            </w:r>
          </w:p>
          <w:p w:rsidR="00047606" w:rsidRPr="0079509C" w:rsidRDefault="00047606" w:rsidP="00B8027C">
            <w:pPr>
              <w:jc w:val="both"/>
              <w:rPr>
                <w:sz w:val="18"/>
                <w:szCs w:val="18"/>
                <w:lang w:val="hr-HR"/>
              </w:rPr>
            </w:pPr>
            <w:r w:rsidRPr="0079509C">
              <w:rPr>
                <w:sz w:val="18"/>
                <w:szCs w:val="18"/>
                <w:lang w:val="hr-HR"/>
              </w:rPr>
              <w:t>Od 25 do 50 %</w:t>
            </w:r>
          </w:p>
          <w:p w:rsidR="00047606" w:rsidRPr="0079509C" w:rsidRDefault="00047606" w:rsidP="00B8027C">
            <w:pPr>
              <w:jc w:val="both"/>
              <w:rPr>
                <w:sz w:val="18"/>
                <w:szCs w:val="18"/>
                <w:lang w:val="hr-HR"/>
              </w:rPr>
            </w:pPr>
            <w:r w:rsidRPr="0079509C">
              <w:rPr>
                <w:sz w:val="18"/>
                <w:szCs w:val="18"/>
                <w:lang w:val="hr-HR"/>
              </w:rPr>
              <w:t>Više od 50%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47606" w:rsidRPr="0079509C" w:rsidRDefault="00047606" w:rsidP="00B8027C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t>1</w:t>
            </w:r>
          </w:p>
          <w:p w:rsidR="00047606" w:rsidRPr="0079509C" w:rsidRDefault="00047606" w:rsidP="00B8027C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t>3</w:t>
            </w:r>
          </w:p>
          <w:p w:rsidR="00047606" w:rsidRPr="0079509C" w:rsidRDefault="00047606" w:rsidP="00B8027C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79509C">
              <w:rPr>
                <w:b/>
                <w:sz w:val="18"/>
                <w:szCs w:val="18"/>
                <w:lang w:val="hr-HR"/>
              </w:rPr>
              <w:t>10</w:t>
            </w:r>
          </w:p>
        </w:tc>
      </w:tr>
    </w:tbl>
    <w:p w:rsidR="00047606" w:rsidRPr="0079509C" w:rsidRDefault="00047606" w:rsidP="00047606">
      <w:pPr>
        <w:jc w:val="both"/>
        <w:rPr>
          <w:b/>
          <w:sz w:val="20"/>
          <w:lang w:val="hr-HR"/>
        </w:rPr>
      </w:pPr>
      <w:r w:rsidRPr="0079509C">
        <w:rPr>
          <w:b/>
          <w:sz w:val="20"/>
          <w:lang w:val="hr-HR"/>
        </w:rPr>
        <w:t>Najmanji ukupni mogući broj bodova je 4 a najveći 40.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  <w:r w:rsidRPr="0079509C">
        <w:rPr>
          <w:rFonts w:cs="Arial"/>
          <w:b/>
          <w:sz w:val="22"/>
          <w:szCs w:val="22"/>
          <w:lang w:val="hr-HR"/>
        </w:rPr>
        <w:t xml:space="preserve">15. OBVEZA POSTUPANJA SUKLADNO UPUTAMA I TEKSTU JAVNOG POZIVA 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 xml:space="preserve">Prijavitelji su obvezni prijavu izraditi sukladno ovim Uputama i tekstu Javnog poziva koji su dostupni na službenoj web stranici PGŽ-a. 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>Nepravodobna prijava smatrat će se neprihvatljivom prijavom i kao takva će se odbiti, bez ocjenjivanja.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>Prijava izrađena suprotno ovim Uputama ili tekstu Javnog poziva smatrat će se neprihvatljivom prijavom i kao takva će se odbiti, bez ocjenjivanja.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>Prijava prijavitelja koji nije uredno i u roku ispunio ugovorne obveze za odobrena sredstva iz Proračuna PGŽ-a u prethodnim godinama (redovito izvještavanje, namjensko korištenje sredstava i dr.) smatrat će se neprihvatljivom prijavom i kao takva će se odbiti, bez ocjenjivanja.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 xml:space="preserve">        </w:t>
      </w: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  <w:r w:rsidRPr="0079509C">
        <w:rPr>
          <w:rFonts w:cs="Arial"/>
          <w:b/>
          <w:sz w:val="22"/>
          <w:szCs w:val="22"/>
          <w:lang w:val="hr-HR"/>
        </w:rPr>
        <w:t xml:space="preserve">16. VREMENSKI OKVIR POSTUPKA 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>Odluka o odabiru tj. sufinanciranju donijet će s</w:t>
      </w:r>
      <w:r>
        <w:rPr>
          <w:rFonts w:cs="Arial"/>
          <w:sz w:val="22"/>
          <w:szCs w:val="22"/>
          <w:lang w:val="hr-HR"/>
        </w:rPr>
        <w:t>e u roku od 30</w:t>
      </w:r>
      <w:r w:rsidRPr="0079509C">
        <w:rPr>
          <w:rFonts w:cs="Arial"/>
          <w:sz w:val="22"/>
          <w:szCs w:val="22"/>
          <w:lang w:val="hr-HR"/>
        </w:rPr>
        <w:t xml:space="preserve"> dana od dana isteka roka za dostavu prijava na Javni poziv, te će se u daljnjem roku od 8 dana objaviti na službenoj web stranici PGŽ-a.    </w:t>
      </w:r>
    </w:p>
    <w:p w:rsidR="00047606" w:rsidRPr="0079509C" w:rsidRDefault="00047606" w:rsidP="00047606">
      <w:pPr>
        <w:jc w:val="both"/>
        <w:rPr>
          <w:rFonts w:cs="Arial"/>
          <w:b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 xml:space="preserve">   </w:t>
      </w: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spacing w:before="120" w:after="240"/>
        <w:ind w:firstLine="425"/>
        <w:jc w:val="both"/>
        <w:rPr>
          <w:rFonts w:cs="Arial"/>
          <w:i/>
          <w:sz w:val="22"/>
          <w:szCs w:val="22"/>
          <w:u w:val="single"/>
          <w:lang w:val="hr-HR"/>
        </w:rPr>
      </w:pPr>
      <w:r w:rsidRPr="0079509C">
        <w:rPr>
          <w:rFonts w:cs="Arial"/>
          <w:i/>
          <w:sz w:val="22"/>
          <w:szCs w:val="22"/>
          <w:u w:val="single"/>
          <w:lang w:val="hr-HR"/>
        </w:rPr>
        <w:lastRenderedPageBreak/>
        <w:t>Obrazac prijave</w:t>
      </w:r>
    </w:p>
    <w:p w:rsidR="00047606" w:rsidRPr="0079509C" w:rsidRDefault="00047606" w:rsidP="00047606">
      <w:pPr>
        <w:pStyle w:val="BodyText"/>
        <w:rPr>
          <w:rFonts w:cs="Arial"/>
          <w:sz w:val="22"/>
          <w:szCs w:val="22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047606" w:rsidRPr="0079509C" w:rsidTr="00B8027C">
        <w:tc>
          <w:tcPr>
            <w:tcW w:w="4786" w:type="dxa"/>
          </w:tcPr>
          <w:p w:rsidR="00047606" w:rsidRPr="0079509C" w:rsidRDefault="00047606" w:rsidP="00B8027C">
            <w:pPr>
              <w:pStyle w:val="Header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9509C"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62092536" wp14:editId="13E578CA">
                  <wp:extent cx="400050" cy="447675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606" w:rsidRPr="0079509C" w:rsidTr="00B8027C">
        <w:tc>
          <w:tcPr>
            <w:tcW w:w="4786" w:type="dxa"/>
          </w:tcPr>
          <w:p w:rsidR="00047606" w:rsidRPr="0079509C" w:rsidRDefault="00047606" w:rsidP="00B8027C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09C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65578DA2" wp14:editId="6AE17F27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6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509C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047606" w:rsidRPr="0079509C" w:rsidTr="00B8027C">
        <w:tc>
          <w:tcPr>
            <w:tcW w:w="4786" w:type="dxa"/>
          </w:tcPr>
          <w:p w:rsidR="00047606" w:rsidRPr="0079509C" w:rsidRDefault="00047606" w:rsidP="00B8027C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09C">
              <w:rPr>
                <w:rFonts w:ascii="Arial" w:hAnsi="Arial" w:cs="Arial"/>
                <w:b/>
                <w:bCs/>
                <w:sz w:val="22"/>
                <w:szCs w:val="22"/>
              </w:rPr>
              <w:t>PRIMORSKO-GORANSKA ŽUPANIJA</w:t>
            </w:r>
          </w:p>
        </w:tc>
      </w:tr>
      <w:tr w:rsidR="00047606" w:rsidRPr="0079509C" w:rsidTr="00B8027C">
        <w:tc>
          <w:tcPr>
            <w:tcW w:w="4786" w:type="dxa"/>
          </w:tcPr>
          <w:p w:rsidR="00047606" w:rsidRPr="0079509C" w:rsidRDefault="00047606" w:rsidP="00B8027C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09C">
              <w:rPr>
                <w:rFonts w:ascii="Arial" w:hAnsi="Arial" w:cs="Arial"/>
                <w:b/>
                <w:bCs/>
                <w:sz w:val="22"/>
                <w:szCs w:val="22"/>
              </w:rPr>
              <w:t>Upravni odjel za</w:t>
            </w:r>
          </w:p>
          <w:p w:rsidR="00047606" w:rsidRPr="0079509C" w:rsidRDefault="00047606" w:rsidP="00B8027C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09C">
              <w:rPr>
                <w:rFonts w:ascii="Arial" w:hAnsi="Arial" w:cs="Arial"/>
                <w:b/>
                <w:bCs/>
                <w:sz w:val="22"/>
                <w:szCs w:val="22"/>
              </w:rPr>
              <w:t>turizam, poduzetništvo i ruralni razvoj</w:t>
            </w:r>
          </w:p>
        </w:tc>
      </w:tr>
    </w:tbl>
    <w:p w:rsidR="00047606" w:rsidRPr="0079509C" w:rsidRDefault="00047606" w:rsidP="00047606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047606" w:rsidRPr="0079509C" w:rsidRDefault="00047606" w:rsidP="00047606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047606" w:rsidRPr="0079509C" w:rsidRDefault="00047606" w:rsidP="00047606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047606" w:rsidRPr="0079509C" w:rsidRDefault="00047606" w:rsidP="00047606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047606" w:rsidRPr="0079509C" w:rsidRDefault="00047606" w:rsidP="00047606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:rsidR="00047606" w:rsidRPr="0079509C" w:rsidRDefault="00047606" w:rsidP="00047606">
      <w:pPr>
        <w:rPr>
          <w:rFonts w:cs="Arial"/>
          <w:sz w:val="22"/>
          <w:szCs w:val="22"/>
          <w:lang w:val="hr-HR"/>
        </w:rPr>
      </w:pPr>
      <w:r w:rsidRPr="0079509C">
        <w:rPr>
          <w:rFonts w:cs="Arial"/>
          <w:sz w:val="22"/>
          <w:szCs w:val="22"/>
          <w:lang w:val="hr-HR"/>
        </w:rPr>
        <w:t xml:space="preserve">  </w:t>
      </w:r>
    </w:p>
    <w:p w:rsidR="00047606" w:rsidRPr="0079509C" w:rsidRDefault="00047606" w:rsidP="00047606">
      <w:pPr>
        <w:jc w:val="center"/>
        <w:rPr>
          <w:rFonts w:cs="Arial"/>
          <w:b/>
          <w:color w:val="FF0000"/>
          <w:sz w:val="22"/>
          <w:szCs w:val="22"/>
          <w:lang w:val="hr-HR"/>
        </w:rPr>
      </w:pPr>
      <w:r w:rsidRPr="0079509C">
        <w:rPr>
          <w:rFonts w:cs="Arial"/>
          <w:b/>
          <w:sz w:val="22"/>
          <w:szCs w:val="22"/>
          <w:lang w:val="hr-HR"/>
        </w:rPr>
        <w:t>OBRAZAC PRIJAVE ZA SUFINANCIRANJE MJERE UREĐENJA POLJSKIH PUTOVA U FUNKCIJI REVITALIZACIJE ILI FUNKCIONIRANJA GOSPODARSKIH AKTIVNOSTI  I O</w:t>
      </w:r>
      <w:r>
        <w:rPr>
          <w:rFonts w:cs="Arial"/>
          <w:b/>
          <w:sz w:val="22"/>
          <w:szCs w:val="22"/>
          <w:lang w:val="hr-HR"/>
        </w:rPr>
        <w:t>ČUVANJA OTOČNOG OVČARSTVA U 2025</w:t>
      </w:r>
      <w:r w:rsidRPr="0079509C">
        <w:rPr>
          <w:rFonts w:cs="Arial"/>
          <w:b/>
          <w:sz w:val="22"/>
          <w:szCs w:val="22"/>
          <w:lang w:val="hr-HR"/>
        </w:rPr>
        <w:t>. GODINI</w:t>
      </w:r>
    </w:p>
    <w:p w:rsidR="00047606" w:rsidRPr="0079509C" w:rsidRDefault="00047606" w:rsidP="00047606">
      <w:pPr>
        <w:ind w:right="-2"/>
        <w:jc w:val="center"/>
        <w:rPr>
          <w:rFonts w:cs="Arial"/>
          <w:b/>
          <w:sz w:val="22"/>
          <w:szCs w:val="22"/>
          <w:lang w:val="hr-HR"/>
        </w:rPr>
      </w:pPr>
    </w:p>
    <w:p w:rsidR="00047606" w:rsidRPr="0079509C" w:rsidRDefault="00047606" w:rsidP="00047606">
      <w:pPr>
        <w:rPr>
          <w:rFonts w:cs="Arial"/>
          <w:sz w:val="22"/>
          <w:szCs w:val="22"/>
          <w:lang w:val="hr-HR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824"/>
      </w:tblGrid>
      <w:tr w:rsidR="00047606" w:rsidRPr="0079509C" w:rsidTr="00B8027C">
        <w:trPr>
          <w:trHeight w:val="569"/>
        </w:trPr>
        <w:tc>
          <w:tcPr>
            <w:tcW w:w="96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A) OSNOVNI PODACI O PRIJAVITELJU</w:t>
            </w:r>
          </w:p>
        </w:tc>
      </w:tr>
      <w:tr w:rsidR="00047606" w:rsidRPr="0079509C" w:rsidTr="00B8027C">
        <w:trPr>
          <w:trHeight w:val="680"/>
        </w:trPr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b/>
                <w:sz w:val="22"/>
                <w:szCs w:val="22"/>
                <w:lang w:val="hr-HR"/>
              </w:rPr>
              <w:t>Naziv prijavitelja</w:t>
            </w:r>
          </w:p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(upisati puni naziv)</w:t>
            </w:r>
          </w:p>
        </w:tc>
        <w:tc>
          <w:tcPr>
            <w:tcW w:w="68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680"/>
        </w:trPr>
        <w:tc>
          <w:tcPr>
            <w:tcW w:w="28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Sjedište i adresa</w:t>
            </w:r>
          </w:p>
          <w:p w:rsidR="00047606" w:rsidRPr="0079509C" w:rsidRDefault="00047606" w:rsidP="00B8027C">
            <w:pPr>
              <w:ind w:right="-81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(upisati mjesto, ulicu i k.br.)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680"/>
        </w:trPr>
        <w:tc>
          <w:tcPr>
            <w:tcW w:w="282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Osoba ovlaštena za zastupanje (upisati ime i prezime i funkciju)</w:t>
            </w:r>
          </w:p>
        </w:tc>
        <w:tc>
          <w:tcPr>
            <w:tcW w:w="68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OIB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Kontakt osoba prijavitelja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E-pošta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Web-stranica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68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Poslovna banka i broj žiro računa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047606" w:rsidRPr="0079509C" w:rsidRDefault="00047606" w:rsidP="00047606">
      <w:pPr>
        <w:rPr>
          <w:rFonts w:cs="Arial"/>
          <w:b/>
          <w:sz w:val="22"/>
          <w:szCs w:val="22"/>
          <w:lang w:val="hr-HR"/>
        </w:rPr>
      </w:pP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3864"/>
        <w:gridCol w:w="1359"/>
        <w:gridCol w:w="258"/>
        <w:gridCol w:w="1394"/>
      </w:tblGrid>
      <w:tr w:rsidR="00047606" w:rsidRPr="0079509C" w:rsidTr="00B8027C">
        <w:trPr>
          <w:trHeight w:val="567"/>
        </w:trPr>
        <w:tc>
          <w:tcPr>
            <w:tcW w:w="962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B) OSNOVNI PODACI O PROJEKTU</w:t>
            </w:r>
          </w:p>
        </w:tc>
      </w:tr>
      <w:tr w:rsidR="00047606" w:rsidRPr="0079509C" w:rsidTr="00B8027C">
        <w:trPr>
          <w:trHeight w:val="937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b/>
                <w:sz w:val="22"/>
                <w:szCs w:val="22"/>
                <w:lang w:val="hr-HR"/>
              </w:rPr>
              <w:t>Naziv projekta</w:t>
            </w:r>
          </w:p>
        </w:tc>
        <w:tc>
          <w:tcPr>
            <w:tcW w:w="6875" w:type="dxa"/>
            <w:gridSpan w:val="4"/>
            <w:tcBorders>
              <w:left w:val="double" w:sz="4" w:space="0" w:color="auto"/>
            </w:tcBorders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680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Vremensko razdoblje provedbe</w:t>
            </w:r>
          </w:p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(upisati planirani početak i završetak)</w:t>
            </w:r>
          </w:p>
        </w:tc>
        <w:tc>
          <w:tcPr>
            <w:tcW w:w="6875" w:type="dxa"/>
            <w:gridSpan w:val="4"/>
            <w:tcBorders>
              <w:left w:val="double" w:sz="4" w:space="0" w:color="auto"/>
            </w:tcBorders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680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Mjesto provedbe</w:t>
            </w:r>
          </w:p>
        </w:tc>
        <w:tc>
          <w:tcPr>
            <w:tcW w:w="6875" w:type="dxa"/>
            <w:gridSpan w:val="4"/>
            <w:tcBorders>
              <w:left w:val="double" w:sz="4" w:space="0" w:color="auto"/>
            </w:tcBorders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4232"/>
        </w:trPr>
        <w:tc>
          <w:tcPr>
            <w:tcW w:w="27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lastRenderedPageBreak/>
              <w:t xml:space="preserve">Opisni sažetak </w:t>
            </w:r>
          </w:p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Projekta (opisati s najviše 100 riječi)</w:t>
            </w:r>
          </w:p>
        </w:tc>
        <w:tc>
          <w:tcPr>
            <w:tcW w:w="6875" w:type="dxa"/>
            <w:gridSpan w:val="4"/>
            <w:tcBorders>
              <w:left w:val="double" w:sz="4" w:space="0" w:color="auto"/>
            </w:tcBorders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567"/>
        </w:trPr>
        <w:tc>
          <w:tcPr>
            <w:tcW w:w="9624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C) OSNOVNI PODACI O FINANCIJSKOM PLANU PROJEKTA</w:t>
            </w:r>
          </w:p>
        </w:tc>
      </w:tr>
      <w:tr w:rsidR="00047606" w:rsidRPr="0079509C" w:rsidTr="00B8027C">
        <w:trPr>
          <w:trHeight w:val="340"/>
        </w:trPr>
        <w:tc>
          <w:tcPr>
            <w:tcW w:w="274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shd w:val="clear" w:color="auto" w:fill="FFFF99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Planirani prihodi po izvorima i iznosima financiranja (uključujući očekivano učešće Primorsko-goranske županije)</w:t>
            </w:r>
          </w:p>
        </w:tc>
        <w:tc>
          <w:tcPr>
            <w:tcW w:w="38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i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i/>
                <w:sz w:val="22"/>
                <w:szCs w:val="22"/>
                <w:lang w:val="hr-HR"/>
              </w:rPr>
              <w:t>Izvor</w:t>
            </w:r>
          </w:p>
        </w:tc>
        <w:tc>
          <w:tcPr>
            <w:tcW w:w="30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i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i/>
                <w:sz w:val="22"/>
                <w:szCs w:val="22"/>
                <w:lang w:val="hr-HR"/>
              </w:rPr>
              <w:t xml:space="preserve">Iznos </w:t>
            </w:r>
          </w:p>
        </w:tc>
      </w:tr>
      <w:tr w:rsidR="00047606" w:rsidRPr="0079509C" w:rsidTr="00B8027C">
        <w:trPr>
          <w:trHeight w:val="340"/>
        </w:trPr>
        <w:tc>
          <w:tcPr>
            <w:tcW w:w="274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shd w:val="clear" w:color="auto" w:fill="FFFF99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047606">
            <w:pPr>
              <w:pStyle w:val="ListParagraph"/>
              <w:numPr>
                <w:ilvl w:val="0"/>
                <w:numId w:val="1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vlastita sredstava (JLS)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74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shd w:val="clear" w:color="auto" w:fill="FFFF99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047606">
            <w:pPr>
              <w:pStyle w:val="ListParagraph"/>
              <w:numPr>
                <w:ilvl w:val="0"/>
                <w:numId w:val="1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Primorsko-goranska županija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74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shd w:val="clear" w:color="auto" w:fill="FFFF99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047606">
            <w:pPr>
              <w:pStyle w:val="ListParagraph"/>
              <w:numPr>
                <w:ilvl w:val="0"/>
                <w:numId w:val="1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državni proračun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74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shd w:val="clear" w:color="auto" w:fill="FFFF99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047606">
            <w:pPr>
              <w:pStyle w:val="ListParagraph"/>
              <w:numPr>
                <w:ilvl w:val="0"/>
                <w:numId w:val="1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fondovi EU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74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shd w:val="clear" w:color="auto" w:fill="FFFF99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047606">
            <w:pPr>
              <w:pStyle w:val="ListParagraph"/>
              <w:numPr>
                <w:ilvl w:val="0"/>
                <w:numId w:val="1"/>
              </w:numPr>
              <w:ind w:left="317" w:hanging="317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ostali izvori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749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shd w:val="clear" w:color="auto" w:fill="FFFF99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B8027C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b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749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Pojedinačni prikaz</w:t>
            </w:r>
          </w:p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troškova Projekta</w:t>
            </w:r>
          </w:p>
        </w:tc>
        <w:tc>
          <w:tcPr>
            <w:tcW w:w="386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Naziv troška i namjena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i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i/>
                <w:sz w:val="22"/>
                <w:szCs w:val="22"/>
                <w:lang w:val="hr-HR"/>
              </w:rPr>
              <w:t>Iznos u €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i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i/>
                <w:sz w:val="22"/>
                <w:szCs w:val="22"/>
                <w:lang w:val="hr-HR"/>
              </w:rPr>
              <w:t>Postotak u ukupnom trošku Projekta</w:t>
            </w:r>
          </w:p>
        </w:tc>
      </w:tr>
      <w:tr w:rsidR="00047606" w:rsidRPr="0079509C" w:rsidTr="00B8027C">
        <w:trPr>
          <w:trHeight w:val="340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B8027C">
            <w:pPr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B8027C">
            <w:pPr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B8027C">
            <w:pPr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B8027C">
            <w:pPr>
              <w:pStyle w:val="ListParagraph"/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B8027C">
            <w:pPr>
              <w:pStyle w:val="ListParagraph"/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B8027C">
            <w:pPr>
              <w:tabs>
                <w:tab w:val="num" w:pos="364"/>
              </w:tabs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B8027C">
            <w:pPr>
              <w:tabs>
                <w:tab w:val="num" w:pos="364"/>
              </w:tabs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B8027C">
            <w:pPr>
              <w:tabs>
                <w:tab w:val="num" w:pos="364"/>
              </w:tabs>
              <w:ind w:left="364" w:hanging="364"/>
              <w:rPr>
                <w:rFonts w:cs="Arial"/>
                <w:b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b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340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 xml:space="preserve">Prilozi uz prijavu </w:t>
            </w:r>
            <w:r w:rsidRPr="0079509C">
              <w:rPr>
                <w:rFonts w:cs="Arial"/>
                <w:i/>
                <w:sz w:val="22"/>
                <w:szCs w:val="22"/>
                <w:lang w:val="hr-HR"/>
              </w:rPr>
              <w:t xml:space="preserve">(zaokružiti </w:t>
            </w:r>
            <w:r w:rsidRPr="0079509C">
              <w:rPr>
                <w:rFonts w:cs="Arial"/>
                <w:sz w:val="22"/>
                <w:szCs w:val="22"/>
                <w:lang w:val="hr-HR"/>
              </w:rPr>
              <w:t>DA</w:t>
            </w:r>
            <w:r w:rsidRPr="0079509C">
              <w:rPr>
                <w:rFonts w:cs="Arial"/>
                <w:i/>
                <w:sz w:val="22"/>
                <w:szCs w:val="22"/>
                <w:lang w:val="hr-HR"/>
              </w:rPr>
              <w:t xml:space="preserve"> ako je navedeni dokument priložen)</w:t>
            </w:r>
          </w:p>
        </w:tc>
      </w:tr>
      <w:tr w:rsidR="00047606" w:rsidRPr="0079509C" w:rsidTr="00B8027C">
        <w:trPr>
          <w:trHeight w:val="340"/>
        </w:trPr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6" w:rsidRPr="0079509C" w:rsidRDefault="00047606" w:rsidP="0004760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Program jedinice lokalne samouprave namjenjen uređenju poljskih putova i očuvanju otočnog ovčarstva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047606" w:rsidRPr="0079509C" w:rsidTr="00B8027C">
        <w:trPr>
          <w:trHeight w:val="340"/>
        </w:trPr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6" w:rsidRPr="0079509C" w:rsidRDefault="00047606" w:rsidP="0004760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Popis i opis do sada realiziranih projekata koji pridonose ostvarenju ciljeva mjere koja je predmet ovog javnog poziva (daje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 se</w:t>
            </w:r>
            <w:r w:rsidRPr="0079509C">
              <w:rPr>
                <w:rFonts w:cs="Arial"/>
                <w:sz w:val="22"/>
                <w:szCs w:val="22"/>
                <w:lang w:val="hr-HR"/>
              </w:rPr>
              <w:t xml:space="preserve"> u pisanom obliku u slobodnoj formi)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047606" w:rsidRPr="0079509C" w:rsidTr="00B8027C">
        <w:trPr>
          <w:trHeight w:val="340"/>
        </w:trPr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6" w:rsidRPr="0079509C" w:rsidRDefault="00047606" w:rsidP="0004760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 xml:space="preserve">Izjava o osiguranim vlastitim sredstvima za sufinanciranje uređenja poljskih putova i očuvanja ovčarstva (obrazac izjave se nalazi u privitku Uputa)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047606" w:rsidRPr="0079509C" w:rsidTr="00B8027C">
        <w:trPr>
          <w:trHeight w:val="340"/>
        </w:trPr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6" w:rsidRPr="0079509C" w:rsidRDefault="00047606" w:rsidP="0004760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lastRenderedPageBreak/>
              <w:t>Važeća potvrda glavnog projekta ili pravomoćna građevinska dozvola, ukoliko je potrebna za izvođenje radova čije se sufinanciranje traži od Primorsko-goranske županije</w:t>
            </w:r>
            <w:r w:rsidRPr="0079509C">
              <w:rPr>
                <w:rFonts w:cs="Arial"/>
                <w:b/>
                <w:sz w:val="22"/>
                <w:szCs w:val="22"/>
                <w:lang w:val="hr-HR"/>
              </w:rPr>
              <w:t xml:space="preserve"> </w:t>
            </w:r>
            <w:r w:rsidRPr="0079509C">
              <w:rPr>
                <w:rFonts w:cs="Arial"/>
                <w:sz w:val="22"/>
                <w:szCs w:val="22"/>
                <w:lang w:val="hr-HR"/>
              </w:rPr>
              <w:t>ili izjava ovlaštene osobe jedinice lokalne samouprave da ista nije potrebna (daje se u pisanom obliku u slobodnoj formi)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</w:tbl>
    <w:p w:rsidR="00047606" w:rsidRPr="0079509C" w:rsidRDefault="00047606" w:rsidP="00047606">
      <w:pPr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rPr>
          <w:rFonts w:cs="Arial"/>
          <w:sz w:val="22"/>
          <w:szCs w:val="22"/>
          <w:lang w:val="hr-HR"/>
        </w:rPr>
      </w:pPr>
    </w:p>
    <w:p w:rsidR="00047606" w:rsidRPr="0079509C" w:rsidRDefault="00047606" w:rsidP="00047606">
      <w:pPr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031"/>
      </w:tblGrid>
      <w:tr w:rsidR="00047606" w:rsidRPr="0079509C" w:rsidTr="00B8027C">
        <w:trPr>
          <w:trHeight w:val="340"/>
        </w:trPr>
        <w:tc>
          <w:tcPr>
            <w:tcW w:w="1809" w:type="dxa"/>
            <w:vAlign w:val="center"/>
          </w:tcPr>
          <w:p w:rsidR="00047606" w:rsidRPr="0079509C" w:rsidRDefault="00047606" w:rsidP="00B8027C">
            <w:pPr>
              <w:ind w:right="-108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Datum prijave:</w:t>
            </w:r>
          </w:p>
        </w:tc>
        <w:tc>
          <w:tcPr>
            <w:tcW w:w="2694" w:type="dxa"/>
            <w:vAlign w:val="center"/>
          </w:tcPr>
          <w:p w:rsidR="00047606" w:rsidRPr="0079509C" w:rsidRDefault="00047606" w:rsidP="00B8027C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_______________________</w:t>
            </w:r>
          </w:p>
        </w:tc>
      </w:tr>
    </w:tbl>
    <w:p w:rsidR="00047606" w:rsidRPr="0079509C" w:rsidRDefault="00047606" w:rsidP="00047606">
      <w:pPr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2803"/>
        <w:gridCol w:w="3453"/>
      </w:tblGrid>
      <w:tr w:rsidR="00047606" w:rsidRPr="0079509C" w:rsidTr="00B8027C">
        <w:tc>
          <w:tcPr>
            <w:tcW w:w="3098" w:type="dxa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PODNOSITELJ PRIJAVE</w:t>
            </w:r>
          </w:p>
        </w:tc>
      </w:tr>
      <w:tr w:rsidR="00047606" w:rsidRPr="0079509C" w:rsidTr="00B8027C">
        <w:tc>
          <w:tcPr>
            <w:tcW w:w="3098" w:type="dxa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Ovlaštena osoba</w:t>
            </w:r>
          </w:p>
        </w:tc>
      </w:tr>
      <w:tr w:rsidR="00047606" w:rsidRPr="0079509C" w:rsidTr="00B8027C">
        <w:tc>
          <w:tcPr>
            <w:tcW w:w="3098" w:type="dxa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>M.P.</w:t>
            </w:r>
          </w:p>
        </w:tc>
        <w:tc>
          <w:tcPr>
            <w:tcW w:w="3453" w:type="dxa"/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047606" w:rsidRPr="0079509C" w:rsidTr="00B8027C">
        <w:trPr>
          <w:trHeight w:val="417"/>
        </w:trPr>
        <w:tc>
          <w:tcPr>
            <w:tcW w:w="3098" w:type="dxa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:rsidR="00047606" w:rsidRPr="0079509C" w:rsidRDefault="00047606" w:rsidP="00B8027C">
            <w:pPr>
              <w:pBdr>
                <w:bottom w:val="single" w:sz="12" w:space="1" w:color="auto"/>
              </w:pBd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79509C">
              <w:rPr>
                <w:rFonts w:cs="Arial"/>
                <w:sz w:val="22"/>
                <w:szCs w:val="22"/>
                <w:lang w:val="hr-HR"/>
              </w:rPr>
              <w:t xml:space="preserve">(ime i prezime i potpis)  </w:t>
            </w:r>
          </w:p>
        </w:tc>
      </w:tr>
      <w:tr w:rsidR="00047606" w:rsidRPr="0079509C" w:rsidTr="00B8027C">
        <w:tc>
          <w:tcPr>
            <w:tcW w:w="3098" w:type="dxa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:rsidR="00047606" w:rsidRPr="0079509C" w:rsidRDefault="00047606" w:rsidP="00B8027C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:rsidR="00047606" w:rsidRPr="0079509C" w:rsidRDefault="00047606" w:rsidP="00B8027C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047606" w:rsidRPr="0079509C" w:rsidRDefault="00047606" w:rsidP="00047606">
      <w:pPr>
        <w:jc w:val="right"/>
        <w:rPr>
          <w:rFonts w:cs="Arial"/>
          <w:b/>
          <w:sz w:val="22"/>
          <w:szCs w:val="22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rPr>
          <w:rFonts w:cs="Arial"/>
          <w:b/>
          <w:u w:val="single"/>
          <w:lang w:val="hr-HR"/>
        </w:rPr>
      </w:pPr>
    </w:p>
    <w:p w:rsidR="00047606" w:rsidRPr="0079509C" w:rsidRDefault="00047606" w:rsidP="00047606">
      <w:pPr>
        <w:spacing w:before="120" w:after="240"/>
        <w:ind w:firstLine="425"/>
        <w:jc w:val="both"/>
        <w:rPr>
          <w:rFonts w:cs="Arial"/>
          <w:i/>
          <w:sz w:val="22"/>
          <w:szCs w:val="22"/>
          <w:u w:val="single"/>
          <w:lang w:val="hr-HR"/>
        </w:rPr>
      </w:pPr>
      <w:r w:rsidRPr="0079509C">
        <w:rPr>
          <w:rFonts w:cs="Arial"/>
          <w:i/>
          <w:sz w:val="22"/>
          <w:szCs w:val="22"/>
          <w:u w:val="single"/>
          <w:lang w:val="hr-HR"/>
        </w:rPr>
        <w:lastRenderedPageBreak/>
        <w:t>Obrazac Izjave o osiguranim vlastitim sredstvima</w:t>
      </w:r>
    </w:p>
    <w:p w:rsidR="00047606" w:rsidRPr="0079509C" w:rsidRDefault="00047606" w:rsidP="00047606">
      <w:pPr>
        <w:rPr>
          <w:rFonts w:cs="Arial"/>
          <w:i/>
          <w:lang w:val="hr-HR"/>
        </w:rPr>
      </w:pPr>
    </w:p>
    <w:p w:rsidR="00047606" w:rsidRPr="0079509C" w:rsidRDefault="00047606" w:rsidP="00047606">
      <w:pPr>
        <w:rPr>
          <w:i/>
          <w:lang w:val="hr-HR"/>
        </w:rPr>
      </w:pPr>
    </w:p>
    <w:p w:rsidR="00047606" w:rsidRPr="0079509C" w:rsidRDefault="00047606" w:rsidP="00047606">
      <w:pPr>
        <w:rPr>
          <w:b/>
          <w:sz w:val="36"/>
          <w:szCs w:val="36"/>
          <w:lang w:val="hr-HR"/>
        </w:rPr>
      </w:pPr>
    </w:p>
    <w:p w:rsidR="00047606" w:rsidRPr="0079509C" w:rsidRDefault="00047606" w:rsidP="00047606">
      <w:pPr>
        <w:jc w:val="center"/>
        <w:rPr>
          <w:rFonts w:cs="Arial"/>
          <w:b/>
          <w:sz w:val="32"/>
          <w:szCs w:val="32"/>
          <w:lang w:val="hr-HR"/>
        </w:rPr>
      </w:pPr>
      <w:r w:rsidRPr="0079509C">
        <w:rPr>
          <w:rFonts w:cs="Arial"/>
          <w:b/>
          <w:sz w:val="32"/>
          <w:szCs w:val="32"/>
          <w:lang w:val="hr-HR"/>
        </w:rPr>
        <w:t>IZJAVA O OSIGURANIM VLASTITIM SREDSTVIMA ZA SUFINANCIRANJE UREĐENJA POLJSKIH PUTOVA I OČUVANJA OTOČNOG OVČARSTVA</w:t>
      </w:r>
    </w:p>
    <w:p w:rsidR="00047606" w:rsidRPr="0079509C" w:rsidRDefault="00047606" w:rsidP="00047606">
      <w:pPr>
        <w:jc w:val="center"/>
        <w:rPr>
          <w:rFonts w:cs="Arial"/>
          <w:b/>
          <w:sz w:val="36"/>
          <w:szCs w:val="36"/>
          <w:lang w:val="hr-HR"/>
        </w:rPr>
      </w:pPr>
    </w:p>
    <w:p w:rsidR="00047606" w:rsidRPr="0079509C" w:rsidRDefault="00047606" w:rsidP="00047606">
      <w:pPr>
        <w:rPr>
          <w:rFonts w:cs="Arial"/>
          <w:sz w:val="30"/>
          <w:szCs w:val="30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lang w:val="hr-HR"/>
        </w:rPr>
      </w:pPr>
      <w:r w:rsidRPr="0079509C">
        <w:rPr>
          <w:rFonts w:cs="Arial"/>
          <w:lang w:val="hr-HR"/>
        </w:rPr>
        <w:t xml:space="preserve">Ja, ___________________________________________________________, kao odgovorna osoba ______________________________________, </w:t>
      </w:r>
    </w:p>
    <w:p w:rsidR="00047606" w:rsidRPr="0079509C" w:rsidRDefault="00047606" w:rsidP="00047606">
      <w:pPr>
        <w:jc w:val="both"/>
        <w:rPr>
          <w:rFonts w:cs="Arial"/>
          <w:lang w:val="hr-HR"/>
        </w:rPr>
      </w:pPr>
      <w:r w:rsidRPr="0079509C">
        <w:rPr>
          <w:rFonts w:cs="Arial"/>
          <w:lang w:val="hr-HR"/>
        </w:rPr>
        <w:t>dajem sljedeću</w:t>
      </w:r>
    </w:p>
    <w:p w:rsidR="00047606" w:rsidRPr="0079509C" w:rsidRDefault="00047606" w:rsidP="00047606">
      <w:pPr>
        <w:rPr>
          <w:rFonts w:cs="Arial"/>
          <w:lang w:val="hr-HR"/>
        </w:rPr>
      </w:pPr>
    </w:p>
    <w:p w:rsidR="00047606" w:rsidRPr="0079509C" w:rsidRDefault="00047606" w:rsidP="00047606">
      <w:pPr>
        <w:rPr>
          <w:rFonts w:cs="Arial"/>
          <w:lang w:val="hr-HR"/>
        </w:rPr>
      </w:pPr>
    </w:p>
    <w:p w:rsidR="00047606" w:rsidRPr="0079509C" w:rsidRDefault="00047606" w:rsidP="00047606">
      <w:pPr>
        <w:rPr>
          <w:rFonts w:cs="Arial"/>
          <w:lang w:val="hr-HR"/>
        </w:rPr>
      </w:pPr>
    </w:p>
    <w:p w:rsidR="00047606" w:rsidRPr="0079509C" w:rsidRDefault="00047606" w:rsidP="00047606">
      <w:pPr>
        <w:jc w:val="center"/>
        <w:rPr>
          <w:rFonts w:cs="Arial"/>
          <w:b/>
          <w:sz w:val="36"/>
          <w:szCs w:val="36"/>
          <w:lang w:val="hr-HR"/>
        </w:rPr>
      </w:pPr>
    </w:p>
    <w:p w:rsidR="00047606" w:rsidRPr="0079509C" w:rsidRDefault="00047606" w:rsidP="00047606">
      <w:pPr>
        <w:jc w:val="center"/>
        <w:rPr>
          <w:rFonts w:cs="Arial"/>
          <w:b/>
          <w:sz w:val="32"/>
          <w:szCs w:val="32"/>
          <w:lang w:val="hr-HR"/>
        </w:rPr>
      </w:pPr>
      <w:r w:rsidRPr="0079509C">
        <w:rPr>
          <w:rFonts w:cs="Arial"/>
          <w:b/>
          <w:sz w:val="32"/>
          <w:szCs w:val="32"/>
          <w:lang w:val="hr-HR"/>
        </w:rPr>
        <w:t>I Z J A V U</w:t>
      </w:r>
    </w:p>
    <w:p w:rsidR="00047606" w:rsidRPr="0079509C" w:rsidRDefault="00047606" w:rsidP="00047606">
      <w:pPr>
        <w:rPr>
          <w:rFonts w:cs="Arial"/>
          <w:lang w:val="hr-HR"/>
        </w:rPr>
      </w:pPr>
    </w:p>
    <w:p w:rsidR="00047606" w:rsidRPr="0079509C" w:rsidRDefault="00047606" w:rsidP="00047606">
      <w:pPr>
        <w:rPr>
          <w:rFonts w:cs="Arial"/>
          <w:lang w:val="hr-HR"/>
        </w:rPr>
      </w:pPr>
    </w:p>
    <w:p w:rsidR="00047606" w:rsidRPr="0079509C" w:rsidRDefault="00047606" w:rsidP="00047606">
      <w:pPr>
        <w:rPr>
          <w:rFonts w:cs="Arial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lang w:val="hr-HR"/>
        </w:rPr>
      </w:pPr>
      <w:r w:rsidRPr="0079509C">
        <w:rPr>
          <w:rFonts w:cs="Arial"/>
          <w:lang w:val="hr-HR"/>
        </w:rPr>
        <w:t>da su u Proračunu grada/općine _________________ za 20</w:t>
      </w:r>
      <w:r>
        <w:rPr>
          <w:rFonts w:cs="Arial"/>
          <w:lang w:val="hr-HR"/>
        </w:rPr>
        <w:t>25</w:t>
      </w:r>
      <w:r w:rsidRPr="0079509C">
        <w:rPr>
          <w:rFonts w:cs="Arial"/>
          <w:lang w:val="hr-HR"/>
        </w:rPr>
        <w:t xml:space="preserve">. godinu osigurana sredstva u iznosu od ___________________________ (navesti iznos brojkama i slovima) eura za </w:t>
      </w:r>
      <w:r w:rsidRPr="0079509C">
        <w:rPr>
          <w:rFonts w:cs="Arial"/>
          <w:szCs w:val="24"/>
          <w:lang w:val="hr-HR"/>
        </w:rPr>
        <w:t>sufinanciranje mjera uređenja poljskih putova i očuvanja otočnog ovčarstva.</w:t>
      </w:r>
    </w:p>
    <w:p w:rsidR="00047606" w:rsidRPr="0079509C" w:rsidRDefault="00047606" w:rsidP="00047606">
      <w:pPr>
        <w:jc w:val="both"/>
        <w:rPr>
          <w:rFonts w:cs="Arial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lang w:val="hr-HR"/>
        </w:rPr>
      </w:pPr>
      <w:r w:rsidRPr="0079509C">
        <w:rPr>
          <w:rFonts w:cs="Arial"/>
          <w:lang w:val="hr-HR"/>
        </w:rPr>
        <w:t>_____________,</w:t>
      </w:r>
      <w:r w:rsidRPr="0079509C">
        <w:rPr>
          <w:rFonts w:cs="Arial"/>
          <w:lang w:val="hr-HR"/>
        </w:rPr>
        <w:tab/>
        <w:t xml:space="preserve"> _________</w:t>
      </w:r>
    </w:p>
    <w:p w:rsidR="00047606" w:rsidRPr="0079509C" w:rsidRDefault="00047606" w:rsidP="00047606">
      <w:pPr>
        <w:jc w:val="both"/>
        <w:rPr>
          <w:rFonts w:cs="Arial"/>
          <w:lang w:val="hr-HR"/>
        </w:rPr>
      </w:pPr>
      <w:r w:rsidRPr="0079509C">
        <w:rPr>
          <w:rFonts w:cs="Arial"/>
          <w:lang w:val="hr-HR"/>
        </w:rPr>
        <w:t>(mjesto)</w:t>
      </w:r>
      <w:r w:rsidRPr="0079509C">
        <w:rPr>
          <w:rFonts w:cs="Arial"/>
          <w:lang w:val="hr-HR"/>
        </w:rPr>
        <w:tab/>
      </w:r>
      <w:r w:rsidRPr="0079509C">
        <w:rPr>
          <w:rFonts w:cs="Arial"/>
          <w:lang w:val="hr-HR"/>
        </w:rPr>
        <w:tab/>
        <w:t>(datum)</w:t>
      </w:r>
    </w:p>
    <w:p w:rsidR="00047606" w:rsidRPr="0079509C" w:rsidRDefault="00047606" w:rsidP="00047606">
      <w:pPr>
        <w:jc w:val="both"/>
        <w:rPr>
          <w:rFonts w:cs="Arial"/>
          <w:lang w:val="hr-HR"/>
        </w:rPr>
      </w:pPr>
    </w:p>
    <w:p w:rsidR="00047606" w:rsidRPr="0079509C" w:rsidRDefault="00047606" w:rsidP="00047606">
      <w:pPr>
        <w:jc w:val="both"/>
        <w:rPr>
          <w:rFonts w:cs="Arial"/>
          <w:lang w:val="hr-HR"/>
        </w:rPr>
      </w:pPr>
    </w:p>
    <w:p w:rsidR="00047606" w:rsidRPr="0079509C" w:rsidRDefault="00047606" w:rsidP="00047606">
      <w:pPr>
        <w:ind w:left="5664"/>
        <w:jc w:val="center"/>
        <w:rPr>
          <w:rFonts w:cs="Arial"/>
          <w:lang w:val="hr-HR"/>
        </w:rPr>
      </w:pPr>
      <w:r w:rsidRPr="0079509C">
        <w:rPr>
          <w:rFonts w:cs="Arial"/>
          <w:lang w:val="hr-HR"/>
        </w:rPr>
        <w:t>Gradonačelnik/načelnik:</w:t>
      </w:r>
    </w:p>
    <w:p w:rsidR="00047606" w:rsidRPr="0079509C" w:rsidRDefault="00047606" w:rsidP="00047606">
      <w:pPr>
        <w:rPr>
          <w:rFonts w:cs="Arial"/>
          <w:lang w:val="hr-HR"/>
        </w:rPr>
      </w:pPr>
    </w:p>
    <w:p w:rsidR="00047606" w:rsidRPr="0079509C" w:rsidRDefault="00047606" w:rsidP="00047606">
      <w:pPr>
        <w:ind w:left="5664"/>
        <w:jc w:val="center"/>
        <w:rPr>
          <w:rFonts w:cs="Arial"/>
          <w:lang w:val="hr-HR"/>
        </w:rPr>
      </w:pPr>
      <w:r w:rsidRPr="0079509C">
        <w:rPr>
          <w:rFonts w:cs="Arial"/>
          <w:lang w:val="hr-HR"/>
        </w:rPr>
        <w:t>__________________________</w:t>
      </w:r>
    </w:p>
    <w:p w:rsidR="00047606" w:rsidRPr="0079509C" w:rsidRDefault="00047606" w:rsidP="00047606">
      <w:pPr>
        <w:ind w:left="5664"/>
        <w:jc w:val="center"/>
        <w:rPr>
          <w:rFonts w:cs="Arial"/>
          <w:lang w:val="hr-HR"/>
        </w:rPr>
      </w:pPr>
      <w:r w:rsidRPr="0079509C">
        <w:rPr>
          <w:rFonts w:cs="Arial"/>
          <w:lang w:val="hr-HR"/>
        </w:rPr>
        <w:t>(ime i prezime, potpis, pečat)</w:t>
      </w:r>
    </w:p>
    <w:p w:rsidR="00047606" w:rsidRPr="0079509C" w:rsidRDefault="00047606" w:rsidP="00047606">
      <w:pPr>
        <w:ind w:left="5664"/>
        <w:jc w:val="center"/>
        <w:rPr>
          <w:rFonts w:cs="Arial"/>
          <w:lang w:val="hr-HR"/>
        </w:rPr>
      </w:pPr>
    </w:p>
    <w:p w:rsidR="00047606" w:rsidRPr="0079509C" w:rsidRDefault="00047606" w:rsidP="00047606">
      <w:pPr>
        <w:ind w:left="5664"/>
        <w:jc w:val="center"/>
        <w:rPr>
          <w:rFonts w:cs="Arial"/>
          <w:lang w:val="hr-HR"/>
        </w:rPr>
      </w:pPr>
      <w:r w:rsidRPr="0079509C">
        <w:rPr>
          <w:rFonts w:cs="Arial"/>
          <w:lang w:val="hr-HR"/>
        </w:rPr>
        <w:t xml:space="preserve"> </w:t>
      </w:r>
    </w:p>
    <w:p w:rsidR="00047606" w:rsidRPr="0079509C" w:rsidRDefault="00047606" w:rsidP="00047606">
      <w:pPr>
        <w:rPr>
          <w:rFonts w:cs="Arial"/>
          <w:lang w:val="hr-HR"/>
        </w:rPr>
      </w:pPr>
    </w:p>
    <w:p w:rsidR="00047606" w:rsidRPr="0079509C" w:rsidRDefault="00047606" w:rsidP="00047606">
      <w:pPr>
        <w:rPr>
          <w:rFonts w:cs="Arial"/>
          <w:lang w:val="hr-HR"/>
        </w:rPr>
      </w:pPr>
      <w:r w:rsidRPr="0079509C">
        <w:rPr>
          <w:rFonts w:cs="Arial"/>
          <w:lang w:val="hr-HR"/>
        </w:rPr>
        <w:t xml:space="preserve"> </w:t>
      </w:r>
    </w:p>
    <w:p w:rsidR="00047606" w:rsidRPr="0079509C" w:rsidRDefault="00047606" w:rsidP="00047606">
      <w:pPr>
        <w:rPr>
          <w:rFonts w:cs="Arial"/>
          <w:lang w:val="hr-HR"/>
        </w:rPr>
      </w:pPr>
    </w:p>
    <w:p w:rsidR="00047606" w:rsidRPr="0079509C" w:rsidRDefault="00047606" w:rsidP="00047606">
      <w:pPr>
        <w:rPr>
          <w:rFonts w:cs="Arial"/>
          <w:lang w:val="hr-HR"/>
        </w:rPr>
      </w:pPr>
    </w:p>
    <w:p w:rsidR="00047606" w:rsidRPr="0079509C" w:rsidRDefault="00047606" w:rsidP="00047606">
      <w:pPr>
        <w:rPr>
          <w:rFonts w:cs="Arial"/>
          <w:lang w:val="hr-HR"/>
        </w:rPr>
      </w:pPr>
    </w:p>
    <w:p w:rsidR="00047606" w:rsidRPr="0079509C" w:rsidRDefault="00047606" w:rsidP="00047606">
      <w:pPr>
        <w:rPr>
          <w:rFonts w:cs="Arial"/>
          <w:lang w:val="hr-HR"/>
        </w:rPr>
      </w:pPr>
    </w:p>
    <w:p w:rsidR="00047606" w:rsidRPr="0079509C" w:rsidRDefault="00047606" w:rsidP="00047606">
      <w:pPr>
        <w:rPr>
          <w:lang w:val="hr-HR"/>
        </w:rPr>
      </w:pPr>
    </w:p>
    <w:p w:rsidR="00047606" w:rsidRPr="0079509C" w:rsidRDefault="00047606" w:rsidP="00047606">
      <w:pPr>
        <w:rPr>
          <w:lang w:val="hr-HR"/>
        </w:rPr>
      </w:pPr>
    </w:p>
    <w:p w:rsidR="00047606" w:rsidRPr="0079509C" w:rsidRDefault="00047606" w:rsidP="00047606">
      <w:pPr>
        <w:rPr>
          <w:lang w:val="hr-HR"/>
        </w:rPr>
      </w:pPr>
    </w:p>
    <w:p w:rsidR="00047606" w:rsidRPr="0079509C" w:rsidRDefault="00047606" w:rsidP="00047606">
      <w:pPr>
        <w:rPr>
          <w:rFonts w:cs="Arial"/>
          <w:sz w:val="20"/>
          <w:lang w:val="hr-HR"/>
        </w:rPr>
      </w:pPr>
      <w:r w:rsidRPr="0079509C">
        <w:rPr>
          <w:rFonts w:cs="Arial"/>
          <w:i/>
          <w:sz w:val="20"/>
          <w:u w:val="single"/>
          <w:lang w:val="hr-HR"/>
        </w:rPr>
        <w:t>NAPOMENA:</w:t>
      </w:r>
      <w:r w:rsidRPr="0079509C">
        <w:rPr>
          <w:i/>
          <w:sz w:val="20"/>
          <w:u w:val="single"/>
          <w:lang w:val="hr-HR"/>
        </w:rPr>
        <w:t xml:space="preserve"> </w:t>
      </w:r>
      <w:r w:rsidRPr="0079509C">
        <w:rPr>
          <w:rFonts w:cs="Arial"/>
          <w:i/>
          <w:sz w:val="20"/>
          <w:u w:val="single"/>
          <w:lang w:val="hr-HR"/>
        </w:rPr>
        <w:t>otisnuti na službenom memorandumu grada/općine</w:t>
      </w:r>
    </w:p>
    <w:p w:rsidR="00123F0E" w:rsidRDefault="00123F0E"/>
    <w:sectPr w:rsidR="00123F0E" w:rsidSect="00E80945">
      <w:footerReference w:type="even" r:id="rId7"/>
      <w:footerReference w:type="default" r:id="rId8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EAB" w:rsidRDefault="00047606" w:rsidP="00D92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2EAB" w:rsidRDefault="00047606" w:rsidP="005668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EAB" w:rsidRDefault="00047606" w:rsidP="00D92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962EAB" w:rsidRDefault="00047606" w:rsidP="0056680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C01"/>
    <w:multiLevelType w:val="hybridMultilevel"/>
    <w:tmpl w:val="1908C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44649"/>
    <w:multiLevelType w:val="hybridMultilevel"/>
    <w:tmpl w:val="3FD8C3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06"/>
    <w:rsid w:val="00047606"/>
    <w:rsid w:val="0012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F2159-0F05-4086-AC09-26B65DB4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60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7606"/>
    <w:pPr>
      <w:jc w:val="both"/>
    </w:pPr>
  </w:style>
  <w:style w:type="character" w:customStyle="1" w:styleId="BodyTextChar">
    <w:name w:val="Body Text Char"/>
    <w:basedOn w:val="DefaultParagraphFont"/>
    <w:link w:val="BodyText"/>
    <w:rsid w:val="00047606"/>
    <w:rPr>
      <w:rFonts w:ascii="Arial" w:eastAsia="Times New Roman" w:hAnsi="Arial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047606"/>
  </w:style>
  <w:style w:type="paragraph" w:styleId="Header">
    <w:name w:val="header"/>
    <w:aliases w:val=" Char,Char,(17) EPR Header,Header1"/>
    <w:basedOn w:val="Normal"/>
    <w:link w:val="HeaderChar"/>
    <w:rsid w:val="00047606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kern w:val="1"/>
      <w:szCs w:val="24"/>
      <w:lang w:val="hr-HR"/>
    </w:rPr>
  </w:style>
  <w:style w:type="character" w:customStyle="1" w:styleId="HeaderChar">
    <w:name w:val="Header Char"/>
    <w:aliases w:val=" Char Char,Char Char,(17) EPR Header Char,Header1 Char"/>
    <w:basedOn w:val="DefaultParagraphFont"/>
    <w:link w:val="Header"/>
    <w:rsid w:val="0004760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0476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7606"/>
    <w:rPr>
      <w:rFonts w:ascii="Arial" w:eastAsia="Times New Roman" w:hAnsi="Arial" w:cs="Times New Roman"/>
      <w:sz w:val="24"/>
      <w:szCs w:val="20"/>
      <w:lang w:val="en-US" w:eastAsia="zh-CN"/>
    </w:rPr>
  </w:style>
  <w:style w:type="paragraph" w:styleId="BodyText3">
    <w:name w:val="Body Text 3"/>
    <w:basedOn w:val="Normal"/>
    <w:link w:val="BodyText3Char"/>
    <w:rsid w:val="000476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47606"/>
    <w:rPr>
      <w:rFonts w:ascii="Arial" w:eastAsia="Times New Roman" w:hAnsi="Arial" w:cs="Times New Roman"/>
      <w:sz w:val="16"/>
      <w:szCs w:val="16"/>
      <w:lang w:val="en-US" w:eastAsia="zh-CN"/>
    </w:rPr>
  </w:style>
  <w:style w:type="table" w:styleId="TableGrid">
    <w:name w:val="Table Grid"/>
    <w:basedOn w:val="TableNormal"/>
    <w:uiPriority w:val="39"/>
    <w:rsid w:val="000476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Bruketa Milić</dc:creator>
  <cp:keywords/>
  <dc:description/>
  <cp:lastModifiedBy>Iris Bruketa Milić</cp:lastModifiedBy>
  <cp:revision>1</cp:revision>
  <dcterms:created xsi:type="dcterms:W3CDTF">2025-07-21T07:58:00Z</dcterms:created>
  <dcterms:modified xsi:type="dcterms:W3CDTF">2025-07-21T07:59:00Z</dcterms:modified>
</cp:coreProperties>
</file>