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0F" w:rsidRPr="006D3528" w:rsidRDefault="00862E0F" w:rsidP="0082714F">
      <w:pPr>
        <w:jc w:val="right"/>
        <w:rPr>
          <w:rFonts w:cs="Arial"/>
          <w:b/>
          <w:sz w:val="22"/>
          <w:szCs w:val="22"/>
          <w:lang w:val="hr-HR"/>
        </w:rPr>
      </w:pPr>
    </w:p>
    <w:tbl>
      <w:tblPr>
        <w:tblpPr w:leftFromText="180" w:rightFromText="180" w:vertAnchor="text" w:tblpY="1"/>
        <w:tblOverlap w:val="never"/>
        <w:tblW w:w="0" w:type="auto"/>
        <w:tblLayout w:type="fixed"/>
        <w:tblLook w:val="0000" w:firstRow="0" w:lastRow="0" w:firstColumn="0" w:lastColumn="0" w:noHBand="0" w:noVBand="0"/>
      </w:tblPr>
      <w:tblGrid>
        <w:gridCol w:w="4786"/>
      </w:tblGrid>
      <w:tr w:rsidR="00E50875" w:rsidRPr="006D3528" w:rsidTr="006F35A0">
        <w:tc>
          <w:tcPr>
            <w:tcW w:w="4786" w:type="dxa"/>
          </w:tcPr>
          <w:p w:rsidR="00F0099B" w:rsidRPr="006D3528" w:rsidRDefault="00F0099B" w:rsidP="006F35A0">
            <w:pPr>
              <w:pStyle w:val="Header"/>
              <w:jc w:val="center"/>
              <w:rPr>
                <w:rFonts w:ascii="Arial" w:hAnsi="Arial" w:cs="Arial"/>
                <w:iCs/>
                <w:sz w:val="22"/>
                <w:szCs w:val="22"/>
              </w:rPr>
            </w:pPr>
            <w:r w:rsidRPr="006D3528">
              <w:rPr>
                <w:rFonts w:ascii="Arial" w:hAnsi="Arial" w:cs="Arial"/>
                <w:b/>
                <w:bCs/>
                <w:iCs/>
                <w:noProof/>
                <w:sz w:val="22"/>
                <w:szCs w:val="22"/>
                <w:lang w:eastAsia="hr-HR"/>
              </w:rPr>
              <w:drawing>
                <wp:inline distT="0" distB="0" distL="0" distR="0" wp14:anchorId="0B08B5DF" wp14:editId="6835D4D8">
                  <wp:extent cx="400050" cy="4381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p>
        </w:tc>
      </w:tr>
      <w:tr w:rsidR="00E50875" w:rsidRPr="006D3528" w:rsidTr="006F35A0">
        <w:tc>
          <w:tcPr>
            <w:tcW w:w="4786" w:type="dxa"/>
          </w:tcPr>
          <w:p w:rsidR="00F0099B" w:rsidRPr="006D3528" w:rsidRDefault="00F0099B" w:rsidP="006F35A0">
            <w:pPr>
              <w:pStyle w:val="Header"/>
              <w:jc w:val="center"/>
              <w:rPr>
                <w:rFonts w:ascii="Arial" w:hAnsi="Arial" w:cs="Arial"/>
                <w:b/>
                <w:bCs/>
                <w:sz w:val="22"/>
                <w:szCs w:val="22"/>
              </w:rPr>
            </w:pPr>
            <w:r w:rsidRPr="006D3528">
              <w:rPr>
                <w:rFonts w:ascii="Arial" w:hAnsi="Arial" w:cs="Arial"/>
                <w:b/>
                <w:bCs/>
                <w:sz w:val="22"/>
                <w:szCs w:val="22"/>
              </w:rPr>
              <w:t>REPUBLIKA HRVATSKA</w:t>
            </w:r>
          </w:p>
        </w:tc>
      </w:tr>
      <w:tr w:rsidR="00E50875" w:rsidRPr="006D3528" w:rsidTr="006F35A0">
        <w:tc>
          <w:tcPr>
            <w:tcW w:w="4786" w:type="dxa"/>
          </w:tcPr>
          <w:p w:rsidR="00F0099B" w:rsidRPr="006D3528" w:rsidRDefault="00F0099B" w:rsidP="006F35A0">
            <w:pPr>
              <w:pStyle w:val="Header"/>
              <w:jc w:val="center"/>
              <w:rPr>
                <w:rFonts w:ascii="Arial" w:hAnsi="Arial" w:cs="Arial"/>
                <w:b/>
                <w:bCs/>
                <w:sz w:val="22"/>
                <w:szCs w:val="22"/>
              </w:rPr>
            </w:pPr>
            <w:r w:rsidRPr="006D3528">
              <w:rPr>
                <w:rFonts w:ascii="Arial" w:hAnsi="Arial" w:cs="Arial"/>
                <w:b/>
                <w:bCs/>
                <w:sz w:val="22"/>
                <w:szCs w:val="22"/>
              </w:rPr>
              <w:t>PRIMORSKO-GORANSKA ŽUPANIJA</w:t>
            </w:r>
          </w:p>
        </w:tc>
      </w:tr>
      <w:tr w:rsidR="00E50875" w:rsidRPr="006D3528" w:rsidTr="006F35A0">
        <w:tc>
          <w:tcPr>
            <w:tcW w:w="4786" w:type="dxa"/>
          </w:tcPr>
          <w:p w:rsidR="00F0099B" w:rsidRPr="006D3528" w:rsidRDefault="00F0099B" w:rsidP="006F35A0">
            <w:pPr>
              <w:pStyle w:val="Header"/>
              <w:jc w:val="center"/>
              <w:rPr>
                <w:rFonts w:ascii="Arial" w:hAnsi="Arial" w:cs="Arial"/>
                <w:b/>
                <w:bCs/>
                <w:sz w:val="22"/>
                <w:szCs w:val="22"/>
              </w:rPr>
            </w:pPr>
            <w:r w:rsidRPr="006D3528">
              <w:rPr>
                <w:rFonts w:ascii="Arial" w:hAnsi="Arial" w:cs="Arial"/>
                <w:b/>
                <w:bCs/>
                <w:sz w:val="22"/>
                <w:szCs w:val="22"/>
              </w:rPr>
              <w:t>Upravni odjel za</w:t>
            </w:r>
          </w:p>
          <w:p w:rsidR="00F0099B" w:rsidRPr="006D3528" w:rsidRDefault="00F0099B" w:rsidP="006F35A0">
            <w:pPr>
              <w:pStyle w:val="Header"/>
              <w:jc w:val="center"/>
              <w:rPr>
                <w:rFonts w:ascii="Arial" w:hAnsi="Arial" w:cs="Arial"/>
                <w:b/>
                <w:bCs/>
                <w:sz w:val="22"/>
                <w:szCs w:val="22"/>
              </w:rPr>
            </w:pPr>
            <w:r w:rsidRPr="006D3528">
              <w:rPr>
                <w:rFonts w:ascii="Arial" w:hAnsi="Arial" w:cs="Arial"/>
                <w:b/>
                <w:bCs/>
                <w:sz w:val="22"/>
                <w:szCs w:val="22"/>
              </w:rPr>
              <w:t>turizam, poduzetništvo i ruralni razvoj</w:t>
            </w:r>
          </w:p>
        </w:tc>
      </w:tr>
    </w:tbl>
    <w:p w:rsidR="00F0099B" w:rsidRPr="006D3528" w:rsidRDefault="00F0099B" w:rsidP="00F0099B">
      <w:pPr>
        <w:pStyle w:val="BodyText3"/>
        <w:jc w:val="both"/>
        <w:rPr>
          <w:rFonts w:cs="Arial"/>
          <w:b/>
          <w:bCs/>
          <w:sz w:val="22"/>
          <w:szCs w:val="22"/>
          <w:lang w:val="hr-HR"/>
        </w:rPr>
      </w:pPr>
    </w:p>
    <w:p w:rsidR="00F0099B" w:rsidRPr="006D3528" w:rsidRDefault="00F0099B" w:rsidP="00F0099B">
      <w:pPr>
        <w:pStyle w:val="BodyText3"/>
        <w:jc w:val="both"/>
        <w:rPr>
          <w:rFonts w:cs="Arial"/>
          <w:b/>
          <w:bCs/>
          <w:sz w:val="22"/>
          <w:szCs w:val="22"/>
          <w:lang w:val="hr-HR"/>
        </w:rPr>
      </w:pPr>
    </w:p>
    <w:p w:rsidR="00F0099B" w:rsidRPr="006D3528" w:rsidRDefault="00F0099B" w:rsidP="00F0099B">
      <w:pPr>
        <w:pStyle w:val="BodyText3"/>
        <w:jc w:val="both"/>
        <w:rPr>
          <w:rFonts w:cs="Arial"/>
          <w:b/>
          <w:bCs/>
          <w:sz w:val="22"/>
          <w:szCs w:val="22"/>
          <w:lang w:val="hr-HR"/>
        </w:rPr>
      </w:pPr>
      <w:r w:rsidRPr="006D3528">
        <w:rPr>
          <w:rFonts w:cs="Arial"/>
          <w:b/>
          <w:noProof/>
          <w:sz w:val="22"/>
          <w:szCs w:val="22"/>
          <w:lang w:val="hr-HR" w:eastAsia="hr-HR"/>
        </w:rPr>
        <w:drawing>
          <wp:anchor distT="0" distB="0" distL="114300" distR="114300" simplePos="0" relativeHeight="251665408" behindDoc="0" locked="0" layoutInCell="1" allowOverlap="1" wp14:anchorId="74336272" wp14:editId="7254928B">
            <wp:simplePos x="0" y="0"/>
            <wp:positionH relativeFrom="column">
              <wp:posOffset>-3322955</wp:posOffset>
            </wp:positionH>
            <wp:positionV relativeFrom="paragraph">
              <wp:posOffset>130810</wp:posOffset>
            </wp:positionV>
            <wp:extent cx="292735" cy="358140"/>
            <wp:effectExtent l="19050" t="0" r="0" b="0"/>
            <wp:wrapNone/>
            <wp:docPr id="10"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pic:spPr>
                </pic:pic>
              </a:graphicData>
            </a:graphic>
          </wp:anchor>
        </w:drawing>
      </w:r>
    </w:p>
    <w:p w:rsidR="00F0099B" w:rsidRPr="006D3528" w:rsidRDefault="00F0099B" w:rsidP="00F0099B">
      <w:pPr>
        <w:rPr>
          <w:rFonts w:cs="Arial"/>
          <w:bCs/>
          <w:sz w:val="22"/>
          <w:szCs w:val="22"/>
          <w:lang w:val="hr-HR"/>
        </w:rPr>
      </w:pPr>
    </w:p>
    <w:p w:rsidR="00F0099B" w:rsidRPr="006D3528" w:rsidRDefault="00F0099B" w:rsidP="00F0099B">
      <w:pPr>
        <w:rPr>
          <w:rFonts w:cs="Arial"/>
          <w:bCs/>
          <w:sz w:val="22"/>
          <w:szCs w:val="22"/>
          <w:lang w:val="hr-HR"/>
        </w:rPr>
      </w:pPr>
    </w:p>
    <w:p w:rsidR="00F0099B" w:rsidRPr="006D3528" w:rsidRDefault="00F0099B" w:rsidP="00F0099B">
      <w:pPr>
        <w:rPr>
          <w:rFonts w:cs="Arial"/>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3544"/>
      </w:tblGrid>
      <w:tr w:rsidR="00E50875" w:rsidRPr="006D3528" w:rsidTr="006F35A0">
        <w:tc>
          <w:tcPr>
            <w:tcW w:w="1242" w:type="dxa"/>
          </w:tcPr>
          <w:p w:rsidR="00F0099B" w:rsidRPr="00963468" w:rsidRDefault="00F0099B" w:rsidP="006F35A0">
            <w:pPr>
              <w:ind w:right="-109"/>
              <w:jc w:val="both"/>
              <w:rPr>
                <w:rFonts w:cs="Arial"/>
                <w:b/>
                <w:szCs w:val="24"/>
                <w:lang w:val="hr-HR"/>
              </w:rPr>
            </w:pPr>
            <w:r w:rsidRPr="00963468">
              <w:rPr>
                <w:rFonts w:cs="Arial"/>
                <w:b/>
                <w:szCs w:val="24"/>
                <w:lang w:val="hr-HR"/>
              </w:rPr>
              <w:t xml:space="preserve">KLASA:  </w:t>
            </w:r>
          </w:p>
        </w:tc>
        <w:tc>
          <w:tcPr>
            <w:tcW w:w="3544" w:type="dxa"/>
          </w:tcPr>
          <w:p w:rsidR="00F0099B" w:rsidRPr="00963468" w:rsidRDefault="00E50875" w:rsidP="00963468">
            <w:pPr>
              <w:jc w:val="both"/>
              <w:rPr>
                <w:rFonts w:cs="Arial"/>
                <w:b/>
                <w:szCs w:val="24"/>
                <w:lang w:val="hr-HR"/>
              </w:rPr>
            </w:pPr>
            <w:r w:rsidRPr="00963468">
              <w:rPr>
                <w:rFonts w:cs="Arial"/>
                <w:b/>
                <w:szCs w:val="24"/>
                <w:lang w:val="hr-HR"/>
              </w:rPr>
              <w:t>402-02</w:t>
            </w:r>
            <w:r w:rsidR="00F0099B" w:rsidRPr="00963468">
              <w:rPr>
                <w:rFonts w:cs="Arial"/>
                <w:b/>
                <w:szCs w:val="24"/>
                <w:lang w:val="hr-HR"/>
              </w:rPr>
              <w:t>/</w:t>
            </w:r>
            <w:r w:rsidR="00963468" w:rsidRPr="00963468">
              <w:rPr>
                <w:rFonts w:cs="Arial"/>
                <w:b/>
                <w:szCs w:val="24"/>
                <w:lang w:val="hr-HR"/>
              </w:rPr>
              <w:t>25</w:t>
            </w:r>
            <w:r w:rsidR="00E63BC0" w:rsidRPr="00963468">
              <w:rPr>
                <w:rFonts w:cs="Arial"/>
                <w:b/>
                <w:szCs w:val="24"/>
                <w:lang w:val="hr-HR"/>
              </w:rPr>
              <w:t>-0</w:t>
            </w:r>
            <w:r w:rsidR="002B09BF" w:rsidRPr="00963468">
              <w:rPr>
                <w:rFonts w:cs="Arial"/>
                <w:b/>
                <w:szCs w:val="24"/>
                <w:lang w:val="hr-HR"/>
              </w:rPr>
              <w:t>1</w:t>
            </w:r>
            <w:r w:rsidR="00F0099B" w:rsidRPr="00963468">
              <w:rPr>
                <w:rFonts w:cs="Arial"/>
                <w:b/>
                <w:szCs w:val="24"/>
                <w:lang w:val="hr-HR"/>
              </w:rPr>
              <w:t>/</w:t>
            </w:r>
            <w:r w:rsidR="00963468" w:rsidRPr="00963468">
              <w:rPr>
                <w:rFonts w:cs="Arial"/>
                <w:b/>
                <w:szCs w:val="24"/>
                <w:lang w:val="hr-HR"/>
              </w:rPr>
              <w:t>82</w:t>
            </w:r>
          </w:p>
        </w:tc>
      </w:tr>
      <w:tr w:rsidR="00E50875" w:rsidRPr="006D3528" w:rsidTr="006F35A0">
        <w:tc>
          <w:tcPr>
            <w:tcW w:w="1242" w:type="dxa"/>
          </w:tcPr>
          <w:p w:rsidR="00F0099B" w:rsidRPr="00963468" w:rsidRDefault="00F0099B" w:rsidP="006F35A0">
            <w:pPr>
              <w:ind w:right="-109"/>
              <w:jc w:val="both"/>
              <w:rPr>
                <w:rFonts w:cs="Arial"/>
                <w:b/>
                <w:szCs w:val="24"/>
                <w:lang w:val="hr-HR"/>
              </w:rPr>
            </w:pPr>
            <w:r w:rsidRPr="00963468">
              <w:rPr>
                <w:rFonts w:cs="Arial"/>
                <w:b/>
                <w:szCs w:val="24"/>
                <w:lang w:val="hr-HR"/>
              </w:rPr>
              <w:t>URBROJ:</w:t>
            </w:r>
          </w:p>
        </w:tc>
        <w:tc>
          <w:tcPr>
            <w:tcW w:w="3544" w:type="dxa"/>
          </w:tcPr>
          <w:p w:rsidR="00F0099B" w:rsidRPr="00963468" w:rsidRDefault="00963468" w:rsidP="001E76CA">
            <w:pPr>
              <w:jc w:val="both"/>
              <w:rPr>
                <w:rFonts w:cs="Arial"/>
                <w:b/>
                <w:szCs w:val="24"/>
                <w:lang w:val="hr-HR"/>
              </w:rPr>
            </w:pPr>
            <w:r w:rsidRPr="00963468">
              <w:rPr>
                <w:rFonts w:cs="Arial"/>
                <w:b/>
                <w:szCs w:val="24"/>
                <w:lang w:val="hr-HR"/>
              </w:rPr>
              <w:t>2170-08-01/9-25</w:t>
            </w:r>
            <w:r w:rsidR="00B93C00" w:rsidRPr="00963468">
              <w:rPr>
                <w:rFonts w:cs="Arial"/>
                <w:b/>
                <w:szCs w:val="24"/>
                <w:lang w:val="hr-HR"/>
              </w:rPr>
              <w:t>-</w:t>
            </w:r>
            <w:r w:rsidRPr="00963468">
              <w:rPr>
                <w:rFonts w:cs="Arial"/>
                <w:b/>
                <w:szCs w:val="24"/>
                <w:lang w:val="hr-HR"/>
              </w:rPr>
              <w:t>3</w:t>
            </w:r>
          </w:p>
        </w:tc>
      </w:tr>
      <w:tr w:rsidR="00E50875" w:rsidRPr="006D3528" w:rsidTr="00963468">
        <w:trPr>
          <w:trHeight w:val="80"/>
        </w:trPr>
        <w:tc>
          <w:tcPr>
            <w:tcW w:w="1242" w:type="dxa"/>
          </w:tcPr>
          <w:p w:rsidR="00F0099B" w:rsidRPr="00963468" w:rsidRDefault="00F0099B" w:rsidP="006F35A0">
            <w:pPr>
              <w:ind w:right="-109"/>
              <w:jc w:val="both"/>
              <w:rPr>
                <w:rFonts w:cs="Arial"/>
                <w:b/>
                <w:szCs w:val="24"/>
                <w:lang w:val="hr-HR"/>
              </w:rPr>
            </w:pPr>
            <w:r w:rsidRPr="00963468">
              <w:rPr>
                <w:rFonts w:cs="Arial"/>
                <w:b/>
                <w:szCs w:val="24"/>
                <w:lang w:val="hr-HR"/>
              </w:rPr>
              <w:t>Rijeka,</w:t>
            </w:r>
          </w:p>
        </w:tc>
        <w:tc>
          <w:tcPr>
            <w:tcW w:w="3544" w:type="dxa"/>
          </w:tcPr>
          <w:p w:rsidR="00F0099B" w:rsidRPr="00963468" w:rsidRDefault="00B66A18" w:rsidP="00A53284">
            <w:pPr>
              <w:jc w:val="both"/>
              <w:rPr>
                <w:rFonts w:cs="Arial"/>
                <w:b/>
                <w:szCs w:val="24"/>
                <w:lang w:val="hr-HR"/>
              </w:rPr>
            </w:pPr>
            <w:r>
              <w:rPr>
                <w:rFonts w:cs="Arial"/>
                <w:b/>
                <w:szCs w:val="24"/>
                <w:lang w:val="hr-HR"/>
              </w:rPr>
              <w:t xml:space="preserve">1. </w:t>
            </w:r>
            <w:r w:rsidR="00A53284">
              <w:rPr>
                <w:rFonts w:cs="Arial"/>
                <w:b/>
                <w:szCs w:val="24"/>
                <w:lang w:val="hr-HR"/>
              </w:rPr>
              <w:t xml:space="preserve">rujna </w:t>
            </w:r>
            <w:r w:rsidR="00653E5B" w:rsidRPr="00963468">
              <w:rPr>
                <w:rFonts w:cs="Arial"/>
                <w:b/>
                <w:szCs w:val="24"/>
                <w:lang w:val="hr-HR"/>
              </w:rPr>
              <w:t>2025</w:t>
            </w:r>
            <w:r w:rsidR="00B93C00" w:rsidRPr="00963468">
              <w:rPr>
                <w:rFonts w:cs="Arial"/>
                <w:b/>
                <w:szCs w:val="24"/>
                <w:lang w:val="hr-HR"/>
              </w:rPr>
              <w:t>.</w:t>
            </w:r>
          </w:p>
        </w:tc>
      </w:tr>
    </w:tbl>
    <w:p w:rsidR="00F0099B" w:rsidRPr="006D3528" w:rsidRDefault="00F0099B" w:rsidP="00F0099B">
      <w:pPr>
        <w:jc w:val="both"/>
        <w:rPr>
          <w:rFonts w:cs="Arial"/>
          <w:sz w:val="22"/>
          <w:szCs w:val="22"/>
          <w:lang w:val="hr-HR"/>
        </w:rPr>
      </w:pPr>
    </w:p>
    <w:p w:rsidR="00F0099B" w:rsidRPr="006D3528" w:rsidRDefault="00F0099B" w:rsidP="00F0099B">
      <w:pPr>
        <w:jc w:val="both"/>
        <w:rPr>
          <w:rFonts w:cs="Arial"/>
          <w:color w:val="4F81BD" w:themeColor="accent1"/>
          <w:sz w:val="22"/>
          <w:szCs w:val="22"/>
          <w:lang w:val="hr-HR"/>
        </w:rPr>
      </w:pPr>
    </w:p>
    <w:p w:rsidR="00F0099B" w:rsidRPr="006D3528" w:rsidRDefault="00F0099B" w:rsidP="00F0099B">
      <w:pPr>
        <w:jc w:val="both"/>
        <w:rPr>
          <w:rFonts w:cs="Arial"/>
          <w:color w:val="4F81BD" w:themeColor="accent1"/>
          <w:sz w:val="22"/>
          <w:szCs w:val="22"/>
          <w:lang w:val="hr-HR"/>
        </w:rPr>
      </w:pPr>
    </w:p>
    <w:p w:rsidR="00F0099B" w:rsidRPr="006D3528" w:rsidRDefault="00F0099B" w:rsidP="00F0099B">
      <w:pPr>
        <w:jc w:val="both"/>
        <w:rPr>
          <w:rFonts w:cs="Arial"/>
          <w:color w:val="4F81BD" w:themeColor="accent1"/>
          <w:sz w:val="22"/>
          <w:szCs w:val="22"/>
          <w:lang w:val="hr-HR"/>
        </w:rPr>
      </w:pPr>
    </w:p>
    <w:p w:rsidR="00F0099B" w:rsidRPr="006D3528" w:rsidRDefault="00F0099B" w:rsidP="00F0099B">
      <w:pPr>
        <w:jc w:val="both"/>
        <w:rPr>
          <w:rFonts w:cs="Arial"/>
          <w:color w:val="4F81BD" w:themeColor="accent1"/>
          <w:sz w:val="22"/>
          <w:szCs w:val="22"/>
          <w:lang w:val="hr-HR"/>
        </w:rPr>
      </w:pPr>
    </w:p>
    <w:p w:rsidR="00F0099B" w:rsidRPr="006D3528" w:rsidRDefault="00F0099B" w:rsidP="00F0099B">
      <w:pPr>
        <w:jc w:val="both"/>
        <w:rPr>
          <w:rFonts w:cs="Arial"/>
          <w:color w:val="4F81BD" w:themeColor="accent1"/>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E44CB5" w:rsidP="00E44CB5">
      <w:pPr>
        <w:jc w:val="center"/>
        <w:rPr>
          <w:rFonts w:cs="Arial"/>
          <w:b/>
          <w:szCs w:val="24"/>
          <w:lang w:val="hr-HR"/>
        </w:rPr>
      </w:pPr>
      <w:r w:rsidRPr="006D3528">
        <w:rPr>
          <w:rFonts w:cs="Arial"/>
          <w:b/>
          <w:szCs w:val="24"/>
          <w:lang w:val="hr-HR"/>
        </w:rPr>
        <w:t xml:space="preserve">UPUTE ZA PRIJAVITELJE NA JAVNI POZIV  </w:t>
      </w:r>
      <w:r w:rsidR="00DD4238" w:rsidRPr="006D3528">
        <w:rPr>
          <w:rFonts w:cs="Arial"/>
          <w:b/>
          <w:szCs w:val="24"/>
          <w:lang w:val="hr-HR"/>
        </w:rPr>
        <w:t xml:space="preserve">ZA DODJELU POTPORA MALE VRIJEDNOSTI PODUZETNICIMA PRIMORSKO-GORANSKE ŽUPANIJE U </w:t>
      </w:r>
      <w:r w:rsidR="00653E5B">
        <w:rPr>
          <w:rFonts w:cs="Arial"/>
          <w:b/>
          <w:szCs w:val="24"/>
          <w:lang w:val="hr-HR"/>
        </w:rPr>
        <w:t>2025</w:t>
      </w:r>
      <w:r w:rsidR="00DD4238" w:rsidRPr="006D3528">
        <w:rPr>
          <w:rFonts w:cs="Arial"/>
          <w:b/>
          <w:szCs w:val="24"/>
          <w:lang w:val="hr-HR"/>
        </w:rPr>
        <w:t>. GODINI ZA MJERU 8.: „POTICANJE RAZVOJA TURISTIČKOG PODUZETNIČKOG POTENCIJALA GORSKOG KOTARA”</w:t>
      </w:r>
    </w:p>
    <w:p w:rsidR="00F0099B" w:rsidRPr="006D3528" w:rsidRDefault="00F0099B" w:rsidP="00F0099B">
      <w:pPr>
        <w:jc w:val="center"/>
        <w:rPr>
          <w:rFonts w:cs="Arial"/>
          <w:b/>
          <w:szCs w:val="24"/>
          <w:lang w:val="hr-HR"/>
        </w:rPr>
      </w:pPr>
    </w:p>
    <w:p w:rsidR="00F0099B" w:rsidRPr="006D3528" w:rsidRDefault="00F0099B" w:rsidP="00F0099B">
      <w:pPr>
        <w:jc w:val="center"/>
        <w:rPr>
          <w:rFonts w:cs="Arial"/>
          <w:b/>
          <w:sz w:val="22"/>
          <w:szCs w:val="22"/>
          <w:lang w:val="hr-HR"/>
        </w:rPr>
      </w:pPr>
    </w:p>
    <w:p w:rsidR="00F0099B" w:rsidRPr="006D3528" w:rsidRDefault="00F0099B" w:rsidP="00F0099B">
      <w:pPr>
        <w:jc w:val="center"/>
        <w:rPr>
          <w:rFonts w:cs="Arial"/>
          <w:b/>
          <w:sz w:val="22"/>
          <w:szCs w:val="22"/>
          <w:lang w:val="hr-HR"/>
        </w:rPr>
      </w:pPr>
    </w:p>
    <w:p w:rsidR="00F0099B" w:rsidRPr="006D3528" w:rsidRDefault="00F0099B" w:rsidP="00F0099B">
      <w:pPr>
        <w:jc w:val="center"/>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CF75C1" w:rsidRPr="006D3528" w:rsidRDefault="00CF75C1"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2847E6" w:rsidRPr="006D3528" w:rsidRDefault="002847E6" w:rsidP="00F0099B">
      <w:pPr>
        <w:jc w:val="both"/>
        <w:rPr>
          <w:rFonts w:cs="Arial"/>
          <w:sz w:val="22"/>
          <w:szCs w:val="22"/>
          <w:lang w:val="hr-HR"/>
        </w:rPr>
      </w:pPr>
    </w:p>
    <w:p w:rsidR="00F0099B" w:rsidRPr="006D3528" w:rsidRDefault="00F0099B" w:rsidP="00F0099B">
      <w:pPr>
        <w:jc w:val="both"/>
        <w:rPr>
          <w:rFonts w:cs="Arial"/>
          <w:sz w:val="22"/>
          <w:szCs w:val="22"/>
          <w:lang w:val="hr-HR"/>
        </w:rPr>
      </w:pPr>
    </w:p>
    <w:p w:rsidR="00F0099B" w:rsidRPr="006D3528" w:rsidRDefault="002847E6" w:rsidP="002847E6">
      <w:pPr>
        <w:tabs>
          <w:tab w:val="left" w:pos="2714"/>
        </w:tabs>
        <w:spacing w:after="60"/>
        <w:rPr>
          <w:rFonts w:cs="Arial"/>
          <w:b/>
          <w:sz w:val="28"/>
          <w:szCs w:val="28"/>
          <w:lang w:val="hr-HR"/>
        </w:rPr>
      </w:pPr>
      <w:r w:rsidRPr="006D3528">
        <w:rPr>
          <w:rFonts w:cs="Arial"/>
          <w:b/>
          <w:sz w:val="28"/>
          <w:szCs w:val="28"/>
          <w:lang w:val="hr-HR"/>
        </w:rPr>
        <w:tab/>
      </w:r>
    </w:p>
    <w:p w:rsidR="002847E6" w:rsidRPr="006D3528" w:rsidRDefault="002847E6" w:rsidP="002847E6">
      <w:pPr>
        <w:tabs>
          <w:tab w:val="left" w:pos="2714"/>
        </w:tabs>
        <w:spacing w:after="60"/>
        <w:rPr>
          <w:rFonts w:cs="Arial"/>
          <w:b/>
          <w:sz w:val="28"/>
          <w:szCs w:val="28"/>
          <w:lang w:val="hr-HR"/>
        </w:rPr>
      </w:pPr>
    </w:p>
    <w:p w:rsidR="002847E6" w:rsidRPr="006D3528" w:rsidRDefault="002847E6" w:rsidP="002847E6">
      <w:pPr>
        <w:tabs>
          <w:tab w:val="left" w:pos="2714"/>
        </w:tabs>
        <w:spacing w:after="60"/>
        <w:rPr>
          <w:rFonts w:cs="Arial"/>
          <w:b/>
          <w:sz w:val="28"/>
          <w:szCs w:val="28"/>
          <w:lang w:val="hr-HR"/>
        </w:rPr>
      </w:pPr>
    </w:p>
    <w:p w:rsidR="00F9288B" w:rsidRPr="006D3528" w:rsidRDefault="00F9288B" w:rsidP="002847E6">
      <w:pPr>
        <w:tabs>
          <w:tab w:val="left" w:pos="2714"/>
        </w:tabs>
        <w:spacing w:after="60"/>
        <w:rPr>
          <w:rFonts w:cs="Arial"/>
          <w:b/>
          <w:sz w:val="28"/>
          <w:szCs w:val="28"/>
          <w:lang w:val="hr-HR"/>
        </w:rPr>
      </w:pPr>
    </w:p>
    <w:p w:rsidR="005F33A9" w:rsidRPr="006D3528" w:rsidRDefault="005F33A9" w:rsidP="002847E6">
      <w:pPr>
        <w:tabs>
          <w:tab w:val="left" w:pos="2714"/>
        </w:tabs>
        <w:spacing w:after="60"/>
        <w:rPr>
          <w:rFonts w:cs="Arial"/>
          <w:b/>
          <w:sz w:val="28"/>
          <w:szCs w:val="28"/>
          <w:lang w:val="hr-HR"/>
        </w:rPr>
      </w:pPr>
    </w:p>
    <w:p w:rsidR="00113DC7" w:rsidRPr="006D3528" w:rsidRDefault="00113DC7" w:rsidP="002847E6">
      <w:pPr>
        <w:tabs>
          <w:tab w:val="left" w:pos="2714"/>
        </w:tabs>
        <w:spacing w:after="60"/>
        <w:rPr>
          <w:rFonts w:cs="Arial"/>
          <w:b/>
          <w:sz w:val="28"/>
          <w:szCs w:val="28"/>
          <w:lang w:val="hr-HR"/>
        </w:rPr>
      </w:pPr>
    </w:p>
    <w:p w:rsidR="000A7C52" w:rsidRDefault="000A7C52" w:rsidP="002847E6">
      <w:pPr>
        <w:tabs>
          <w:tab w:val="left" w:pos="2714"/>
        </w:tabs>
        <w:spacing w:after="60"/>
        <w:rPr>
          <w:rFonts w:cs="Arial"/>
          <w:b/>
          <w:sz w:val="28"/>
          <w:szCs w:val="28"/>
          <w:lang w:val="hr-HR"/>
        </w:rPr>
      </w:pPr>
    </w:p>
    <w:p w:rsidR="006D3528" w:rsidRPr="006D3528" w:rsidRDefault="006D3528" w:rsidP="002847E6">
      <w:pPr>
        <w:tabs>
          <w:tab w:val="left" w:pos="2714"/>
        </w:tabs>
        <w:spacing w:after="60"/>
        <w:rPr>
          <w:rFonts w:cs="Arial"/>
          <w:b/>
          <w:sz w:val="28"/>
          <w:szCs w:val="28"/>
          <w:lang w:val="hr-HR"/>
        </w:rPr>
      </w:pPr>
    </w:p>
    <w:p w:rsidR="005F33A9" w:rsidRPr="006D3528" w:rsidRDefault="005F33A9" w:rsidP="002847E6">
      <w:pPr>
        <w:tabs>
          <w:tab w:val="left" w:pos="2714"/>
        </w:tabs>
        <w:spacing w:after="60"/>
        <w:rPr>
          <w:rFonts w:cs="Arial"/>
          <w:b/>
          <w:sz w:val="28"/>
          <w:szCs w:val="28"/>
          <w:lang w:val="hr-HR"/>
        </w:rPr>
      </w:pPr>
    </w:p>
    <w:p w:rsidR="002C4C0B" w:rsidRPr="006D3528" w:rsidRDefault="00F0099B" w:rsidP="005B188F">
      <w:pPr>
        <w:pStyle w:val="BodyText3"/>
        <w:numPr>
          <w:ilvl w:val="0"/>
          <w:numId w:val="13"/>
        </w:numPr>
        <w:ind w:left="0" w:right="-144" w:firstLine="360"/>
        <w:jc w:val="both"/>
        <w:rPr>
          <w:rFonts w:cs="Arial"/>
          <w:b/>
          <w:sz w:val="24"/>
          <w:szCs w:val="24"/>
          <w:lang w:val="hr-HR"/>
        </w:rPr>
      </w:pPr>
      <w:r w:rsidRPr="006D3528">
        <w:rPr>
          <w:rFonts w:cs="Arial"/>
          <w:b/>
          <w:sz w:val="24"/>
          <w:szCs w:val="24"/>
          <w:lang w:val="hr-HR"/>
        </w:rPr>
        <w:t>C</w:t>
      </w:r>
      <w:r w:rsidR="00F1694E" w:rsidRPr="006D3528">
        <w:rPr>
          <w:rFonts w:cs="Arial"/>
          <w:b/>
          <w:sz w:val="24"/>
          <w:szCs w:val="24"/>
          <w:lang w:val="hr-HR"/>
        </w:rPr>
        <w:t>ILJEVI</w:t>
      </w:r>
      <w:r w:rsidR="00314D5F" w:rsidRPr="006D3528">
        <w:rPr>
          <w:rFonts w:cs="Arial"/>
          <w:b/>
          <w:sz w:val="24"/>
          <w:szCs w:val="24"/>
          <w:lang w:val="hr-HR"/>
        </w:rPr>
        <w:t xml:space="preserve"> </w:t>
      </w:r>
      <w:r w:rsidR="00E44CB5" w:rsidRPr="006D3528">
        <w:rPr>
          <w:rFonts w:cs="Arial"/>
          <w:b/>
          <w:sz w:val="24"/>
          <w:szCs w:val="24"/>
          <w:lang w:val="hr-HR"/>
        </w:rPr>
        <w:t>JAVNOG POZIVA</w:t>
      </w:r>
    </w:p>
    <w:p w:rsidR="00D94B35" w:rsidRPr="00F102AC" w:rsidRDefault="00F102AC" w:rsidP="000A7C52">
      <w:pPr>
        <w:pStyle w:val="BodyTextIndent"/>
        <w:ind w:left="0" w:firstLine="360"/>
        <w:jc w:val="both"/>
        <w:rPr>
          <w:szCs w:val="24"/>
          <w:lang w:val="hr-HR"/>
        </w:rPr>
      </w:pPr>
      <w:r>
        <w:rPr>
          <w:szCs w:val="24"/>
          <w:lang w:val="hr-HR"/>
        </w:rPr>
        <w:t>Glavni c</w:t>
      </w:r>
      <w:r w:rsidR="00E44CB5" w:rsidRPr="00F102AC">
        <w:rPr>
          <w:szCs w:val="24"/>
          <w:lang w:val="hr-HR"/>
        </w:rPr>
        <w:t xml:space="preserve">ilj </w:t>
      </w:r>
      <w:r>
        <w:rPr>
          <w:szCs w:val="24"/>
          <w:lang w:val="hr-HR"/>
        </w:rPr>
        <w:t>m</w:t>
      </w:r>
      <w:r w:rsidRPr="00F102AC">
        <w:rPr>
          <w:szCs w:val="24"/>
          <w:lang w:val="hr-HR"/>
        </w:rPr>
        <w:t xml:space="preserve">jere 8. </w:t>
      </w:r>
      <w:r w:rsidR="00AC64BC" w:rsidRPr="00F102AC">
        <w:rPr>
          <w:szCs w:val="24"/>
          <w:lang w:val="hr-HR"/>
        </w:rPr>
        <w:t xml:space="preserve">Programa </w:t>
      </w:r>
      <w:r w:rsidRPr="00F102AC">
        <w:rPr>
          <w:rFonts w:cs="Arial"/>
          <w:szCs w:val="24"/>
          <w:lang w:val="hr-HR"/>
        </w:rPr>
        <w:t xml:space="preserve">dodjele potpora male vrijednosti poduzetnicima Primorsko-goranske županije u 2025. godini </w:t>
      </w:r>
      <w:r w:rsidR="00D94B35" w:rsidRPr="00F102AC">
        <w:rPr>
          <w:szCs w:val="24"/>
          <w:lang w:val="hr-HR"/>
        </w:rPr>
        <w:t>je povećati kvalitetu i sadržajnost ugostiteljsko-turističke ponude Gorskog kotara,</w:t>
      </w:r>
      <w:r w:rsidR="00844B25" w:rsidRPr="00F102AC">
        <w:rPr>
          <w:szCs w:val="24"/>
          <w:lang w:val="hr-HR"/>
        </w:rPr>
        <w:t xml:space="preserve"> povećanje </w:t>
      </w:r>
      <w:r w:rsidR="00C8579B" w:rsidRPr="00F102AC">
        <w:rPr>
          <w:szCs w:val="24"/>
          <w:lang w:val="hr-HR"/>
        </w:rPr>
        <w:t xml:space="preserve">njezine </w:t>
      </w:r>
      <w:r w:rsidR="00844B25" w:rsidRPr="00F102AC">
        <w:rPr>
          <w:szCs w:val="24"/>
          <w:lang w:val="hr-HR"/>
        </w:rPr>
        <w:t>konkurentno</w:t>
      </w:r>
      <w:r w:rsidR="006617BD" w:rsidRPr="00F102AC">
        <w:rPr>
          <w:szCs w:val="24"/>
          <w:lang w:val="hr-HR"/>
        </w:rPr>
        <w:t>sti i autentičnosti</w:t>
      </w:r>
      <w:r w:rsidR="00C8579B" w:rsidRPr="00F102AC">
        <w:rPr>
          <w:szCs w:val="24"/>
          <w:lang w:val="hr-HR"/>
        </w:rPr>
        <w:t xml:space="preserve">, </w:t>
      </w:r>
      <w:r w:rsidR="00B0637B" w:rsidRPr="00F102AC">
        <w:rPr>
          <w:szCs w:val="24"/>
          <w:lang w:val="hr-HR"/>
        </w:rPr>
        <w:t xml:space="preserve">poticanje </w:t>
      </w:r>
      <w:r w:rsidR="006617BD" w:rsidRPr="00F102AC">
        <w:rPr>
          <w:szCs w:val="24"/>
          <w:lang w:val="hr-HR"/>
        </w:rPr>
        <w:t>razvoj</w:t>
      </w:r>
      <w:r w:rsidR="00B0637B" w:rsidRPr="00F102AC">
        <w:rPr>
          <w:szCs w:val="24"/>
          <w:lang w:val="hr-HR"/>
        </w:rPr>
        <w:t>a</w:t>
      </w:r>
      <w:r w:rsidR="006617BD" w:rsidRPr="00F102AC">
        <w:rPr>
          <w:szCs w:val="24"/>
          <w:lang w:val="hr-HR"/>
        </w:rPr>
        <w:t xml:space="preserve"> turističkog poduzetništva u Gorskom kotaru, </w:t>
      </w:r>
      <w:r w:rsidR="00844B25" w:rsidRPr="00F102AC">
        <w:rPr>
          <w:szCs w:val="24"/>
          <w:lang w:val="hr-HR"/>
        </w:rPr>
        <w:t>o</w:t>
      </w:r>
      <w:r w:rsidR="006617BD" w:rsidRPr="00F102AC">
        <w:rPr>
          <w:szCs w:val="24"/>
          <w:lang w:val="hr-HR"/>
        </w:rPr>
        <w:t>mogućavanje ravnomjernijeg turističkog</w:t>
      </w:r>
      <w:r w:rsidR="00844B25" w:rsidRPr="00F102AC">
        <w:rPr>
          <w:szCs w:val="24"/>
          <w:lang w:val="hr-HR"/>
        </w:rPr>
        <w:t xml:space="preserve"> razvoj</w:t>
      </w:r>
      <w:r w:rsidR="006617BD" w:rsidRPr="00F102AC">
        <w:rPr>
          <w:szCs w:val="24"/>
          <w:lang w:val="hr-HR"/>
        </w:rPr>
        <w:t>a</w:t>
      </w:r>
      <w:r w:rsidR="00844B25" w:rsidRPr="00F102AC">
        <w:rPr>
          <w:szCs w:val="24"/>
          <w:lang w:val="hr-HR"/>
        </w:rPr>
        <w:t xml:space="preserve"> Županije</w:t>
      </w:r>
      <w:r w:rsidR="00D94B35" w:rsidRPr="00F102AC">
        <w:rPr>
          <w:szCs w:val="24"/>
          <w:lang w:val="hr-HR"/>
        </w:rPr>
        <w:t>,</w:t>
      </w:r>
      <w:r w:rsidR="00844B25" w:rsidRPr="00F102AC">
        <w:rPr>
          <w:szCs w:val="24"/>
          <w:lang w:val="hr-HR"/>
        </w:rPr>
        <w:t xml:space="preserve"> </w:t>
      </w:r>
      <w:r w:rsidR="00D94B35" w:rsidRPr="00F102AC">
        <w:rPr>
          <w:szCs w:val="24"/>
          <w:lang w:val="hr-HR"/>
        </w:rPr>
        <w:t>zadržavanje i povećanje broja radnih mjesta</w:t>
      </w:r>
      <w:r w:rsidR="00B0637B" w:rsidRPr="00F102AC">
        <w:rPr>
          <w:szCs w:val="24"/>
          <w:lang w:val="hr-HR"/>
        </w:rPr>
        <w:t xml:space="preserve"> u Gorskom kotaru, ostanak mladih ljudi u rodnom kraju.</w:t>
      </w:r>
    </w:p>
    <w:p w:rsidR="001B5B75" w:rsidRPr="006D3528" w:rsidRDefault="00F0099B" w:rsidP="00AC459C">
      <w:pPr>
        <w:pStyle w:val="ListParagraph"/>
        <w:numPr>
          <w:ilvl w:val="0"/>
          <w:numId w:val="13"/>
        </w:numPr>
        <w:tabs>
          <w:tab w:val="num" w:pos="426"/>
        </w:tabs>
        <w:spacing w:before="240" w:after="120"/>
        <w:ind w:left="0" w:firstLine="357"/>
        <w:contextualSpacing w:val="0"/>
        <w:jc w:val="both"/>
        <w:rPr>
          <w:rFonts w:cs="Arial"/>
          <w:szCs w:val="24"/>
          <w:lang w:val="hr-HR"/>
        </w:rPr>
      </w:pPr>
      <w:r w:rsidRPr="006D3528">
        <w:rPr>
          <w:rFonts w:cs="Arial"/>
          <w:b/>
          <w:szCs w:val="24"/>
          <w:lang w:val="hr-HR"/>
        </w:rPr>
        <w:t xml:space="preserve">PRIHVATLJIVI </w:t>
      </w:r>
      <w:r w:rsidR="00E44CB5" w:rsidRPr="006D3528">
        <w:rPr>
          <w:rFonts w:cs="Arial"/>
          <w:b/>
          <w:szCs w:val="24"/>
          <w:lang w:val="hr-HR"/>
        </w:rPr>
        <w:t xml:space="preserve">PRIJAVITELJI </w:t>
      </w:r>
    </w:p>
    <w:p w:rsidR="009A50AC" w:rsidRPr="006D766A" w:rsidRDefault="00AC459C" w:rsidP="00AC459C">
      <w:pPr>
        <w:tabs>
          <w:tab w:val="left" w:pos="284"/>
        </w:tabs>
        <w:contextualSpacing/>
        <w:jc w:val="both"/>
        <w:rPr>
          <w:rFonts w:eastAsia="Calibri" w:cs="Arial"/>
          <w:color w:val="3B3838"/>
          <w:szCs w:val="24"/>
          <w:lang w:val="hr-HR" w:eastAsia="en-US"/>
        </w:rPr>
      </w:pPr>
      <w:r>
        <w:rPr>
          <w:rFonts w:eastAsia="Calibri" w:cs="Arial"/>
          <w:color w:val="3B3838"/>
          <w:szCs w:val="24"/>
          <w:lang w:val="hr-HR" w:eastAsia="en-US"/>
        </w:rPr>
        <w:tab/>
      </w:r>
      <w:r w:rsidR="009A50AC" w:rsidRPr="006D766A">
        <w:rPr>
          <w:rFonts w:eastAsia="Calibri" w:cs="Arial"/>
          <w:color w:val="3B3838"/>
          <w:szCs w:val="24"/>
          <w:lang w:val="hr-HR" w:eastAsia="en-US"/>
        </w:rPr>
        <w:t xml:space="preserve">Mikro i mali subjekti malog gospodarstva, 100% u privatnom vlasništvu koji imaju sjedište na području Gorskog kotara (d.o.o., j.d.o.o. i obrti) i sukladno </w:t>
      </w:r>
      <w:r w:rsidR="00B66A18" w:rsidRPr="006D766A">
        <w:rPr>
          <w:rFonts w:eastAsia="Calibri" w:cs="Arial"/>
          <w:color w:val="3B3838"/>
          <w:szCs w:val="24"/>
          <w:lang w:val="hr-HR" w:eastAsia="en-US"/>
        </w:rPr>
        <w:t>Zakonu o ugostiteljskoj djelatnosti (</w:t>
      </w:r>
      <w:r w:rsidR="00B66A18">
        <w:rPr>
          <w:rFonts w:eastAsia="Calibri" w:cs="Arial"/>
          <w:color w:val="3B3838"/>
          <w:szCs w:val="24"/>
          <w:lang w:val="hr-HR" w:eastAsia="en-US"/>
        </w:rPr>
        <w:t>„</w:t>
      </w:r>
      <w:r w:rsidR="00B66A18" w:rsidRPr="006D766A">
        <w:rPr>
          <w:rFonts w:eastAsia="Calibri" w:cs="Arial"/>
          <w:color w:val="3B3838"/>
          <w:szCs w:val="24"/>
          <w:lang w:val="hr-HR" w:eastAsia="en-US"/>
        </w:rPr>
        <w:t>N</w:t>
      </w:r>
      <w:r w:rsidR="00B66A18">
        <w:rPr>
          <w:rFonts w:eastAsia="Calibri" w:cs="Arial"/>
          <w:color w:val="3B3838"/>
          <w:szCs w:val="24"/>
          <w:lang w:val="hr-HR" w:eastAsia="en-US"/>
        </w:rPr>
        <w:t>arodne novine“</w:t>
      </w:r>
      <w:r w:rsidR="00B66A18" w:rsidRPr="006D766A">
        <w:rPr>
          <w:rFonts w:eastAsia="Calibri" w:cs="Arial"/>
          <w:color w:val="3B3838"/>
          <w:szCs w:val="24"/>
          <w:lang w:val="hr-HR" w:eastAsia="en-US"/>
        </w:rPr>
        <w:t xml:space="preserve"> 85/15</w:t>
      </w:r>
      <w:r w:rsidR="00B66A18">
        <w:rPr>
          <w:rFonts w:eastAsia="Calibri" w:cs="Arial"/>
          <w:color w:val="3B3838"/>
          <w:szCs w:val="24"/>
          <w:lang w:val="hr-HR" w:eastAsia="en-US"/>
        </w:rPr>
        <w:t>.</w:t>
      </w:r>
      <w:r w:rsidR="00B66A18" w:rsidRPr="006D766A">
        <w:rPr>
          <w:rFonts w:eastAsia="Calibri" w:cs="Arial"/>
          <w:color w:val="3B3838"/>
          <w:szCs w:val="24"/>
          <w:lang w:val="hr-HR" w:eastAsia="en-US"/>
        </w:rPr>
        <w:t>, 121/16</w:t>
      </w:r>
      <w:r w:rsidR="00B66A18">
        <w:rPr>
          <w:rFonts w:eastAsia="Calibri" w:cs="Arial"/>
          <w:color w:val="3B3838"/>
          <w:szCs w:val="24"/>
          <w:lang w:val="hr-HR" w:eastAsia="en-US"/>
        </w:rPr>
        <w:t>.</w:t>
      </w:r>
      <w:r w:rsidR="00B66A18" w:rsidRPr="006D766A">
        <w:rPr>
          <w:rFonts w:eastAsia="Calibri" w:cs="Arial"/>
          <w:color w:val="3B3838"/>
          <w:szCs w:val="24"/>
          <w:lang w:val="hr-HR" w:eastAsia="en-US"/>
        </w:rPr>
        <w:t>, 99/18</w:t>
      </w:r>
      <w:r w:rsidR="00B66A18">
        <w:rPr>
          <w:rFonts w:eastAsia="Calibri" w:cs="Arial"/>
          <w:color w:val="3B3838"/>
          <w:szCs w:val="24"/>
          <w:lang w:val="hr-HR" w:eastAsia="en-US"/>
        </w:rPr>
        <w:t>.</w:t>
      </w:r>
      <w:r w:rsidR="00B66A18" w:rsidRPr="006D766A">
        <w:rPr>
          <w:rFonts w:eastAsia="Calibri" w:cs="Arial"/>
          <w:color w:val="3B3838"/>
          <w:szCs w:val="24"/>
          <w:lang w:val="hr-HR" w:eastAsia="en-US"/>
        </w:rPr>
        <w:t>, 25/19</w:t>
      </w:r>
      <w:r w:rsidR="00B66A18">
        <w:rPr>
          <w:rFonts w:eastAsia="Calibri" w:cs="Arial"/>
          <w:color w:val="3B3838"/>
          <w:szCs w:val="24"/>
          <w:lang w:val="hr-HR" w:eastAsia="en-US"/>
        </w:rPr>
        <w:t>.</w:t>
      </w:r>
      <w:r w:rsidR="00B66A18" w:rsidRPr="006D766A">
        <w:rPr>
          <w:rFonts w:eastAsia="Calibri" w:cs="Arial"/>
          <w:color w:val="3B3838"/>
          <w:szCs w:val="24"/>
          <w:lang w:val="hr-HR" w:eastAsia="en-US"/>
        </w:rPr>
        <w:t>, 98/19</w:t>
      </w:r>
      <w:r w:rsidR="00B66A18">
        <w:rPr>
          <w:rFonts w:eastAsia="Calibri" w:cs="Arial"/>
          <w:color w:val="3B3838"/>
          <w:szCs w:val="24"/>
          <w:lang w:val="hr-HR" w:eastAsia="en-US"/>
        </w:rPr>
        <w:t>.</w:t>
      </w:r>
      <w:r w:rsidR="00B66A18" w:rsidRPr="006D766A">
        <w:rPr>
          <w:rFonts w:eastAsia="Calibri" w:cs="Arial"/>
          <w:color w:val="3B3838"/>
          <w:szCs w:val="24"/>
          <w:lang w:val="hr-HR" w:eastAsia="en-US"/>
        </w:rPr>
        <w:t>, 32/20</w:t>
      </w:r>
      <w:r w:rsidR="00B66A18">
        <w:rPr>
          <w:rFonts w:eastAsia="Calibri" w:cs="Arial"/>
          <w:color w:val="3B3838"/>
          <w:szCs w:val="24"/>
          <w:lang w:val="hr-HR" w:eastAsia="en-US"/>
        </w:rPr>
        <w:t>.</w:t>
      </w:r>
      <w:r w:rsidR="00B66A18" w:rsidRPr="006D766A">
        <w:rPr>
          <w:rFonts w:eastAsia="Calibri" w:cs="Arial"/>
          <w:color w:val="3B3838"/>
          <w:szCs w:val="24"/>
          <w:lang w:val="hr-HR" w:eastAsia="en-US"/>
        </w:rPr>
        <w:t>, 42/20</w:t>
      </w:r>
      <w:r w:rsidR="00B66A18">
        <w:rPr>
          <w:rFonts w:eastAsia="Calibri" w:cs="Arial"/>
          <w:color w:val="3B3838"/>
          <w:szCs w:val="24"/>
          <w:lang w:val="hr-HR" w:eastAsia="en-US"/>
        </w:rPr>
        <w:t>.</w:t>
      </w:r>
      <w:r w:rsidR="00B66A18" w:rsidRPr="006D766A">
        <w:rPr>
          <w:rFonts w:eastAsia="Calibri" w:cs="Arial"/>
          <w:color w:val="3B3838"/>
          <w:szCs w:val="24"/>
          <w:lang w:val="hr-HR" w:eastAsia="en-US"/>
        </w:rPr>
        <w:t>, 126/21</w:t>
      </w:r>
      <w:r w:rsidR="00B66A18">
        <w:rPr>
          <w:rFonts w:eastAsia="Calibri" w:cs="Arial"/>
          <w:color w:val="3B3838"/>
          <w:szCs w:val="24"/>
          <w:lang w:val="hr-HR" w:eastAsia="en-US"/>
        </w:rPr>
        <w:t>. i 152/24.</w:t>
      </w:r>
      <w:r w:rsidR="00B66A18" w:rsidRPr="006D766A">
        <w:rPr>
          <w:rFonts w:eastAsia="Calibri" w:cs="Arial"/>
          <w:color w:val="3B3838"/>
          <w:szCs w:val="24"/>
          <w:lang w:val="hr-HR" w:eastAsia="en-US"/>
        </w:rPr>
        <w:t>), Pravilniku o razvrstavanju i kategorizaciji ugos</w:t>
      </w:r>
      <w:r w:rsidR="00B66A18">
        <w:rPr>
          <w:rFonts w:eastAsia="Calibri" w:cs="Arial"/>
          <w:color w:val="3B3838"/>
          <w:szCs w:val="24"/>
          <w:lang w:val="hr-HR" w:eastAsia="en-US"/>
        </w:rPr>
        <w:t xml:space="preserve">titeljskih objekata iz skupine </w:t>
      </w:r>
      <w:r w:rsidR="00B66A18" w:rsidRPr="006D766A">
        <w:rPr>
          <w:rFonts w:eastAsia="Calibri" w:cs="Arial"/>
          <w:color w:val="3B3838"/>
          <w:szCs w:val="24"/>
          <w:lang w:val="hr-HR" w:eastAsia="en-US"/>
        </w:rPr>
        <w:t>ostali ugostiteljski objekti za smještaj (</w:t>
      </w:r>
      <w:r w:rsidR="00B66A18">
        <w:rPr>
          <w:rFonts w:eastAsia="Calibri" w:cs="Arial"/>
          <w:color w:val="3B3838"/>
          <w:szCs w:val="24"/>
          <w:lang w:val="hr-HR" w:eastAsia="en-US"/>
        </w:rPr>
        <w:t>„</w:t>
      </w:r>
      <w:r w:rsidR="00B66A18" w:rsidRPr="006D766A">
        <w:rPr>
          <w:rFonts w:eastAsia="Calibri" w:cs="Arial"/>
          <w:color w:val="3B3838"/>
          <w:szCs w:val="24"/>
          <w:lang w:val="hr-HR" w:eastAsia="en-US"/>
        </w:rPr>
        <w:t>N</w:t>
      </w:r>
      <w:r w:rsidR="00B66A18">
        <w:rPr>
          <w:rFonts w:eastAsia="Calibri" w:cs="Arial"/>
          <w:color w:val="3B3838"/>
          <w:szCs w:val="24"/>
          <w:lang w:val="hr-HR" w:eastAsia="en-US"/>
        </w:rPr>
        <w:t>arodne novine“</w:t>
      </w:r>
      <w:r w:rsidR="00B66A18" w:rsidRPr="006D766A">
        <w:rPr>
          <w:rFonts w:eastAsia="Calibri" w:cs="Arial"/>
          <w:color w:val="3B3838"/>
          <w:szCs w:val="24"/>
          <w:lang w:val="hr-HR" w:eastAsia="en-US"/>
        </w:rPr>
        <w:t xml:space="preserve"> 54/16</w:t>
      </w:r>
      <w:r w:rsidR="00B66A18">
        <w:rPr>
          <w:rFonts w:eastAsia="Calibri" w:cs="Arial"/>
          <w:color w:val="3B3838"/>
          <w:szCs w:val="24"/>
          <w:lang w:val="hr-HR" w:eastAsia="en-US"/>
        </w:rPr>
        <w:t>.</w:t>
      </w:r>
      <w:r w:rsidR="00B66A18" w:rsidRPr="006D766A">
        <w:rPr>
          <w:rFonts w:eastAsia="Calibri" w:cs="Arial"/>
          <w:color w:val="3B3838"/>
          <w:szCs w:val="24"/>
          <w:lang w:val="hr-HR" w:eastAsia="en-US"/>
        </w:rPr>
        <w:t xml:space="preserve"> i 69/17</w:t>
      </w:r>
      <w:r w:rsidR="00B66A18">
        <w:rPr>
          <w:rFonts w:eastAsia="Calibri" w:cs="Arial"/>
          <w:color w:val="3B3838"/>
          <w:szCs w:val="24"/>
          <w:lang w:val="hr-HR" w:eastAsia="en-US"/>
        </w:rPr>
        <w:t>.</w:t>
      </w:r>
      <w:r w:rsidR="00B66A18" w:rsidRPr="006D766A">
        <w:rPr>
          <w:rFonts w:eastAsia="Calibri" w:cs="Arial"/>
          <w:color w:val="3B3838"/>
          <w:szCs w:val="24"/>
          <w:lang w:val="hr-HR" w:eastAsia="en-US"/>
        </w:rPr>
        <w:t xml:space="preserve">), Pravilniku o razvrstavanju, kategorizaciji i posebnim standardima ugostiteljskih objekata iz skupine </w:t>
      </w:r>
      <w:r w:rsidR="00B66A18">
        <w:rPr>
          <w:rFonts w:eastAsia="Calibri" w:cs="Arial"/>
          <w:color w:val="3B3838"/>
          <w:szCs w:val="24"/>
          <w:lang w:val="hr-HR" w:eastAsia="en-US"/>
        </w:rPr>
        <w:t>H</w:t>
      </w:r>
      <w:r w:rsidR="00B66A18" w:rsidRPr="006D766A">
        <w:rPr>
          <w:rFonts w:eastAsia="Calibri" w:cs="Arial"/>
          <w:color w:val="3B3838"/>
          <w:szCs w:val="24"/>
          <w:lang w:val="hr-HR" w:eastAsia="en-US"/>
        </w:rPr>
        <w:t>oteli (</w:t>
      </w:r>
      <w:r w:rsidR="00B66A18">
        <w:rPr>
          <w:rFonts w:eastAsia="Calibri" w:cs="Arial"/>
          <w:color w:val="3B3838"/>
          <w:szCs w:val="24"/>
          <w:lang w:val="hr-HR" w:eastAsia="en-US"/>
        </w:rPr>
        <w:t>„</w:t>
      </w:r>
      <w:r w:rsidR="00B66A18" w:rsidRPr="006D766A">
        <w:rPr>
          <w:rFonts w:eastAsia="Calibri" w:cs="Arial"/>
          <w:color w:val="3B3838"/>
          <w:szCs w:val="24"/>
          <w:lang w:val="hr-HR" w:eastAsia="en-US"/>
        </w:rPr>
        <w:t>N</w:t>
      </w:r>
      <w:r w:rsidR="00B66A18">
        <w:rPr>
          <w:rFonts w:eastAsia="Calibri" w:cs="Arial"/>
          <w:color w:val="3B3838"/>
          <w:szCs w:val="24"/>
          <w:lang w:val="hr-HR" w:eastAsia="en-US"/>
        </w:rPr>
        <w:t>arodne novine“</w:t>
      </w:r>
      <w:r w:rsidR="00B66A18" w:rsidRPr="006D766A">
        <w:rPr>
          <w:rFonts w:eastAsia="Calibri" w:cs="Arial"/>
          <w:color w:val="3B3838"/>
          <w:szCs w:val="24"/>
          <w:lang w:val="hr-HR" w:eastAsia="en-US"/>
        </w:rPr>
        <w:t xml:space="preserve"> 56/16</w:t>
      </w:r>
      <w:r w:rsidR="00B66A18">
        <w:rPr>
          <w:rFonts w:eastAsia="Calibri" w:cs="Arial"/>
          <w:color w:val="3B3838"/>
          <w:szCs w:val="24"/>
          <w:lang w:val="hr-HR" w:eastAsia="en-US"/>
        </w:rPr>
        <w:t>.</w:t>
      </w:r>
      <w:r w:rsidR="00B66A18" w:rsidRPr="006D766A">
        <w:rPr>
          <w:rFonts w:eastAsia="Calibri" w:cs="Arial"/>
          <w:color w:val="3B3838"/>
          <w:szCs w:val="24"/>
          <w:lang w:val="hr-HR" w:eastAsia="en-US"/>
        </w:rPr>
        <w:t xml:space="preserve"> i 120/19</w:t>
      </w:r>
      <w:r w:rsidR="00B66A18">
        <w:rPr>
          <w:rFonts w:eastAsia="Calibri" w:cs="Arial"/>
          <w:color w:val="3B3838"/>
          <w:szCs w:val="24"/>
          <w:lang w:val="hr-HR" w:eastAsia="en-US"/>
        </w:rPr>
        <w:t>.</w:t>
      </w:r>
      <w:r w:rsidR="00B66A18" w:rsidRPr="006D766A">
        <w:rPr>
          <w:rFonts w:eastAsia="Calibri" w:cs="Arial"/>
          <w:color w:val="3B3838"/>
          <w:szCs w:val="24"/>
          <w:lang w:val="hr-HR" w:eastAsia="en-US"/>
        </w:rPr>
        <w:t>), Pravilniku o razvrstavanju i minimalnim uvjetima ugost</w:t>
      </w:r>
      <w:r w:rsidR="00B66A18">
        <w:rPr>
          <w:rFonts w:eastAsia="Calibri" w:cs="Arial"/>
          <w:color w:val="3B3838"/>
          <w:szCs w:val="24"/>
          <w:lang w:val="hr-HR" w:eastAsia="en-US"/>
        </w:rPr>
        <w:t>iteljskih objekata iz skupina "Restorani", "Barovi", "Catering objekti" i "O</w:t>
      </w:r>
      <w:r w:rsidR="00B66A18" w:rsidRPr="006D766A">
        <w:rPr>
          <w:rFonts w:eastAsia="Calibri" w:cs="Arial"/>
          <w:color w:val="3B3838"/>
          <w:szCs w:val="24"/>
          <w:lang w:val="hr-HR" w:eastAsia="en-US"/>
        </w:rPr>
        <w:t>bjekti jednostavnih usluga" (</w:t>
      </w:r>
      <w:r w:rsidR="00B66A18">
        <w:rPr>
          <w:rFonts w:eastAsia="Calibri" w:cs="Arial"/>
          <w:color w:val="3B3838"/>
          <w:szCs w:val="24"/>
          <w:lang w:val="hr-HR" w:eastAsia="en-US"/>
        </w:rPr>
        <w:t>„</w:t>
      </w:r>
      <w:r w:rsidR="00B66A18" w:rsidRPr="006D766A">
        <w:rPr>
          <w:rFonts w:eastAsia="Calibri" w:cs="Arial"/>
          <w:color w:val="3B3838"/>
          <w:szCs w:val="24"/>
          <w:lang w:val="hr-HR" w:eastAsia="en-US"/>
        </w:rPr>
        <w:t>N</w:t>
      </w:r>
      <w:r w:rsidR="00B66A18">
        <w:rPr>
          <w:rFonts w:eastAsia="Calibri" w:cs="Arial"/>
          <w:color w:val="3B3838"/>
          <w:szCs w:val="24"/>
          <w:lang w:val="hr-HR" w:eastAsia="en-US"/>
        </w:rPr>
        <w:t>arodne novine“</w:t>
      </w:r>
      <w:r w:rsidR="00B66A18" w:rsidRPr="006D766A">
        <w:rPr>
          <w:rFonts w:eastAsia="Calibri" w:cs="Arial"/>
          <w:color w:val="3B3838"/>
          <w:szCs w:val="24"/>
          <w:lang w:val="hr-HR" w:eastAsia="en-US"/>
        </w:rPr>
        <w:t xml:space="preserve"> 82/07</w:t>
      </w:r>
      <w:r w:rsidR="00B66A18">
        <w:rPr>
          <w:rFonts w:eastAsia="Calibri" w:cs="Arial"/>
          <w:color w:val="3B3838"/>
          <w:szCs w:val="24"/>
          <w:lang w:val="hr-HR" w:eastAsia="en-US"/>
        </w:rPr>
        <w:t>.</w:t>
      </w:r>
      <w:r w:rsidR="00B66A18" w:rsidRPr="006D766A">
        <w:rPr>
          <w:rFonts w:eastAsia="Calibri" w:cs="Arial"/>
          <w:color w:val="3B3838"/>
          <w:szCs w:val="24"/>
          <w:lang w:val="hr-HR" w:eastAsia="en-US"/>
        </w:rPr>
        <w:t>, 82/09</w:t>
      </w:r>
      <w:r w:rsidR="00B66A18">
        <w:rPr>
          <w:rFonts w:eastAsia="Calibri" w:cs="Arial"/>
          <w:color w:val="3B3838"/>
          <w:szCs w:val="24"/>
          <w:lang w:val="hr-HR" w:eastAsia="en-US"/>
        </w:rPr>
        <w:t>.</w:t>
      </w:r>
      <w:r w:rsidR="00B66A18" w:rsidRPr="006D766A">
        <w:rPr>
          <w:rFonts w:eastAsia="Calibri" w:cs="Arial"/>
          <w:color w:val="3B3838"/>
          <w:szCs w:val="24"/>
          <w:lang w:val="hr-HR" w:eastAsia="en-US"/>
        </w:rPr>
        <w:t>, 75/12</w:t>
      </w:r>
      <w:r w:rsidR="00B66A18">
        <w:rPr>
          <w:rFonts w:eastAsia="Calibri" w:cs="Arial"/>
          <w:color w:val="3B3838"/>
          <w:szCs w:val="24"/>
          <w:lang w:val="hr-HR" w:eastAsia="en-US"/>
        </w:rPr>
        <w:t>.</w:t>
      </w:r>
      <w:r w:rsidR="00B66A18" w:rsidRPr="006D766A">
        <w:rPr>
          <w:rFonts w:eastAsia="Calibri" w:cs="Arial"/>
          <w:color w:val="3B3838"/>
          <w:szCs w:val="24"/>
          <w:lang w:val="hr-HR" w:eastAsia="en-US"/>
        </w:rPr>
        <w:t>, 69/13</w:t>
      </w:r>
      <w:r w:rsidR="00B66A18">
        <w:rPr>
          <w:rFonts w:eastAsia="Calibri" w:cs="Arial"/>
          <w:color w:val="3B3838"/>
          <w:szCs w:val="24"/>
          <w:lang w:val="hr-HR" w:eastAsia="en-US"/>
        </w:rPr>
        <w:t>.</w:t>
      </w:r>
      <w:r w:rsidR="00B66A18" w:rsidRPr="006D766A">
        <w:rPr>
          <w:rFonts w:eastAsia="Calibri" w:cs="Arial"/>
          <w:color w:val="3B3838"/>
          <w:szCs w:val="24"/>
          <w:lang w:val="hr-HR" w:eastAsia="en-US"/>
        </w:rPr>
        <w:t>, 150/14</w:t>
      </w:r>
      <w:r w:rsidR="00B66A18">
        <w:rPr>
          <w:rFonts w:eastAsia="Calibri" w:cs="Arial"/>
          <w:color w:val="3B3838"/>
          <w:szCs w:val="24"/>
          <w:lang w:val="hr-HR" w:eastAsia="en-US"/>
        </w:rPr>
        <w:t>.</w:t>
      </w:r>
      <w:r w:rsidR="00B66A18" w:rsidRPr="006D766A">
        <w:rPr>
          <w:rFonts w:eastAsia="Calibri" w:cs="Arial"/>
          <w:color w:val="3B3838"/>
          <w:szCs w:val="24"/>
          <w:lang w:val="hr-HR" w:eastAsia="en-US"/>
        </w:rPr>
        <w:t xml:space="preserve"> i 85/15</w:t>
      </w:r>
      <w:r w:rsidR="00B66A18">
        <w:rPr>
          <w:rFonts w:eastAsia="Calibri" w:cs="Arial"/>
          <w:color w:val="3B3838"/>
          <w:szCs w:val="24"/>
          <w:lang w:val="hr-HR" w:eastAsia="en-US"/>
        </w:rPr>
        <w:t>.</w:t>
      </w:r>
      <w:r w:rsidR="00B66A18" w:rsidRPr="006D766A">
        <w:rPr>
          <w:rFonts w:eastAsia="Calibri" w:cs="Arial"/>
          <w:color w:val="3B3838"/>
          <w:szCs w:val="24"/>
          <w:lang w:val="hr-HR" w:eastAsia="en-US"/>
        </w:rPr>
        <w:t>) i Zakonu o pružanju usluga u turizmu (</w:t>
      </w:r>
      <w:r w:rsidR="00B66A18">
        <w:rPr>
          <w:rFonts w:eastAsia="Calibri" w:cs="Arial"/>
          <w:color w:val="3B3838"/>
          <w:szCs w:val="24"/>
          <w:lang w:val="hr-HR" w:eastAsia="en-US"/>
        </w:rPr>
        <w:t>„</w:t>
      </w:r>
      <w:r w:rsidR="00B66A18" w:rsidRPr="006D766A">
        <w:rPr>
          <w:rFonts w:eastAsia="Calibri" w:cs="Arial"/>
          <w:color w:val="3B3838"/>
          <w:szCs w:val="24"/>
          <w:lang w:val="hr-HR" w:eastAsia="en-US"/>
        </w:rPr>
        <w:t>N</w:t>
      </w:r>
      <w:r w:rsidR="00B66A18">
        <w:rPr>
          <w:rFonts w:eastAsia="Calibri" w:cs="Arial"/>
          <w:color w:val="3B3838"/>
          <w:szCs w:val="24"/>
          <w:lang w:val="hr-HR" w:eastAsia="en-US"/>
        </w:rPr>
        <w:t>arodne novine“ broj</w:t>
      </w:r>
      <w:r w:rsidR="00B66A18" w:rsidRPr="006D766A">
        <w:rPr>
          <w:rFonts w:eastAsia="Calibri" w:cs="Arial"/>
          <w:color w:val="3B3838"/>
          <w:szCs w:val="24"/>
          <w:lang w:val="hr-HR" w:eastAsia="en-US"/>
        </w:rPr>
        <w:t xml:space="preserve"> 130/17</w:t>
      </w:r>
      <w:r w:rsidR="00B66A18">
        <w:rPr>
          <w:rFonts w:eastAsia="Calibri" w:cs="Arial"/>
          <w:color w:val="3B3838"/>
          <w:szCs w:val="24"/>
          <w:lang w:val="hr-HR" w:eastAsia="en-US"/>
        </w:rPr>
        <w:t>.</w:t>
      </w:r>
      <w:r w:rsidR="00B66A18" w:rsidRPr="006D766A">
        <w:rPr>
          <w:rFonts w:eastAsia="Calibri" w:cs="Arial"/>
          <w:color w:val="3B3838"/>
          <w:szCs w:val="24"/>
          <w:lang w:val="hr-HR" w:eastAsia="en-US"/>
        </w:rPr>
        <w:t>, 25/19</w:t>
      </w:r>
      <w:r w:rsidR="00B66A18">
        <w:rPr>
          <w:rFonts w:eastAsia="Calibri" w:cs="Arial"/>
          <w:color w:val="3B3838"/>
          <w:szCs w:val="24"/>
          <w:lang w:val="hr-HR" w:eastAsia="en-US"/>
        </w:rPr>
        <w:t>.</w:t>
      </w:r>
      <w:r w:rsidR="00B66A18" w:rsidRPr="006D766A">
        <w:rPr>
          <w:rFonts w:eastAsia="Calibri" w:cs="Arial"/>
          <w:color w:val="3B3838"/>
          <w:szCs w:val="24"/>
          <w:lang w:val="hr-HR" w:eastAsia="en-US"/>
        </w:rPr>
        <w:t>, 98/19</w:t>
      </w:r>
      <w:r w:rsidR="00B66A18">
        <w:rPr>
          <w:rFonts w:eastAsia="Calibri" w:cs="Arial"/>
          <w:color w:val="3B3838"/>
          <w:szCs w:val="24"/>
          <w:lang w:val="hr-HR" w:eastAsia="en-US"/>
        </w:rPr>
        <w:t>.</w:t>
      </w:r>
      <w:r w:rsidR="00B66A18" w:rsidRPr="006D766A">
        <w:rPr>
          <w:rFonts w:eastAsia="Calibri" w:cs="Arial"/>
          <w:color w:val="3B3838"/>
          <w:szCs w:val="24"/>
          <w:lang w:val="hr-HR" w:eastAsia="en-US"/>
        </w:rPr>
        <w:t>, 42/20</w:t>
      </w:r>
      <w:r w:rsidR="00B66A18">
        <w:rPr>
          <w:rFonts w:eastAsia="Calibri" w:cs="Arial"/>
          <w:color w:val="3B3838"/>
          <w:szCs w:val="24"/>
          <w:lang w:val="hr-HR" w:eastAsia="en-US"/>
        </w:rPr>
        <w:t>. i</w:t>
      </w:r>
      <w:r w:rsidR="00B66A18" w:rsidRPr="006D766A">
        <w:rPr>
          <w:rFonts w:eastAsia="Calibri" w:cs="Arial"/>
          <w:color w:val="3B3838"/>
          <w:szCs w:val="24"/>
          <w:lang w:val="hr-HR" w:eastAsia="en-US"/>
        </w:rPr>
        <w:t xml:space="preserve"> 70/21</w:t>
      </w:r>
      <w:r w:rsidR="00B66A18">
        <w:rPr>
          <w:rFonts w:eastAsia="Calibri" w:cs="Arial"/>
          <w:color w:val="3B3838"/>
          <w:szCs w:val="24"/>
          <w:lang w:val="hr-HR" w:eastAsia="en-US"/>
        </w:rPr>
        <w:t>.</w:t>
      </w:r>
      <w:r w:rsidR="00B66A18" w:rsidRPr="006D766A">
        <w:rPr>
          <w:rFonts w:eastAsia="Calibri" w:cs="Arial"/>
          <w:color w:val="3B3838"/>
          <w:szCs w:val="24"/>
          <w:lang w:val="hr-HR" w:eastAsia="en-US"/>
        </w:rPr>
        <w:t>)</w:t>
      </w:r>
      <w:r w:rsidR="009A50AC" w:rsidRPr="006D766A">
        <w:rPr>
          <w:rFonts w:eastAsia="Calibri" w:cs="Arial"/>
          <w:color w:val="3B3838"/>
          <w:szCs w:val="24"/>
          <w:lang w:val="hr-HR" w:eastAsia="en-US"/>
        </w:rPr>
        <w:t xml:space="preserve"> registrirani su:</w:t>
      </w:r>
    </w:p>
    <w:p w:rsidR="009A50AC" w:rsidRPr="006D766A" w:rsidRDefault="009A50AC" w:rsidP="009A50AC">
      <w:pPr>
        <w:tabs>
          <w:tab w:val="left" w:pos="284"/>
        </w:tabs>
        <w:ind w:left="284" w:hanging="284"/>
        <w:contextualSpacing/>
        <w:jc w:val="both"/>
        <w:rPr>
          <w:rFonts w:eastAsia="Calibri" w:cs="Arial"/>
          <w:color w:val="3B3838"/>
          <w:szCs w:val="24"/>
          <w:lang w:val="hr-HR" w:eastAsia="en-US"/>
        </w:rPr>
      </w:pPr>
      <w:r w:rsidRPr="006D766A">
        <w:rPr>
          <w:rFonts w:eastAsia="Calibri" w:cs="Arial"/>
          <w:color w:val="3B3838"/>
          <w:szCs w:val="24"/>
          <w:lang w:val="hr-HR" w:eastAsia="en-US"/>
        </w:rPr>
        <w:t>•</w:t>
      </w:r>
      <w:r w:rsidRPr="006D766A">
        <w:rPr>
          <w:rFonts w:eastAsia="Calibri" w:cs="Arial"/>
          <w:color w:val="3B3838"/>
          <w:szCs w:val="24"/>
          <w:lang w:val="hr-HR" w:eastAsia="en-US"/>
        </w:rPr>
        <w:tab/>
        <w:t>za obavljanje ugostiteljske djelatnosti u smještajnim objektima i to u sljedećim vrstama: soba za iznajmljivanje, apartman, studio apartman, hotel, hotel baština (heritage), aparthotel, planinarski dom, lovački dom, kuća za odmor, prenoćište, hostel, objekt za robinzonski smještaj i pansion.</w:t>
      </w:r>
    </w:p>
    <w:p w:rsidR="009A50AC" w:rsidRPr="006D766A" w:rsidRDefault="009A50AC" w:rsidP="009A50AC">
      <w:pPr>
        <w:tabs>
          <w:tab w:val="left" w:pos="284"/>
        </w:tabs>
        <w:ind w:left="284" w:hanging="284"/>
        <w:contextualSpacing/>
        <w:jc w:val="both"/>
        <w:rPr>
          <w:rFonts w:eastAsia="Calibri" w:cs="Arial"/>
          <w:color w:val="3B3838"/>
          <w:szCs w:val="24"/>
          <w:lang w:val="hr-HR" w:eastAsia="en-US"/>
        </w:rPr>
      </w:pPr>
      <w:r w:rsidRPr="006D766A">
        <w:rPr>
          <w:rFonts w:eastAsia="Calibri" w:cs="Arial"/>
          <w:color w:val="3B3838"/>
          <w:szCs w:val="24"/>
          <w:lang w:val="hr-HR" w:eastAsia="en-US"/>
        </w:rPr>
        <w:t>•</w:t>
      </w:r>
      <w:r w:rsidRPr="006D766A">
        <w:rPr>
          <w:rFonts w:eastAsia="Calibri" w:cs="Arial"/>
          <w:color w:val="3B3838"/>
          <w:szCs w:val="24"/>
          <w:lang w:val="hr-HR" w:eastAsia="en-US"/>
        </w:rPr>
        <w:tab/>
        <w:t>za pripremanje hrane i pružanje usluga prehrane, pripremanje i usluživanje pića i napitaka u sljedećim vrstama ugostiteljskih objekata: restoran, gostionica, krčma, pivnica, konoba, buffet i bistro.</w:t>
      </w:r>
    </w:p>
    <w:p w:rsidR="009A50AC" w:rsidRPr="006D766A" w:rsidRDefault="009A50AC" w:rsidP="009A50AC">
      <w:pPr>
        <w:tabs>
          <w:tab w:val="left" w:pos="284"/>
        </w:tabs>
        <w:ind w:left="284" w:hanging="284"/>
        <w:contextualSpacing/>
        <w:jc w:val="both"/>
        <w:rPr>
          <w:rFonts w:eastAsia="Calibri" w:cs="Arial"/>
          <w:color w:val="3B3838"/>
          <w:szCs w:val="24"/>
          <w:lang w:val="hr-HR" w:eastAsia="en-US"/>
        </w:rPr>
      </w:pPr>
      <w:r w:rsidRPr="006D766A">
        <w:rPr>
          <w:rFonts w:eastAsia="Calibri" w:cs="Arial"/>
          <w:color w:val="3B3838"/>
          <w:szCs w:val="24"/>
          <w:lang w:val="hr-HR" w:eastAsia="en-US"/>
        </w:rPr>
        <w:t>•</w:t>
      </w:r>
      <w:r w:rsidRPr="006D766A">
        <w:rPr>
          <w:rFonts w:eastAsia="Calibri" w:cs="Arial"/>
          <w:color w:val="3B3838"/>
          <w:szCs w:val="24"/>
          <w:lang w:val="hr-HR" w:eastAsia="en-US"/>
        </w:rPr>
        <w:tab/>
        <w:t>za pružanje usluga aktivnog i pustolovnog turizma i pružanje usluga iznajmljivan</w:t>
      </w:r>
      <w:r w:rsidR="000023E9">
        <w:rPr>
          <w:rFonts w:eastAsia="Calibri" w:cs="Arial"/>
          <w:color w:val="3B3838"/>
          <w:szCs w:val="24"/>
          <w:lang w:val="hr-HR" w:eastAsia="en-US"/>
        </w:rPr>
        <w:t>ja opreme za šport i rekreaciju</w:t>
      </w:r>
      <w:r w:rsidR="00905C18">
        <w:rPr>
          <w:rFonts w:eastAsia="Calibri" w:cs="Arial"/>
          <w:color w:val="3B3838"/>
          <w:szCs w:val="24"/>
          <w:lang w:val="hr-HR" w:eastAsia="en-US"/>
        </w:rPr>
        <w:t xml:space="preserve"> turistima</w:t>
      </w:r>
      <w:r w:rsidRPr="006D766A">
        <w:rPr>
          <w:rFonts w:eastAsia="Calibri" w:cs="Arial"/>
          <w:color w:val="3B3838"/>
          <w:szCs w:val="24"/>
          <w:lang w:val="hr-HR" w:eastAsia="en-US"/>
        </w:rPr>
        <w:t>.</w:t>
      </w:r>
    </w:p>
    <w:p w:rsidR="00336BEE" w:rsidRPr="006D3528" w:rsidRDefault="00336BEE" w:rsidP="000A7C52">
      <w:pPr>
        <w:ind w:firstLine="360"/>
        <w:jc w:val="both"/>
        <w:rPr>
          <w:rFonts w:cs="Arial"/>
          <w:szCs w:val="24"/>
          <w:lang w:val="hr-HR"/>
        </w:rPr>
      </w:pPr>
    </w:p>
    <w:p w:rsidR="00336BEE" w:rsidRPr="006D3528" w:rsidRDefault="009A50AC" w:rsidP="00336BEE">
      <w:pPr>
        <w:jc w:val="both"/>
        <w:rPr>
          <w:rFonts w:cs="Arial"/>
          <w:szCs w:val="24"/>
          <w:lang w:val="hr-HR"/>
        </w:rPr>
      </w:pPr>
      <w:r>
        <w:rPr>
          <w:rFonts w:cs="Arial"/>
          <w:szCs w:val="24"/>
          <w:lang w:val="hr-HR"/>
        </w:rPr>
        <w:t>Prijavitelji su p</w:t>
      </w:r>
      <w:r w:rsidR="00336BEE" w:rsidRPr="006D3528">
        <w:rPr>
          <w:rFonts w:cs="Arial"/>
          <w:szCs w:val="24"/>
          <w:lang w:val="hr-HR"/>
        </w:rPr>
        <w:t xml:space="preserve">rihvatljivi </w:t>
      </w:r>
      <w:r>
        <w:rPr>
          <w:rFonts w:cs="Arial"/>
          <w:szCs w:val="24"/>
          <w:lang w:val="hr-HR"/>
        </w:rPr>
        <w:t>ako</w:t>
      </w:r>
      <w:r w:rsidR="00336BEE" w:rsidRPr="006D3528">
        <w:rPr>
          <w:rFonts w:cs="Arial"/>
          <w:szCs w:val="24"/>
          <w:lang w:val="hr-HR"/>
        </w:rPr>
        <w:t>:</w:t>
      </w:r>
    </w:p>
    <w:p w:rsidR="00336BEE" w:rsidRPr="006D3528" w:rsidRDefault="00336BEE" w:rsidP="00336BEE">
      <w:pPr>
        <w:jc w:val="both"/>
        <w:rPr>
          <w:rFonts w:cs="Arial"/>
          <w:szCs w:val="24"/>
          <w:lang w:val="hr-HR"/>
        </w:rPr>
      </w:pPr>
      <w:r w:rsidRPr="006D3528">
        <w:rPr>
          <w:rFonts w:cs="Arial"/>
          <w:szCs w:val="24"/>
          <w:lang w:val="hr-HR"/>
        </w:rPr>
        <w:t xml:space="preserve">   </w:t>
      </w:r>
    </w:p>
    <w:p w:rsidR="00336BEE" w:rsidRPr="006D3528" w:rsidRDefault="00336BEE" w:rsidP="009E133A">
      <w:pPr>
        <w:tabs>
          <w:tab w:val="left" w:pos="284"/>
        </w:tabs>
        <w:jc w:val="both"/>
        <w:rPr>
          <w:rFonts w:cs="Arial"/>
          <w:szCs w:val="24"/>
          <w:lang w:val="hr-HR"/>
        </w:rPr>
      </w:pPr>
      <w:r w:rsidRPr="006D3528">
        <w:rPr>
          <w:rFonts w:cs="Arial"/>
          <w:szCs w:val="24"/>
          <w:lang w:val="hr-HR"/>
        </w:rPr>
        <w:t>•</w:t>
      </w:r>
      <w:r w:rsidRPr="006D3528">
        <w:rPr>
          <w:rFonts w:cs="Arial"/>
          <w:szCs w:val="24"/>
          <w:lang w:val="hr-HR"/>
        </w:rPr>
        <w:tab/>
        <w:t>Prijavitelj u vlasničkoj i/ili osnivačkoj strukturi nema udjela Republike Hrvatske, jedinice područne (regionalne) samouprave ili jedinice lokalne samouprave te pravnih osoba čiji je vlasnik i/ili osnivač Republika Hrvatska, jedinica područne (regionalne) samouprave ili jedinice lokalne samouprave</w:t>
      </w:r>
    </w:p>
    <w:p w:rsidR="00336BEE" w:rsidRPr="006D3528" w:rsidRDefault="00336BEE" w:rsidP="009E133A">
      <w:pPr>
        <w:tabs>
          <w:tab w:val="left" w:pos="284"/>
        </w:tabs>
        <w:jc w:val="both"/>
        <w:rPr>
          <w:rFonts w:cs="Arial"/>
          <w:szCs w:val="24"/>
          <w:lang w:val="hr-HR"/>
        </w:rPr>
      </w:pPr>
      <w:r w:rsidRPr="006D3528">
        <w:rPr>
          <w:rFonts w:cs="Arial"/>
          <w:szCs w:val="24"/>
          <w:lang w:val="hr-HR"/>
        </w:rPr>
        <w:t>•</w:t>
      </w:r>
      <w:r w:rsidRPr="006D3528">
        <w:rPr>
          <w:rFonts w:cs="Arial"/>
          <w:szCs w:val="24"/>
          <w:lang w:val="hr-HR"/>
        </w:rPr>
        <w:tab/>
        <w:t>Prijavitelj je pravna ili fizi</w:t>
      </w:r>
      <w:r w:rsidR="009749C6">
        <w:rPr>
          <w:rFonts w:cs="Arial"/>
          <w:szCs w:val="24"/>
          <w:lang w:val="hr-HR"/>
        </w:rPr>
        <w:t>čka osoba koja je mikro ili mali subjekt malog gospodarstva</w:t>
      </w:r>
      <w:r w:rsidRPr="006D3528">
        <w:rPr>
          <w:rFonts w:cs="Arial"/>
          <w:szCs w:val="24"/>
          <w:lang w:val="hr-HR"/>
        </w:rPr>
        <w:t xml:space="preserve"> sukladno Zakonu o poticanju razvoja malog gospodarstva (,,Narodne novine“ broj 29/02</w:t>
      </w:r>
      <w:r w:rsidR="00B66A18">
        <w:rPr>
          <w:rFonts w:cs="Arial"/>
          <w:szCs w:val="24"/>
          <w:lang w:val="hr-HR"/>
        </w:rPr>
        <w:t>.</w:t>
      </w:r>
      <w:r w:rsidRPr="006D3528">
        <w:rPr>
          <w:rFonts w:cs="Arial"/>
          <w:szCs w:val="24"/>
          <w:lang w:val="hr-HR"/>
        </w:rPr>
        <w:t>, 63/07</w:t>
      </w:r>
      <w:r w:rsidR="00B66A18">
        <w:rPr>
          <w:rFonts w:cs="Arial"/>
          <w:szCs w:val="24"/>
          <w:lang w:val="hr-HR"/>
        </w:rPr>
        <w:t>.</w:t>
      </w:r>
      <w:r w:rsidRPr="006D3528">
        <w:rPr>
          <w:rFonts w:cs="Arial"/>
          <w:szCs w:val="24"/>
          <w:lang w:val="hr-HR"/>
        </w:rPr>
        <w:t>, 53/12</w:t>
      </w:r>
      <w:r w:rsidR="00B66A18">
        <w:rPr>
          <w:rFonts w:cs="Arial"/>
          <w:szCs w:val="24"/>
          <w:lang w:val="hr-HR"/>
        </w:rPr>
        <w:t>.</w:t>
      </w:r>
      <w:r w:rsidRPr="006D3528">
        <w:rPr>
          <w:rFonts w:cs="Arial"/>
          <w:szCs w:val="24"/>
          <w:lang w:val="hr-HR"/>
        </w:rPr>
        <w:t>, 56/13</w:t>
      </w:r>
      <w:r w:rsidR="00B66A18">
        <w:rPr>
          <w:rFonts w:cs="Arial"/>
          <w:szCs w:val="24"/>
          <w:lang w:val="hr-HR"/>
        </w:rPr>
        <w:t>.</w:t>
      </w:r>
      <w:r w:rsidRPr="006D3528">
        <w:rPr>
          <w:rFonts w:cs="Arial"/>
          <w:szCs w:val="24"/>
          <w:lang w:val="hr-HR"/>
        </w:rPr>
        <w:t xml:space="preserve"> i 121/16</w:t>
      </w:r>
      <w:r w:rsidR="00B66A18">
        <w:rPr>
          <w:rFonts w:cs="Arial"/>
          <w:szCs w:val="24"/>
          <w:lang w:val="hr-HR"/>
        </w:rPr>
        <w:t>.</w:t>
      </w:r>
      <w:r w:rsidRPr="006D3528">
        <w:rPr>
          <w:rFonts w:cs="Arial"/>
          <w:szCs w:val="24"/>
          <w:lang w:val="hr-HR"/>
        </w:rPr>
        <w:t>) i Preporuci Europske komisije 2003/361/EC od 06.05.2003. uz odgovarajuću primjenu definicije malih i srednjih poduzeća dane u Prilogu I. Uredbe komisije (EU) br. 651/2014 od 17. lipnja 2014. (SL EU  L 187, 26.6.2014., str. 1–78) o ocjenjivanju određenih kategorija potpora spojivima s unutarnjim tržištem u primjeni članaka 107. i 108. Ugovora (SL EU L 187, 26.06.2014. str.1) i njezinim izmjenama Uredbi Komisije (EU) 2023/1315 оd 23. lipnja 2023. (SL EU L 167, 30.6.2023., str. 1–90), Uredbi Komisije (EU) 2017/1084 (SL EU L 156, 20.6.2017., str. 1–18) i Uredbi Komisije (EU) 2021/1237. (SL EU L 270, 29.7.2021., str. 39–75) ili obrt</w:t>
      </w:r>
    </w:p>
    <w:p w:rsidR="00336BEE" w:rsidRPr="006D3528" w:rsidRDefault="00336BEE" w:rsidP="009E133A">
      <w:pPr>
        <w:tabs>
          <w:tab w:val="left" w:pos="284"/>
        </w:tabs>
        <w:jc w:val="both"/>
        <w:rPr>
          <w:rFonts w:cs="Arial"/>
          <w:szCs w:val="24"/>
          <w:lang w:val="hr-HR"/>
        </w:rPr>
      </w:pPr>
      <w:r w:rsidRPr="006D3528">
        <w:rPr>
          <w:rFonts w:cs="Arial"/>
          <w:szCs w:val="24"/>
          <w:lang w:val="hr-HR"/>
        </w:rPr>
        <w:t>•</w:t>
      </w:r>
      <w:r w:rsidRPr="006D3528">
        <w:rPr>
          <w:rFonts w:cs="Arial"/>
          <w:szCs w:val="24"/>
          <w:lang w:val="hr-HR"/>
        </w:rPr>
        <w:tab/>
        <w:t xml:space="preserve">Prijavitelj u trenutku podnošenja prijave ima odgovarajući oblik registracije </w:t>
      </w:r>
    </w:p>
    <w:p w:rsidR="00336BEE" w:rsidRPr="006D3528" w:rsidRDefault="00336BEE" w:rsidP="009E133A">
      <w:pPr>
        <w:tabs>
          <w:tab w:val="left" w:pos="284"/>
        </w:tabs>
        <w:jc w:val="both"/>
        <w:rPr>
          <w:rFonts w:cs="Arial"/>
          <w:szCs w:val="24"/>
          <w:lang w:val="hr-HR"/>
        </w:rPr>
      </w:pPr>
      <w:r w:rsidRPr="006D3528">
        <w:rPr>
          <w:rFonts w:cs="Arial"/>
          <w:szCs w:val="24"/>
          <w:lang w:val="hr-HR"/>
        </w:rPr>
        <w:t>•</w:t>
      </w:r>
      <w:r w:rsidRPr="006D3528">
        <w:rPr>
          <w:rFonts w:cs="Arial"/>
          <w:szCs w:val="24"/>
          <w:lang w:val="hr-HR"/>
        </w:rPr>
        <w:tab/>
        <w:t>Prijavitelj te partnerski i povezani subjekti s Prijaviteljem prijave imaju podmirene obveze prema Primorsko-goranskoj županiji</w:t>
      </w:r>
    </w:p>
    <w:p w:rsidR="00336BEE" w:rsidRPr="006D3528" w:rsidRDefault="00336BEE" w:rsidP="009E133A">
      <w:pPr>
        <w:tabs>
          <w:tab w:val="left" w:pos="284"/>
        </w:tabs>
        <w:jc w:val="both"/>
        <w:rPr>
          <w:rFonts w:cs="Arial"/>
          <w:szCs w:val="24"/>
          <w:lang w:val="hr-HR"/>
        </w:rPr>
      </w:pPr>
      <w:r w:rsidRPr="006D3528">
        <w:rPr>
          <w:rFonts w:cs="Arial"/>
          <w:szCs w:val="24"/>
          <w:lang w:val="hr-HR"/>
        </w:rPr>
        <w:t>•</w:t>
      </w:r>
      <w:r w:rsidRPr="006D3528">
        <w:rPr>
          <w:rFonts w:cs="Arial"/>
          <w:szCs w:val="24"/>
          <w:lang w:val="hr-HR"/>
        </w:rPr>
        <w:tab/>
        <w:t xml:space="preserve">Prijavitelj je podnio Prijavu koja je u skladu s prihvatljivim aktivnostima, prihvatljivim troškovima i prihvatljivim djelatnostima </w:t>
      </w:r>
    </w:p>
    <w:p w:rsidR="00336BEE" w:rsidRPr="006D3528" w:rsidRDefault="00336BEE" w:rsidP="008933EF">
      <w:pPr>
        <w:tabs>
          <w:tab w:val="left" w:pos="284"/>
        </w:tabs>
        <w:jc w:val="both"/>
        <w:rPr>
          <w:rFonts w:cs="Arial"/>
          <w:szCs w:val="24"/>
          <w:lang w:val="hr-HR"/>
        </w:rPr>
      </w:pPr>
      <w:r w:rsidRPr="006D3528">
        <w:rPr>
          <w:rFonts w:cs="Arial"/>
          <w:szCs w:val="24"/>
          <w:lang w:val="hr-HR"/>
        </w:rPr>
        <w:t>•</w:t>
      </w:r>
      <w:r w:rsidRPr="006D3528">
        <w:rPr>
          <w:rFonts w:cs="Arial"/>
          <w:szCs w:val="24"/>
          <w:lang w:val="hr-HR"/>
        </w:rPr>
        <w:tab/>
        <w:t>Prijavitelj u trenutku podnošenja prijave ima podmirene obveze po osnovi javnih davanja o kojima službenu evidenciju vodi Porezna uprava (dokazuje se originalnom Potvrdom nadležne Porezne uprave ili elektroničkim zapisom dostupnim na e-Građani, u dijelu e-Porezna)</w:t>
      </w:r>
    </w:p>
    <w:p w:rsidR="00336BEE" w:rsidRPr="006D3528" w:rsidRDefault="00336BEE" w:rsidP="008933EF">
      <w:pPr>
        <w:tabs>
          <w:tab w:val="left" w:pos="284"/>
        </w:tabs>
        <w:jc w:val="both"/>
        <w:rPr>
          <w:rFonts w:cs="Arial"/>
          <w:szCs w:val="24"/>
          <w:lang w:val="hr-HR"/>
        </w:rPr>
      </w:pPr>
      <w:r w:rsidRPr="006D3528">
        <w:rPr>
          <w:rFonts w:cs="Arial"/>
          <w:szCs w:val="24"/>
          <w:lang w:val="hr-HR"/>
        </w:rPr>
        <w:t>•</w:t>
      </w:r>
      <w:r w:rsidRPr="006D3528">
        <w:rPr>
          <w:rFonts w:cs="Arial"/>
          <w:szCs w:val="24"/>
          <w:lang w:val="hr-HR"/>
        </w:rPr>
        <w:tab/>
        <w:t>Prijavitelj traži potporu u skladu s odredbama o potporama male vrijednosti – Uredba komisije (EU) 2023/2831) – (dokazuje se Izjavom o korištenim potporama male vrijednosti).</w:t>
      </w:r>
    </w:p>
    <w:p w:rsidR="00336BEE" w:rsidRPr="006D3528" w:rsidRDefault="00336BEE" w:rsidP="00336BEE">
      <w:pPr>
        <w:jc w:val="both"/>
        <w:rPr>
          <w:rFonts w:cs="Arial"/>
          <w:szCs w:val="24"/>
          <w:lang w:val="hr-HR"/>
        </w:rPr>
      </w:pPr>
    </w:p>
    <w:p w:rsidR="00336BEE" w:rsidRPr="006D3528" w:rsidRDefault="00336BEE" w:rsidP="00D17D3F">
      <w:pPr>
        <w:ind w:firstLine="360"/>
        <w:jc w:val="both"/>
        <w:rPr>
          <w:rFonts w:cs="Arial"/>
          <w:szCs w:val="24"/>
          <w:lang w:val="hr-HR"/>
        </w:rPr>
      </w:pPr>
      <w:r w:rsidRPr="006D3528">
        <w:rPr>
          <w:rFonts w:cs="Arial"/>
          <w:szCs w:val="24"/>
          <w:lang w:val="hr-HR"/>
        </w:rPr>
        <w:t xml:space="preserve">Ako je jedna pravna ili fizička osoba osnivač, suosnivač, vlasnik ili suvlasnik više </w:t>
      </w:r>
      <w:r w:rsidR="00640F1F">
        <w:rPr>
          <w:rFonts w:cs="Arial"/>
          <w:szCs w:val="24"/>
          <w:lang w:val="hr-HR"/>
        </w:rPr>
        <w:t>prijavitelja (</w:t>
      </w:r>
      <w:r w:rsidR="00B1516F">
        <w:rPr>
          <w:rFonts w:cs="Arial"/>
          <w:szCs w:val="24"/>
          <w:lang w:val="hr-HR"/>
        </w:rPr>
        <w:t xml:space="preserve">dalje u tekstu: </w:t>
      </w:r>
      <w:r w:rsidR="00640F1F">
        <w:rPr>
          <w:rFonts w:cs="Arial"/>
          <w:szCs w:val="24"/>
          <w:lang w:val="hr-HR"/>
        </w:rPr>
        <w:t xml:space="preserve"> </w:t>
      </w:r>
      <w:r w:rsidR="00B1516F">
        <w:rPr>
          <w:rFonts w:cs="Arial"/>
          <w:szCs w:val="24"/>
          <w:lang w:val="hr-HR"/>
        </w:rPr>
        <w:t>pr</w:t>
      </w:r>
      <w:r w:rsidR="00640F1F">
        <w:rPr>
          <w:rFonts w:cs="Arial"/>
          <w:szCs w:val="24"/>
          <w:lang w:val="hr-HR"/>
        </w:rPr>
        <w:t>ijavitelj/poduzetnik</w:t>
      </w:r>
      <w:r w:rsidR="00B1516F">
        <w:rPr>
          <w:rFonts w:cs="Arial"/>
          <w:szCs w:val="24"/>
          <w:lang w:val="hr-HR"/>
        </w:rPr>
        <w:t>)</w:t>
      </w:r>
      <w:r w:rsidRPr="006D3528">
        <w:rPr>
          <w:rFonts w:cs="Arial"/>
          <w:szCs w:val="24"/>
          <w:lang w:val="hr-HR"/>
        </w:rPr>
        <w:t xml:space="preserve">, pravo na prijavu po ovom Javnom pozivu ima samo </w:t>
      </w:r>
      <w:r w:rsidRPr="00B1516F">
        <w:rPr>
          <w:rFonts w:cs="Arial"/>
          <w:szCs w:val="24"/>
          <w:lang w:val="hr-HR"/>
        </w:rPr>
        <w:t>jedan poduzetnik.</w:t>
      </w:r>
      <w:r w:rsidRPr="006D3528">
        <w:rPr>
          <w:rFonts w:cs="Arial"/>
          <w:szCs w:val="24"/>
          <w:lang w:val="hr-HR"/>
        </w:rPr>
        <w:t xml:space="preserve">  </w:t>
      </w:r>
      <w:r w:rsidR="009E54A2">
        <w:rPr>
          <w:rFonts w:cs="Arial"/>
          <w:szCs w:val="24"/>
          <w:lang w:val="hr-HR"/>
        </w:rPr>
        <w:t xml:space="preserve"> </w:t>
      </w:r>
    </w:p>
    <w:p w:rsidR="00C46EE0" w:rsidRPr="006D3528" w:rsidRDefault="00C46EE0" w:rsidP="00D6417B">
      <w:pPr>
        <w:jc w:val="both"/>
        <w:rPr>
          <w:rFonts w:cs="Arial"/>
          <w:b/>
          <w:i/>
          <w:szCs w:val="24"/>
          <w:lang w:val="hr-HR"/>
        </w:rPr>
      </w:pPr>
    </w:p>
    <w:p w:rsidR="001B5B75" w:rsidRPr="006D3528" w:rsidRDefault="001B5B75" w:rsidP="005B188F">
      <w:pPr>
        <w:pStyle w:val="ListParagraph"/>
        <w:numPr>
          <w:ilvl w:val="0"/>
          <w:numId w:val="13"/>
        </w:numPr>
        <w:jc w:val="both"/>
        <w:rPr>
          <w:rFonts w:cs="Arial"/>
          <w:b/>
          <w:szCs w:val="24"/>
          <w:lang w:val="hr-HR"/>
        </w:rPr>
      </w:pPr>
      <w:r w:rsidRPr="006D3528">
        <w:rPr>
          <w:rFonts w:cs="Arial"/>
          <w:b/>
          <w:szCs w:val="24"/>
          <w:lang w:val="hr-HR"/>
        </w:rPr>
        <w:t>PRIHVATLJIVE AKTIVNOSTI</w:t>
      </w:r>
    </w:p>
    <w:p w:rsidR="001B5B75" w:rsidRPr="006D3528" w:rsidRDefault="001B5B75" w:rsidP="001B5B75">
      <w:pPr>
        <w:pStyle w:val="ListParagraph"/>
        <w:jc w:val="both"/>
        <w:rPr>
          <w:rFonts w:cs="Arial"/>
          <w:b/>
          <w:szCs w:val="24"/>
          <w:lang w:val="hr-HR"/>
        </w:rPr>
      </w:pPr>
    </w:p>
    <w:p w:rsidR="001B5B75" w:rsidRPr="006D3528" w:rsidRDefault="001B5B75" w:rsidP="001B5B75">
      <w:pPr>
        <w:ind w:firstLine="360"/>
        <w:jc w:val="both"/>
        <w:rPr>
          <w:rFonts w:cs="Arial"/>
          <w:szCs w:val="24"/>
          <w:lang w:val="hr-HR"/>
        </w:rPr>
      </w:pPr>
      <w:r w:rsidRPr="006D3528">
        <w:rPr>
          <w:rFonts w:cs="Arial"/>
          <w:szCs w:val="24"/>
          <w:lang w:val="hr-HR"/>
        </w:rPr>
        <w:t xml:space="preserve">Prihvatljive su aktivnosti i troškovi koji su nastali </w:t>
      </w:r>
      <w:r w:rsidR="008A7F1F">
        <w:rPr>
          <w:rFonts w:cs="Arial"/>
          <w:szCs w:val="24"/>
          <w:lang w:val="hr-HR"/>
        </w:rPr>
        <w:t xml:space="preserve">u razdoblju od </w:t>
      </w:r>
      <w:r w:rsidRPr="006D3528">
        <w:rPr>
          <w:rFonts w:cs="Arial"/>
          <w:szCs w:val="24"/>
          <w:lang w:val="hr-HR"/>
        </w:rPr>
        <w:t xml:space="preserve">1. siječnja </w:t>
      </w:r>
      <w:r w:rsidR="00653E5B">
        <w:rPr>
          <w:rFonts w:cs="Arial"/>
          <w:szCs w:val="24"/>
          <w:lang w:val="hr-HR"/>
        </w:rPr>
        <w:t>2025</w:t>
      </w:r>
      <w:r w:rsidRPr="006D3528">
        <w:rPr>
          <w:rFonts w:cs="Arial"/>
          <w:szCs w:val="24"/>
          <w:lang w:val="hr-HR"/>
        </w:rPr>
        <w:t xml:space="preserve">. godine do </w:t>
      </w:r>
      <w:r w:rsidR="008A7F1F">
        <w:rPr>
          <w:rFonts w:cs="Arial"/>
          <w:szCs w:val="24"/>
          <w:lang w:val="hr-HR"/>
        </w:rPr>
        <w:t xml:space="preserve">dana </w:t>
      </w:r>
      <w:r w:rsidRPr="006D3528">
        <w:rPr>
          <w:rFonts w:cs="Arial"/>
          <w:szCs w:val="24"/>
          <w:lang w:val="hr-HR"/>
        </w:rPr>
        <w:t>prijave na Javni poziv i to za aktivnosti koje su u funkciji obavljanja djelatnosti navedenih u točki II. Uputa za prijavitelje.</w:t>
      </w:r>
    </w:p>
    <w:p w:rsidR="001B5B75" w:rsidRPr="006D3528" w:rsidRDefault="001B5B75" w:rsidP="001B5B75">
      <w:pPr>
        <w:ind w:firstLine="360"/>
        <w:jc w:val="both"/>
        <w:rPr>
          <w:rFonts w:cs="Arial"/>
          <w:szCs w:val="24"/>
          <w:lang w:val="hr-HR"/>
        </w:rPr>
      </w:pPr>
      <w:r w:rsidRPr="006D3528">
        <w:rPr>
          <w:rFonts w:cs="Arial"/>
          <w:szCs w:val="24"/>
          <w:lang w:val="hr-HR"/>
        </w:rPr>
        <w:t>Prihvatljive su aktivnosti koje se provode/ulažu na području Gorskog kotara.</w:t>
      </w:r>
    </w:p>
    <w:p w:rsidR="001B5B75" w:rsidRPr="006D3528" w:rsidRDefault="001B5B75" w:rsidP="001B5B75">
      <w:pPr>
        <w:jc w:val="both"/>
        <w:rPr>
          <w:rFonts w:cs="Arial"/>
          <w:szCs w:val="24"/>
          <w:lang w:val="hr-HR"/>
        </w:rPr>
      </w:pPr>
    </w:p>
    <w:p w:rsidR="00D32A01" w:rsidRPr="006D3528" w:rsidRDefault="00D878F8" w:rsidP="005B188F">
      <w:pPr>
        <w:pStyle w:val="ListParagraph"/>
        <w:numPr>
          <w:ilvl w:val="0"/>
          <w:numId w:val="13"/>
        </w:numPr>
        <w:jc w:val="both"/>
        <w:rPr>
          <w:rFonts w:cs="Arial"/>
          <w:b/>
          <w:szCs w:val="24"/>
          <w:lang w:val="hr-HR"/>
        </w:rPr>
      </w:pPr>
      <w:r w:rsidRPr="006D3528">
        <w:rPr>
          <w:rFonts w:cs="Arial"/>
          <w:b/>
          <w:szCs w:val="24"/>
          <w:lang w:val="hr-HR"/>
        </w:rPr>
        <w:t>PRIHVATLJIVI</w:t>
      </w:r>
      <w:r w:rsidR="00830983" w:rsidRPr="006D3528">
        <w:rPr>
          <w:rFonts w:cs="Arial"/>
          <w:b/>
          <w:szCs w:val="24"/>
          <w:lang w:val="hr-HR"/>
        </w:rPr>
        <w:t xml:space="preserve"> I NEPRIHVATLJIVI </w:t>
      </w:r>
      <w:r w:rsidRPr="006D3528">
        <w:rPr>
          <w:rFonts w:cs="Arial"/>
          <w:b/>
          <w:szCs w:val="24"/>
          <w:lang w:val="hr-HR"/>
        </w:rPr>
        <w:t xml:space="preserve"> TROŠKOVI </w:t>
      </w:r>
    </w:p>
    <w:p w:rsidR="006D3528" w:rsidRDefault="006D3528" w:rsidP="00F54745">
      <w:pPr>
        <w:ind w:firstLine="691"/>
        <w:jc w:val="both"/>
        <w:rPr>
          <w:rFonts w:cs="Arial"/>
          <w:b/>
          <w:szCs w:val="24"/>
          <w:lang w:val="hr-HR"/>
        </w:rPr>
      </w:pPr>
    </w:p>
    <w:p w:rsidR="006B06E0" w:rsidRPr="006D3528" w:rsidRDefault="00155217" w:rsidP="006D3528">
      <w:pPr>
        <w:ind w:firstLine="426"/>
        <w:jc w:val="both"/>
        <w:rPr>
          <w:rFonts w:cs="Arial"/>
          <w:szCs w:val="24"/>
          <w:lang w:val="hr-HR"/>
        </w:rPr>
      </w:pPr>
      <w:r w:rsidRPr="006D3528">
        <w:rPr>
          <w:rFonts w:cs="Arial"/>
          <w:szCs w:val="24"/>
          <w:lang w:val="hr-HR"/>
        </w:rPr>
        <w:t>Sredstva</w:t>
      </w:r>
      <w:r w:rsidR="006B06E0" w:rsidRPr="006D3528">
        <w:rPr>
          <w:rFonts w:cs="Arial"/>
          <w:szCs w:val="24"/>
          <w:lang w:val="hr-HR"/>
        </w:rPr>
        <w:t xml:space="preserve"> </w:t>
      </w:r>
      <w:r w:rsidR="00EF2418" w:rsidRPr="006D3528">
        <w:rPr>
          <w:rFonts w:cs="Arial"/>
          <w:szCs w:val="24"/>
          <w:lang w:val="hr-HR"/>
        </w:rPr>
        <w:t xml:space="preserve">se </w:t>
      </w:r>
      <w:r w:rsidR="006B06E0" w:rsidRPr="006D3528">
        <w:rPr>
          <w:rFonts w:cs="Arial"/>
          <w:szCs w:val="24"/>
          <w:lang w:val="hr-HR"/>
        </w:rPr>
        <w:t xml:space="preserve">odobravaju isključivo za: </w:t>
      </w:r>
    </w:p>
    <w:p w:rsidR="00B409FD" w:rsidRPr="006D3528" w:rsidRDefault="006B06E0" w:rsidP="00CB2CAE">
      <w:pPr>
        <w:pStyle w:val="ListParagraph"/>
        <w:numPr>
          <w:ilvl w:val="0"/>
          <w:numId w:val="7"/>
        </w:numPr>
        <w:tabs>
          <w:tab w:val="clear" w:pos="1031"/>
          <w:tab w:val="num" w:pos="426"/>
        </w:tabs>
        <w:ind w:left="426" w:hanging="426"/>
        <w:jc w:val="both"/>
        <w:rPr>
          <w:rFonts w:cs="Arial"/>
          <w:szCs w:val="24"/>
          <w:lang w:val="hr-HR"/>
        </w:rPr>
      </w:pPr>
      <w:r w:rsidRPr="006D3528">
        <w:rPr>
          <w:rFonts w:cs="Arial"/>
          <w:szCs w:val="24"/>
          <w:lang w:val="hr-HR"/>
        </w:rPr>
        <w:t>nabavu opreme ili pojedinih dijelova opreme</w:t>
      </w:r>
      <w:r w:rsidR="00B409FD" w:rsidRPr="006D3528">
        <w:rPr>
          <w:rFonts w:cs="Arial"/>
          <w:szCs w:val="24"/>
          <w:lang w:val="hr-HR"/>
        </w:rPr>
        <w:t xml:space="preserve"> u svrhu razvoja i unapređenja ugostiteljskih kapaciteta</w:t>
      </w:r>
      <w:r w:rsidR="00ED1295">
        <w:rPr>
          <w:rFonts w:cs="Arial"/>
          <w:szCs w:val="24"/>
          <w:lang w:val="hr-HR"/>
        </w:rPr>
        <w:t xml:space="preserve"> / usluga u tuurizmu</w:t>
      </w:r>
      <w:r w:rsidR="00B409FD" w:rsidRPr="006D3528">
        <w:rPr>
          <w:rFonts w:cs="Arial"/>
          <w:szCs w:val="24"/>
          <w:lang w:val="hr-HR"/>
        </w:rPr>
        <w:t xml:space="preserve">. </w:t>
      </w:r>
    </w:p>
    <w:p w:rsidR="00830983" w:rsidRPr="006D3528" w:rsidRDefault="00830983" w:rsidP="00654E59">
      <w:pPr>
        <w:rPr>
          <w:rFonts w:cs="Arial"/>
          <w:szCs w:val="24"/>
          <w:lang w:val="hr-HR"/>
        </w:rPr>
      </w:pPr>
    </w:p>
    <w:p w:rsidR="00830983" w:rsidRPr="006D3528" w:rsidRDefault="001B5B75" w:rsidP="00830983">
      <w:pPr>
        <w:ind w:firstLine="426"/>
        <w:jc w:val="both"/>
        <w:rPr>
          <w:rFonts w:cs="Arial"/>
          <w:szCs w:val="24"/>
          <w:lang w:val="hr-HR"/>
        </w:rPr>
      </w:pPr>
      <w:r w:rsidRPr="006D3528">
        <w:rPr>
          <w:rFonts w:cs="Arial"/>
          <w:szCs w:val="24"/>
          <w:lang w:val="hr-HR"/>
        </w:rPr>
        <w:t>Prihvatljivi su troškovi</w:t>
      </w:r>
      <w:r w:rsidR="00830983" w:rsidRPr="006D3528">
        <w:rPr>
          <w:rFonts w:cs="Arial"/>
          <w:szCs w:val="24"/>
          <w:lang w:val="hr-HR"/>
        </w:rPr>
        <w:t>:</w:t>
      </w:r>
    </w:p>
    <w:p w:rsidR="00830983" w:rsidRPr="006D3528" w:rsidRDefault="00830983" w:rsidP="004A3397">
      <w:pPr>
        <w:tabs>
          <w:tab w:val="left" w:pos="426"/>
        </w:tabs>
        <w:jc w:val="both"/>
        <w:rPr>
          <w:rFonts w:cs="Arial"/>
          <w:szCs w:val="24"/>
          <w:lang w:val="hr-HR"/>
        </w:rPr>
      </w:pPr>
      <w:r w:rsidRPr="006D3528">
        <w:rPr>
          <w:rFonts w:cs="Arial"/>
          <w:szCs w:val="24"/>
          <w:lang w:val="hr-HR"/>
        </w:rPr>
        <w:t>•</w:t>
      </w:r>
      <w:r w:rsidRPr="006D3528">
        <w:rPr>
          <w:rFonts w:cs="Arial"/>
          <w:szCs w:val="24"/>
          <w:lang w:val="hr-HR"/>
        </w:rPr>
        <w:tab/>
        <w:t xml:space="preserve">nastali </w:t>
      </w:r>
      <w:r w:rsidR="007178B2">
        <w:rPr>
          <w:rFonts w:cs="Arial"/>
          <w:szCs w:val="24"/>
          <w:lang w:val="hr-HR"/>
        </w:rPr>
        <w:t xml:space="preserve">u razdoblju od </w:t>
      </w:r>
      <w:r w:rsidR="00A96C9D" w:rsidRPr="00A84F18">
        <w:rPr>
          <w:rFonts w:cs="Arial"/>
          <w:b/>
          <w:szCs w:val="24"/>
          <w:lang w:val="hr-HR"/>
        </w:rPr>
        <w:t xml:space="preserve">1. siječnja </w:t>
      </w:r>
      <w:r w:rsidR="00653E5B" w:rsidRPr="00A84F18">
        <w:rPr>
          <w:rFonts w:cs="Arial"/>
          <w:b/>
          <w:szCs w:val="24"/>
          <w:lang w:val="hr-HR"/>
        </w:rPr>
        <w:t>2025</w:t>
      </w:r>
      <w:r w:rsidRPr="00A84F18">
        <w:rPr>
          <w:rFonts w:cs="Arial"/>
          <w:b/>
          <w:szCs w:val="24"/>
          <w:lang w:val="hr-HR"/>
        </w:rPr>
        <w:t>. godine</w:t>
      </w:r>
      <w:r w:rsidRPr="006D3528">
        <w:rPr>
          <w:rFonts w:cs="Arial"/>
          <w:szCs w:val="24"/>
          <w:lang w:val="hr-HR"/>
        </w:rPr>
        <w:t xml:space="preserve"> do </w:t>
      </w:r>
      <w:r w:rsidR="007178B2">
        <w:rPr>
          <w:rFonts w:cs="Arial"/>
          <w:szCs w:val="24"/>
          <w:lang w:val="hr-HR"/>
        </w:rPr>
        <w:t xml:space="preserve">dana </w:t>
      </w:r>
      <w:r w:rsidRPr="006D3528">
        <w:rPr>
          <w:rFonts w:cs="Arial"/>
          <w:szCs w:val="24"/>
          <w:lang w:val="hr-HR"/>
        </w:rPr>
        <w:t>prijave na Javni poziv</w:t>
      </w:r>
      <w:r w:rsidR="001C4B73">
        <w:rPr>
          <w:rFonts w:cs="Arial"/>
          <w:szCs w:val="24"/>
          <w:lang w:val="hr-HR"/>
        </w:rPr>
        <w:t xml:space="preserve">, </w:t>
      </w:r>
      <w:r w:rsidRPr="006D3528">
        <w:rPr>
          <w:rFonts w:cs="Arial"/>
          <w:szCs w:val="24"/>
          <w:lang w:val="hr-HR"/>
        </w:rPr>
        <w:t>uz obvezno predočenje dokaza o stvarno nastalim troškovima - prethodno plaćenim računima (izvodi)</w:t>
      </w:r>
    </w:p>
    <w:p w:rsidR="00830983" w:rsidRPr="006D3528" w:rsidRDefault="00830983" w:rsidP="004A3397">
      <w:pPr>
        <w:tabs>
          <w:tab w:val="left" w:pos="426"/>
        </w:tabs>
        <w:jc w:val="both"/>
        <w:rPr>
          <w:rFonts w:cs="Arial"/>
          <w:szCs w:val="24"/>
          <w:lang w:val="hr-HR"/>
        </w:rPr>
      </w:pPr>
      <w:r w:rsidRPr="006D3528">
        <w:rPr>
          <w:rFonts w:cs="Arial"/>
          <w:szCs w:val="24"/>
          <w:lang w:val="hr-HR"/>
        </w:rPr>
        <w:t>•</w:t>
      </w:r>
      <w:r w:rsidRPr="006D3528">
        <w:rPr>
          <w:rFonts w:cs="Arial"/>
          <w:szCs w:val="24"/>
          <w:lang w:val="hr-HR"/>
        </w:rPr>
        <w:tab/>
      </w:r>
      <w:r w:rsidRPr="009A59CE">
        <w:rPr>
          <w:rFonts w:cs="Arial"/>
          <w:b/>
          <w:szCs w:val="24"/>
          <w:lang w:val="hr-HR"/>
        </w:rPr>
        <w:t>evidentirani u kartici dugotrajne imovine</w:t>
      </w:r>
      <w:r w:rsidRPr="006D3528">
        <w:rPr>
          <w:rFonts w:cs="Arial"/>
          <w:szCs w:val="24"/>
          <w:lang w:val="hr-HR"/>
        </w:rPr>
        <w:t xml:space="preserve"> </w:t>
      </w:r>
    </w:p>
    <w:p w:rsidR="00086D84" w:rsidRPr="006D3528" w:rsidRDefault="00830983" w:rsidP="004A3397">
      <w:pPr>
        <w:tabs>
          <w:tab w:val="left" w:pos="426"/>
        </w:tabs>
        <w:jc w:val="both"/>
        <w:rPr>
          <w:rFonts w:cs="Arial"/>
          <w:szCs w:val="24"/>
          <w:lang w:val="hr-HR"/>
        </w:rPr>
      </w:pPr>
      <w:r w:rsidRPr="006D3528">
        <w:rPr>
          <w:rFonts w:cs="Arial"/>
          <w:szCs w:val="24"/>
          <w:lang w:val="hr-HR"/>
        </w:rPr>
        <w:t>•</w:t>
      </w:r>
      <w:r w:rsidRPr="006D3528">
        <w:rPr>
          <w:rFonts w:cs="Arial"/>
          <w:szCs w:val="24"/>
          <w:lang w:val="hr-HR"/>
        </w:rPr>
        <w:tab/>
        <w:t xml:space="preserve">za aktivnosti koje su u funkciji obavljanja djelatnosti prijavitelja </w:t>
      </w:r>
      <w:r w:rsidR="000158D0" w:rsidRPr="006D3528">
        <w:rPr>
          <w:rFonts w:cs="Arial"/>
          <w:szCs w:val="24"/>
          <w:lang w:val="hr-HR"/>
        </w:rPr>
        <w:t>navedenoj u Rješenju (odobrenju) nadležnog upravnog tijela kojim se utvrđuje da poslovni subjekt ispunjava uvjete za obavljanje djelatnosti navedenih u točki II. Upute za prijavitelje.</w:t>
      </w:r>
    </w:p>
    <w:p w:rsidR="00830983" w:rsidRPr="006D3528" w:rsidRDefault="00830983" w:rsidP="00830983">
      <w:pPr>
        <w:ind w:firstLine="426"/>
        <w:jc w:val="both"/>
        <w:rPr>
          <w:rFonts w:cs="Arial"/>
          <w:szCs w:val="24"/>
          <w:lang w:val="hr-HR"/>
        </w:rPr>
      </w:pPr>
    </w:p>
    <w:p w:rsidR="00155217" w:rsidRDefault="00155217" w:rsidP="00F84B7D">
      <w:pPr>
        <w:ind w:firstLine="691"/>
        <w:jc w:val="both"/>
        <w:rPr>
          <w:rFonts w:cs="Arial"/>
          <w:b/>
          <w:szCs w:val="24"/>
          <w:lang w:val="hr-HR"/>
        </w:rPr>
      </w:pPr>
      <w:r w:rsidRPr="006D3528">
        <w:rPr>
          <w:rFonts w:cs="Arial"/>
          <w:b/>
          <w:szCs w:val="24"/>
          <w:lang w:val="hr-HR"/>
        </w:rPr>
        <w:t xml:space="preserve">Bespovratna sredstva potpore </w:t>
      </w:r>
      <w:r w:rsidRPr="006D3528">
        <w:rPr>
          <w:rFonts w:cs="Arial"/>
          <w:b/>
          <w:szCs w:val="24"/>
          <w:u w:val="single"/>
          <w:lang w:val="hr-HR"/>
        </w:rPr>
        <w:t>neće</w:t>
      </w:r>
      <w:r w:rsidRPr="006D3528">
        <w:rPr>
          <w:rFonts w:cs="Arial"/>
          <w:b/>
          <w:szCs w:val="24"/>
          <w:lang w:val="hr-HR"/>
        </w:rPr>
        <w:t xml:space="preserve"> se dodijeliti za izgradnju, uređenje i opremanje:</w:t>
      </w:r>
    </w:p>
    <w:p w:rsidR="00B244C7" w:rsidRDefault="00B244C7" w:rsidP="00F84B7D">
      <w:pPr>
        <w:ind w:firstLine="691"/>
        <w:jc w:val="both"/>
        <w:rPr>
          <w:rFonts w:cs="Arial"/>
          <w:b/>
          <w:szCs w:val="24"/>
          <w:lang w:val="hr-HR"/>
        </w:rPr>
      </w:pP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garaža i parkirališta,</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kongresnih centara,</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dvorana (športskih, koncertnih, kina i sl.),</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igrališta (teniskih, nogometnih, košarkaških, dječjih i sl.),</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vozila/plovila namijenjena za prijevoz turista,</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 xml:space="preserve">izradu projektne dokumentacije, </w:t>
      </w:r>
    </w:p>
    <w:p w:rsidR="00B244C7" w:rsidRPr="00861A00" w:rsidRDefault="00B244C7" w:rsidP="00B244C7">
      <w:pPr>
        <w:numPr>
          <w:ilvl w:val="0"/>
          <w:numId w:val="26"/>
        </w:numPr>
        <w:tabs>
          <w:tab w:val="left" w:pos="567"/>
        </w:tabs>
        <w:suppressAutoHyphens/>
        <w:ind w:left="284" w:right="16" w:hanging="284"/>
        <w:contextualSpacing/>
        <w:jc w:val="both"/>
        <w:rPr>
          <w:rFonts w:cs="Arial"/>
          <w:color w:val="3B3838"/>
          <w:szCs w:val="24"/>
          <w:lang w:val="hr-HR"/>
        </w:rPr>
      </w:pPr>
      <w:r w:rsidRPr="00861A00">
        <w:rPr>
          <w:rFonts w:cs="Arial"/>
          <w:color w:val="3B3838"/>
          <w:szCs w:val="24"/>
          <w:lang w:val="hr-HR"/>
        </w:rPr>
        <w:t>kupnju nekretnina (objekata i zemljišta)</w:t>
      </w:r>
      <w:r>
        <w:rPr>
          <w:rFonts w:cs="Arial"/>
          <w:color w:val="3B3838"/>
          <w:szCs w:val="24"/>
          <w:lang w:val="hr-HR"/>
        </w:rPr>
        <w:t>,</w:t>
      </w:r>
      <w:r w:rsidRPr="00861A00">
        <w:rPr>
          <w:rFonts w:cs="Arial"/>
          <w:color w:val="3B3838"/>
          <w:szCs w:val="24"/>
          <w:lang w:val="hr-HR"/>
        </w:rPr>
        <w:t xml:space="preserve"> prijevoznih sredstava</w:t>
      </w:r>
      <w:r>
        <w:rPr>
          <w:rFonts w:cs="Arial"/>
          <w:color w:val="3B3838"/>
          <w:szCs w:val="24"/>
          <w:lang w:val="hr-HR"/>
        </w:rPr>
        <w:t xml:space="preserve"> i mobilnih uređaja</w:t>
      </w:r>
      <w:r w:rsidRPr="00861A00">
        <w:rPr>
          <w:rFonts w:cs="Arial"/>
          <w:color w:val="3B3838"/>
          <w:szCs w:val="24"/>
          <w:lang w:val="hr-HR"/>
        </w:rPr>
        <w:t>.</w:t>
      </w:r>
    </w:p>
    <w:p w:rsidR="00B244C7" w:rsidRPr="00861A00" w:rsidRDefault="00B244C7" w:rsidP="00B244C7">
      <w:pPr>
        <w:numPr>
          <w:ilvl w:val="0"/>
          <w:numId w:val="26"/>
        </w:numPr>
        <w:tabs>
          <w:tab w:val="left" w:pos="567"/>
        </w:tabs>
        <w:suppressAutoHyphens/>
        <w:ind w:left="284" w:right="16" w:hanging="284"/>
        <w:contextualSpacing/>
        <w:jc w:val="both"/>
        <w:rPr>
          <w:rFonts w:cs="Arial"/>
          <w:szCs w:val="24"/>
          <w:lang w:val="hr-HR"/>
        </w:rPr>
      </w:pPr>
      <w:r w:rsidRPr="00861A00">
        <w:rPr>
          <w:rFonts w:cs="Arial"/>
          <w:szCs w:val="24"/>
          <w:lang w:val="hr-HR"/>
        </w:rPr>
        <w:t>porez na dodanu vrijednost (PDV) nije prihvatljiv trošak u slučaju kad je prijavitelj/korisnik potpore porezni obveznik upisan u registar obveznika PDV-a te ima pravo na odbitak PDV-a (osim ako Prijavitelj dostavi Izjavu ili ogovarajući dokaz da nije u sustavu PDV)</w:t>
      </w:r>
      <w:r>
        <w:rPr>
          <w:rFonts w:cs="Arial"/>
          <w:szCs w:val="24"/>
          <w:lang w:val="hr-HR"/>
        </w:rPr>
        <w:t>.</w:t>
      </w:r>
      <w:r w:rsidRPr="00861A00">
        <w:rPr>
          <w:rFonts w:cs="Arial"/>
          <w:szCs w:val="24"/>
          <w:lang w:val="hr-HR"/>
        </w:rPr>
        <w:t xml:space="preserve">   </w:t>
      </w:r>
    </w:p>
    <w:p w:rsidR="00B244C7" w:rsidRPr="00861A00" w:rsidRDefault="00B244C7" w:rsidP="00B244C7">
      <w:pPr>
        <w:numPr>
          <w:ilvl w:val="0"/>
          <w:numId w:val="26"/>
        </w:numPr>
        <w:tabs>
          <w:tab w:val="left" w:pos="567"/>
        </w:tabs>
        <w:suppressAutoHyphens/>
        <w:ind w:left="284" w:right="16" w:hanging="284"/>
        <w:contextualSpacing/>
        <w:jc w:val="both"/>
        <w:rPr>
          <w:rFonts w:cs="Arial"/>
          <w:szCs w:val="24"/>
          <w:lang w:val="hr-HR"/>
        </w:rPr>
      </w:pPr>
      <w:r w:rsidRPr="00861A00">
        <w:rPr>
          <w:rFonts w:cs="Arial"/>
          <w:bCs/>
          <w:szCs w:val="24"/>
          <w:lang w:val="hr-HR"/>
        </w:rPr>
        <w:t>bankovni troškovi, troškovi jamstva i slične naknade</w:t>
      </w:r>
      <w:r>
        <w:rPr>
          <w:rFonts w:cs="Arial"/>
          <w:bCs/>
          <w:szCs w:val="24"/>
          <w:lang w:val="hr-HR"/>
        </w:rPr>
        <w:t>.</w:t>
      </w:r>
      <w:r w:rsidRPr="00861A00">
        <w:rPr>
          <w:rFonts w:cs="Arial"/>
          <w:bCs/>
          <w:szCs w:val="24"/>
          <w:lang w:val="hr-HR"/>
        </w:rPr>
        <w:t xml:space="preserve"> </w:t>
      </w:r>
    </w:p>
    <w:p w:rsidR="00B244C7" w:rsidRPr="00861A00" w:rsidRDefault="00B244C7" w:rsidP="00B244C7">
      <w:pPr>
        <w:numPr>
          <w:ilvl w:val="0"/>
          <w:numId w:val="26"/>
        </w:numPr>
        <w:tabs>
          <w:tab w:val="left" w:pos="567"/>
        </w:tabs>
        <w:ind w:left="284" w:hanging="284"/>
        <w:contextualSpacing/>
        <w:jc w:val="both"/>
        <w:rPr>
          <w:rFonts w:cs="Arial"/>
          <w:bCs/>
          <w:szCs w:val="24"/>
          <w:lang w:val="hr-HR"/>
        </w:rPr>
      </w:pPr>
      <w:r w:rsidRPr="00861A00">
        <w:rPr>
          <w:rFonts w:cs="Arial"/>
          <w:bCs/>
          <w:szCs w:val="24"/>
          <w:lang w:val="hr-HR"/>
        </w:rPr>
        <w:t>reprogram i refinanciranje postojećih kredita</w:t>
      </w:r>
      <w:r>
        <w:rPr>
          <w:rFonts w:cs="Arial"/>
          <w:bCs/>
          <w:szCs w:val="24"/>
          <w:lang w:val="hr-HR"/>
        </w:rPr>
        <w:t>.</w:t>
      </w:r>
    </w:p>
    <w:p w:rsidR="00B244C7" w:rsidRPr="00861A00" w:rsidRDefault="00B244C7" w:rsidP="00B244C7">
      <w:pPr>
        <w:numPr>
          <w:ilvl w:val="0"/>
          <w:numId w:val="26"/>
        </w:numPr>
        <w:tabs>
          <w:tab w:val="left" w:pos="567"/>
        </w:tabs>
        <w:suppressAutoHyphens/>
        <w:ind w:left="284" w:right="16" w:hanging="284"/>
        <w:contextualSpacing/>
        <w:jc w:val="both"/>
        <w:rPr>
          <w:rFonts w:cs="Arial"/>
          <w:szCs w:val="24"/>
          <w:lang w:val="hr-HR"/>
        </w:rPr>
      </w:pPr>
      <w:r w:rsidRPr="00861A00">
        <w:rPr>
          <w:rFonts w:cs="Arial"/>
          <w:szCs w:val="24"/>
          <w:lang w:val="hr-HR"/>
        </w:rPr>
        <w:t>troškovi nabave uredsk</w:t>
      </w:r>
      <w:r>
        <w:rPr>
          <w:rFonts w:cs="Arial"/>
          <w:szCs w:val="24"/>
          <w:lang w:val="hr-HR"/>
        </w:rPr>
        <w:t>og namještaja.</w:t>
      </w:r>
    </w:p>
    <w:p w:rsidR="00B244C7" w:rsidRPr="00861A00" w:rsidRDefault="00B244C7" w:rsidP="00B244C7">
      <w:pPr>
        <w:numPr>
          <w:ilvl w:val="0"/>
          <w:numId w:val="26"/>
        </w:numPr>
        <w:tabs>
          <w:tab w:val="left" w:pos="567"/>
        </w:tabs>
        <w:suppressAutoHyphens/>
        <w:ind w:left="284" w:right="16" w:hanging="284"/>
        <w:contextualSpacing/>
        <w:jc w:val="both"/>
        <w:rPr>
          <w:rFonts w:cs="Arial"/>
          <w:szCs w:val="24"/>
          <w:lang w:val="hr-HR"/>
        </w:rPr>
      </w:pPr>
      <w:r w:rsidRPr="00861A00">
        <w:rPr>
          <w:rFonts w:cs="Arial"/>
          <w:bCs/>
          <w:szCs w:val="24"/>
          <w:lang w:val="hr-HR"/>
        </w:rPr>
        <w:t>trošak za kojeg je već ostvarena potpora iz nekog drugog izvora financiranja</w:t>
      </w:r>
      <w:r>
        <w:rPr>
          <w:rFonts w:cs="Arial"/>
          <w:bCs/>
          <w:szCs w:val="24"/>
          <w:lang w:val="hr-HR"/>
        </w:rPr>
        <w:t>.</w:t>
      </w:r>
      <w:r w:rsidRPr="00861A00">
        <w:rPr>
          <w:rFonts w:cs="Arial"/>
          <w:bCs/>
          <w:szCs w:val="24"/>
          <w:lang w:val="hr-HR"/>
        </w:rPr>
        <w:t xml:space="preserve"> </w:t>
      </w:r>
    </w:p>
    <w:p w:rsidR="00B244C7" w:rsidRPr="00861A00" w:rsidRDefault="00B244C7" w:rsidP="00B244C7">
      <w:pPr>
        <w:numPr>
          <w:ilvl w:val="0"/>
          <w:numId w:val="26"/>
        </w:numPr>
        <w:tabs>
          <w:tab w:val="left" w:pos="567"/>
        </w:tabs>
        <w:suppressAutoHyphens/>
        <w:ind w:left="284" w:right="16" w:hanging="284"/>
        <w:contextualSpacing/>
        <w:jc w:val="both"/>
        <w:rPr>
          <w:rFonts w:cs="Arial"/>
          <w:szCs w:val="24"/>
          <w:lang w:val="hr-HR"/>
        </w:rPr>
      </w:pPr>
      <w:r w:rsidRPr="00861A00">
        <w:rPr>
          <w:rFonts w:cs="Arial"/>
          <w:color w:val="3B3838"/>
          <w:szCs w:val="24"/>
          <w:lang w:val="hr-HR"/>
        </w:rPr>
        <w:t>svi drugi troškovi koji nisu u vezi s realizacijom prijavljene aktivnosti.</w:t>
      </w:r>
    </w:p>
    <w:p w:rsidR="00B244C7" w:rsidRDefault="00B244C7" w:rsidP="00F84B7D">
      <w:pPr>
        <w:ind w:firstLine="691"/>
        <w:jc w:val="both"/>
        <w:rPr>
          <w:rFonts w:cs="Arial"/>
          <w:b/>
          <w:szCs w:val="24"/>
          <w:lang w:val="hr-HR"/>
        </w:rPr>
      </w:pPr>
    </w:p>
    <w:p w:rsidR="00830983" w:rsidRPr="006D3528" w:rsidRDefault="00830983" w:rsidP="005B188F">
      <w:pPr>
        <w:pStyle w:val="ListParagraph"/>
        <w:numPr>
          <w:ilvl w:val="0"/>
          <w:numId w:val="13"/>
        </w:numPr>
        <w:jc w:val="both"/>
        <w:rPr>
          <w:rFonts w:cs="Arial"/>
          <w:b/>
          <w:szCs w:val="24"/>
          <w:lang w:val="hr-HR"/>
        </w:rPr>
      </w:pPr>
      <w:r w:rsidRPr="006D3528">
        <w:rPr>
          <w:rFonts w:cs="Arial"/>
          <w:b/>
          <w:szCs w:val="24"/>
          <w:lang w:val="hr-HR"/>
        </w:rPr>
        <w:t>INSTRUMENT, INTENZITET POTPORE I VISINA NOVČANOG IZNOSA</w:t>
      </w:r>
    </w:p>
    <w:p w:rsidR="001B5B75" w:rsidRPr="006D3528" w:rsidRDefault="001B5B75" w:rsidP="001B5B75">
      <w:pPr>
        <w:pStyle w:val="ListParagraph"/>
        <w:jc w:val="both"/>
        <w:rPr>
          <w:rFonts w:cs="Arial"/>
          <w:b/>
          <w:szCs w:val="24"/>
          <w:lang w:val="hr-HR"/>
        </w:rPr>
      </w:pPr>
    </w:p>
    <w:p w:rsidR="00830983" w:rsidRPr="006D3528" w:rsidRDefault="00830983" w:rsidP="00830983">
      <w:pPr>
        <w:pStyle w:val="ListParagraph"/>
        <w:ind w:left="284"/>
        <w:jc w:val="both"/>
        <w:rPr>
          <w:rFonts w:cs="Arial"/>
          <w:szCs w:val="24"/>
          <w:lang w:val="hr-HR"/>
        </w:rPr>
      </w:pPr>
      <w:r w:rsidRPr="006D3528">
        <w:rPr>
          <w:rFonts w:cs="Arial"/>
          <w:szCs w:val="24"/>
          <w:lang w:val="hr-HR"/>
        </w:rPr>
        <w:t>Potpora male vri</w:t>
      </w:r>
      <w:r w:rsidR="00B00929">
        <w:rPr>
          <w:rFonts w:cs="Arial"/>
          <w:szCs w:val="24"/>
          <w:lang w:val="hr-HR"/>
        </w:rPr>
        <w:t xml:space="preserve">jednosti (de minimis potpora) </w:t>
      </w:r>
      <w:r w:rsidRPr="006D3528">
        <w:rPr>
          <w:rFonts w:cs="Arial"/>
          <w:szCs w:val="24"/>
          <w:lang w:val="hr-HR"/>
        </w:rPr>
        <w:t>dodjeljuje</w:t>
      </w:r>
      <w:r w:rsidR="00B00929">
        <w:rPr>
          <w:rFonts w:cs="Arial"/>
          <w:szCs w:val="24"/>
          <w:lang w:val="hr-HR"/>
        </w:rPr>
        <w:t xml:space="preserve"> se</w:t>
      </w:r>
      <w:r w:rsidRPr="006D3528">
        <w:rPr>
          <w:rFonts w:cs="Arial"/>
          <w:szCs w:val="24"/>
          <w:lang w:val="hr-HR"/>
        </w:rPr>
        <w:t xml:space="preserve"> Korisniku u obliku bespovratnih sredstava (kapitalnih ulaganja i subvencija).</w:t>
      </w:r>
    </w:p>
    <w:p w:rsidR="00830983" w:rsidRPr="006D3528" w:rsidRDefault="00830983" w:rsidP="00830983">
      <w:pPr>
        <w:pStyle w:val="ListParagraph"/>
        <w:ind w:left="284"/>
        <w:jc w:val="both"/>
        <w:rPr>
          <w:rFonts w:cs="Arial"/>
          <w:szCs w:val="24"/>
          <w:lang w:val="hr-HR"/>
        </w:rPr>
      </w:pPr>
    </w:p>
    <w:p w:rsidR="00830983" w:rsidRPr="006D3528" w:rsidRDefault="00830983" w:rsidP="00830983">
      <w:pPr>
        <w:pStyle w:val="ListParagraph"/>
        <w:ind w:left="284"/>
        <w:jc w:val="both"/>
        <w:rPr>
          <w:rFonts w:cs="Arial"/>
          <w:szCs w:val="24"/>
          <w:lang w:val="hr-HR"/>
        </w:rPr>
      </w:pPr>
      <w:r w:rsidRPr="006D3528">
        <w:rPr>
          <w:rFonts w:cs="Arial"/>
          <w:szCs w:val="24"/>
          <w:lang w:val="hr-HR"/>
        </w:rPr>
        <w:t>Iznos potpore Primorsko-goranske županije predstavlja državnu potporu male vrijednosti sukladno Uredbi komisije (EU) 2023/2831.</w:t>
      </w:r>
    </w:p>
    <w:p w:rsidR="00830983" w:rsidRPr="006D3528" w:rsidRDefault="00830983" w:rsidP="00830983">
      <w:pPr>
        <w:pStyle w:val="ListParagraph"/>
        <w:ind w:left="284"/>
        <w:jc w:val="both"/>
        <w:rPr>
          <w:rFonts w:cs="Arial"/>
          <w:szCs w:val="24"/>
          <w:lang w:val="hr-HR"/>
        </w:rPr>
      </w:pPr>
    </w:p>
    <w:p w:rsidR="00830983" w:rsidRDefault="00830983" w:rsidP="00830983">
      <w:pPr>
        <w:spacing w:after="120"/>
        <w:ind w:firstLine="425"/>
        <w:jc w:val="both"/>
        <w:rPr>
          <w:rFonts w:cs="Arial"/>
          <w:b/>
          <w:i/>
          <w:szCs w:val="24"/>
          <w:lang w:val="hr-HR"/>
        </w:rPr>
      </w:pPr>
      <w:r w:rsidRPr="006D3528">
        <w:rPr>
          <w:rFonts w:cs="Arial"/>
          <w:b/>
          <w:i/>
          <w:szCs w:val="24"/>
          <w:lang w:val="hr-HR"/>
        </w:rPr>
        <w:t>Županija će sufinancirati provedbu odabranih projekata najviše do:</w:t>
      </w:r>
    </w:p>
    <w:p w:rsidR="006A6567" w:rsidRPr="005B188F" w:rsidRDefault="00312478" w:rsidP="006A6567">
      <w:pPr>
        <w:pStyle w:val="ListParagraph"/>
        <w:numPr>
          <w:ilvl w:val="0"/>
          <w:numId w:val="27"/>
        </w:numPr>
        <w:ind w:left="284" w:right="-2" w:hanging="284"/>
        <w:jc w:val="both"/>
        <w:rPr>
          <w:rFonts w:cs="Arial"/>
          <w:szCs w:val="24"/>
          <w:lang w:val="hr-HR"/>
        </w:rPr>
      </w:pPr>
      <w:r>
        <w:rPr>
          <w:rFonts w:cs="Arial"/>
          <w:szCs w:val="24"/>
          <w:lang w:val="hr-HR"/>
        </w:rPr>
        <w:t xml:space="preserve">80% prihvatljivih </w:t>
      </w:r>
      <w:r w:rsidR="006A6567" w:rsidRPr="005B188F">
        <w:rPr>
          <w:rFonts w:cs="Arial"/>
          <w:szCs w:val="24"/>
          <w:lang w:val="hr-HR"/>
        </w:rPr>
        <w:t xml:space="preserve">troškova provedbe projekta korisnicima koji projekt provode na području koje je razvrstano u III. kategoriju indeksa turističke razvijenosti, najviše do </w:t>
      </w:r>
      <w:r w:rsidR="006A6567" w:rsidRPr="00591ABF">
        <w:rPr>
          <w:rFonts w:cs="Arial"/>
          <w:b/>
          <w:szCs w:val="24"/>
          <w:lang w:val="hr-HR"/>
        </w:rPr>
        <w:t>10.000,00 eura</w:t>
      </w:r>
      <w:r w:rsidR="006A6567" w:rsidRPr="005B188F">
        <w:rPr>
          <w:rFonts w:cs="Arial"/>
          <w:szCs w:val="24"/>
          <w:lang w:val="hr-HR"/>
        </w:rPr>
        <w:t xml:space="preserve"> (korisnik ima obvezu osigurati sredstva u iznosu od najmanje 20% od ukupnog troška projekta).</w:t>
      </w:r>
    </w:p>
    <w:p w:rsidR="006A6567" w:rsidRPr="005B188F" w:rsidRDefault="006A6567" w:rsidP="006A6567">
      <w:pPr>
        <w:pStyle w:val="ListParagraph"/>
        <w:numPr>
          <w:ilvl w:val="0"/>
          <w:numId w:val="27"/>
        </w:numPr>
        <w:ind w:left="284" w:right="-2" w:hanging="284"/>
        <w:jc w:val="both"/>
        <w:rPr>
          <w:rFonts w:cs="Arial"/>
          <w:szCs w:val="24"/>
          <w:lang w:val="hr-HR"/>
        </w:rPr>
      </w:pPr>
      <w:r w:rsidRPr="005B188F">
        <w:rPr>
          <w:rFonts w:cs="Arial"/>
          <w:szCs w:val="24"/>
          <w:lang w:val="hr-HR"/>
        </w:rPr>
        <w:t xml:space="preserve">100% prihvatljivih troškova provedbe projekta korisnicima koji projekt provode na području koje je razvrstano u IV. kategoriju indeksa turističke razvijenosti, najviše do </w:t>
      </w:r>
      <w:r w:rsidRPr="00591ABF">
        <w:rPr>
          <w:rFonts w:cs="Arial"/>
          <w:b/>
          <w:szCs w:val="24"/>
          <w:lang w:val="hr-HR"/>
        </w:rPr>
        <w:t>12.000,00 eura</w:t>
      </w:r>
      <w:r w:rsidRPr="005B188F">
        <w:rPr>
          <w:rFonts w:cs="Arial"/>
          <w:szCs w:val="24"/>
          <w:lang w:val="hr-HR"/>
        </w:rPr>
        <w:t>.</w:t>
      </w:r>
    </w:p>
    <w:p w:rsidR="006A6567" w:rsidRPr="005B188F" w:rsidRDefault="006A6567" w:rsidP="006A6567">
      <w:pPr>
        <w:pStyle w:val="ListParagraph"/>
        <w:numPr>
          <w:ilvl w:val="0"/>
          <w:numId w:val="27"/>
        </w:numPr>
        <w:tabs>
          <w:tab w:val="left" w:pos="567"/>
        </w:tabs>
        <w:ind w:left="284" w:hanging="284"/>
        <w:jc w:val="both"/>
        <w:rPr>
          <w:rFonts w:eastAsia="Calibri" w:cs="Arial"/>
          <w:i/>
          <w:szCs w:val="24"/>
          <w:lang w:val="hr-HR" w:eastAsia="hr-HR" w:bidi="en-US"/>
        </w:rPr>
      </w:pPr>
      <w:r w:rsidRPr="005B188F">
        <w:rPr>
          <w:rFonts w:cs="Arial"/>
          <w:szCs w:val="24"/>
          <w:lang w:val="hr-HR"/>
        </w:rPr>
        <w:t xml:space="preserve">Najmanji iznos potpore je </w:t>
      </w:r>
      <w:r w:rsidRPr="00591ABF">
        <w:rPr>
          <w:rFonts w:cs="Arial"/>
          <w:b/>
          <w:szCs w:val="24"/>
          <w:lang w:val="hr-HR"/>
        </w:rPr>
        <w:t>3.000,00 eura</w:t>
      </w:r>
      <w:r w:rsidRPr="005B188F">
        <w:rPr>
          <w:rFonts w:cs="Arial"/>
          <w:szCs w:val="24"/>
          <w:lang w:val="hr-HR"/>
        </w:rPr>
        <w:t>.</w:t>
      </w:r>
      <w:r w:rsidRPr="005B188F">
        <w:rPr>
          <w:rFonts w:eastAsia="Calibri" w:cs="Arial"/>
          <w:szCs w:val="24"/>
          <w:lang w:val="hr-HR" w:eastAsia="hr-HR" w:bidi="en-US"/>
        </w:rPr>
        <w:t xml:space="preserve"> Za subjekte koji su u sustavu PDV-a, minimalan ukupan iznos prihvatljivih troškova bez PDV-a je </w:t>
      </w:r>
      <w:r w:rsidRPr="00591ABF">
        <w:rPr>
          <w:rFonts w:eastAsia="Calibri" w:cs="Arial"/>
          <w:b/>
          <w:szCs w:val="24"/>
          <w:lang w:val="hr-HR" w:eastAsia="hr-HR" w:bidi="en-US"/>
        </w:rPr>
        <w:t>3.750,00 eura.</w:t>
      </w:r>
      <w:r w:rsidRPr="005B188F">
        <w:rPr>
          <w:rFonts w:eastAsia="Calibri" w:cs="Arial"/>
          <w:szCs w:val="24"/>
          <w:lang w:val="hr-HR" w:eastAsia="hr-HR" w:bidi="en-US"/>
        </w:rPr>
        <w:t xml:space="preserve">    </w:t>
      </w:r>
    </w:p>
    <w:p w:rsidR="006A6567" w:rsidRDefault="006A6567" w:rsidP="006A6567">
      <w:pPr>
        <w:tabs>
          <w:tab w:val="left" w:pos="993"/>
        </w:tabs>
        <w:ind w:left="426" w:hanging="426"/>
        <w:contextualSpacing/>
        <w:jc w:val="both"/>
        <w:rPr>
          <w:rFonts w:cs="Arial"/>
          <w:szCs w:val="24"/>
          <w:lang w:val="hr-HR"/>
        </w:rPr>
      </w:pPr>
    </w:p>
    <w:p w:rsidR="006A6567" w:rsidRDefault="006A6567" w:rsidP="006A6567">
      <w:pPr>
        <w:contextualSpacing/>
        <w:jc w:val="both"/>
        <w:rPr>
          <w:rFonts w:cs="Arial"/>
          <w:szCs w:val="24"/>
          <w:lang w:val="hr-HR"/>
        </w:rPr>
      </w:pPr>
      <w:r w:rsidRPr="006D3528">
        <w:rPr>
          <w:rFonts w:cs="Arial"/>
          <w:iCs/>
          <w:szCs w:val="24"/>
          <w:lang w:val="hr-HR"/>
        </w:rPr>
        <w:t xml:space="preserve">Prihvaćaju se računi </w:t>
      </w:r>
      <w:r w:rsidRPr="00B1516F">
        <w:rPr>
          <w:rFonts w:cs="Arial"/>
          <w:iCs/>
          <w:szCs w:val="24"/>
          <w:lang w:val="hr-HR"/>
        </w:rPr>
        <w:t>za nabavu opreme</w:t>
      </w:r>
      <w:r>
        <w:rPr>
          <w:rFonts w:cs="Arial"/>
          <w:iCs/>
          <w:szCs w:val="24"/>
          <w:lang w:val="hr-HR"/>
        </w:rPr>
        <w:t xml:space="preserve"> i dijelova opreme</w:t>
      </w:r>
      <w:r w:rsidRPr="00B1516F">
        <w:rPr>
          <w:rFonts w:cs="Arial"/>
          <w:iCs/>
          <w:szCs w:val="24"/>
          <w:lang w:val="hr-HR"/>
        </w:rPr>
        <w:t xml:space="preserve"> koji</w:t>
      </w:r>
      <w:r w:rsidR="00113858">
        <w:rPr>
          <w:rFonts w:cs="Arial"/>
          <w:iCs/>
          <w:szCs w:val="24"/>
          <w:lang w:val="hr-HR"/>
        </w:rPr>
        <w:t xml:space="preserve"> su izdani nakon </w:t>
      </w:r>
      <w:r w:rsidRPr="006D3528">
        <w:rPr>
          <w:rFonts w:cs="Arial"/>
          <w:iCs/>
          <w:szCs w:val="24"/>
          <w:lang w:val="hr-HR"/>
        </w:rPr>
        <w:t xml:space="preserve">1. siječnja </w:t>
      </w:r>
      <w:r>
        <w:rPr>
          <w:rFonts w:cs="Arial"/>
          <w:iCs/>
          <w:szCs w:val="24"/>
          <w:lang w:val="hr-HR"/>
        </w:rPr>
        <w:t>2025</w:t>
      </w:r>
      <w:r w:rsidRPr="006D3528">
        <w:rPr>
          <w:rFonts w:cs="Arial"/>
          <w:iCs/>
          <w:szCs w:val="24"/>
          <w:lang w:val="hr-HR"/>
        </w:rPr>
        <w:t>. godine.</w:t>
      </w:r>
    </w:p>
    <w:p w:rsidR="006A6567" w:rsidRDefault="006A6567" w:rsidP="006A6567">
      <w:pPr>
        <w:contextualSpacing/>
        <w:jc w:val="both"/>
        <w:rPr>
          <w:rFonts w:cs="Arial"/>
          <w:szCs w:val="24"/>
          <w:lang w:val="hr-HR"/>
        </w:rPr>
      </w:pPr>
    </w:p>
    <w:p w:rsidR="006A6567" w:rsidRPr="006D3528" w:rsidRDefault="006A6567" w:rsidP="006A6567">
      <w:pPr>
        <w:contextualSpacing/>
        <w:jc w:val="both"/>
        <w:rPr>
          <w:rFonts w:cs="Arial"/>
          <w:szCs w:val="24"/>
          <w:lang w:val="hr-HR"/>
        </w:rPr>
      </w:pPr>
      <w:r w:rsidRPr="006D3528">
        <w:rPr>
          <w:rFonts w:cs="Arial"/>
          <w:szCs w:val="24"/>
          <w:lang w:val="hr-HR"/>
        </w:rPr>
        <w:t xml:space="preserve">Svaki korisnik može prijaviti samo jedan projekt. </w:t>
      </w:r>
    </w:p>
    <w:p w:rsidR="00830983" w:rsidRPr="006D3528" w:rsidRDefault="00830983" w:rsidP="001B5B75">
      <w:pPr>
        <w:tabs>
          <w:tab w:val="left" w:pos="567"/>
        </w:tabs>
        <w:contextualSpacing/>
        <w:jc w:val="both"/>
        <w:rPr>
          <w:rFonts w:cs="Arial"/>
          <w:szCs w:val="24"/>
          <w:u w:val="single"/>
          <w:lang w:val="hr-HR" w:eastAsia="hr-HR" w:bidi="en-US"/>
        </w:rPr>
      </w:pPr>
    </w:p>
    <w:p w:rsidR="00830983" w:rsidRPr="006D3528" w:rsidRDefault="000A7C52" w:rsidP="000A7C52">
      <w:pPr>
        <w:suppressAutoHyphens/>
        <w:ind w:firstLine="142"/>
        <w:rPr>
          <w:rFonts w:cs="Arial"/>
          <w:b/>
          <w:szCs w:val="24"/>
          <w:lang w:val="hr-HR" w:eastAsia="en-US"/>
        </w:rPr>
      </w:pPr>
      <w:r w:rsidRPr="006D3528">
        <w:rPr>
          <w:rFonts w:cs="Arial"/>
          <w:b/>
          <w:szCs w:val="24"/>
          <w:lang w:val="hr-HR" w:eastAsia="en-US"/>
        </w:rPr>
        <w:t>V</w:t>
      </w:r>
      <w:r w:rsidR="001B5B75" w:rsidRPr="006D3528">
        <w:rPr>
          <w:rFonts w:cs="Arial"/>
          <w:b/>
          <w:szCs w:val="24"/>
          <w:lang w:val="hr-HR" w:eastAsia="en-US"/>
        </w:rPr>
        <w:t>I</w:t>
      </w:r>
      <w:r w:rsidRPr="006D3528">
        <w:rPr>
          <w:rFonts w:cs="Arial"/>
          <w:b/>
          <w:szCs w:val="24"/>
          <w:lang w:val="hr-HR" w:eastAsia="en-US"/>
        </w:rPr>
        <w:t xml:space="preserve">. POSTUPAK OBRADE PODNESENIH PRIJAVA </w:t>
      </w:r>
    </w:p>
    <w:p w:rsidR="003C0520" w:rsidRDefault="003C0520" w:rsidP="00830983">
      <w:pPr>
        <w:tabs>
          <w:tab w:val="left" w:pos="142"/>
          <w:tab w:val="left" w:pos="993"/>
        </w:tabs>
        <w:autoSpaceDE w:val="0"/>
        <w:autoSpaceDN w:val="0"/>
        <w:adjustRightInd w:val="0"/>
        <w:ind w:firstLine="567"/>
        <w:jc w:val="both"/>
        <w:rPr>
          <w:szCs w:val="24"/>
          <w:lang w:val="hr-HR" w:eastAsia="hr-HR" w:bidi="hr-HR"/>
        </w:rPr>
      </w:pPr>
    </w:p>
    <w:p w:rsidR="00830983" w:rsidRPr="006D3528" w:rsidRDefault="00830983" w:rsidP="003C0520">
      <w:pPr>
        <w:tabs>
          <w:tab w:val="left" w:pos="142"/>
          <w:tab w:val="left" w:pos="993"/>
        </w:tabs>
        <w:autoSpaceDE w:val="0"/>
        <w:autoSpaceDN w:val="0"/>
        <w:adjustRightInd w:val="0"/>
        <w:spacing w:before="120" w:after="120"/>
        <w:ind w:firstLine="567"/>
        <w:jc w:val="both"/>
        <w:rPr>
          <w:szCs w:val="24"/>
          <w:lang w:val="hr-HR" w:eastAsia="hr-HR" w:bidi="hr-HR"/>
        </w:rPr>
      </w:pPr>
      <w:r w:rsidRPr="006D3528">
        <w:rPr>
          <w:szCs w:val="24"/>
          <w:lang w:val="hr-HR" w:eastAsia="hr-HR" w:bidi="hr-HR"/>
        </w:rPr>
        <w:t xml:space="preserve">Povjerenstvo za dodjelu potpora temeljem Programa dodjele potpore male vrijednosti poduzetnicima Primorsko-goranske županije u </w:t>
      </w:r>
      <w:r w:rsidR="00653E5B">
        <w:rPr>
          <w:szCs w:val="24"/>
          <w:lang w:val="hr-HR" w:eastAsia="hr-HR" w:bidi="hr-HR"/>
        </w:rPr>
        <w:t>2025</w:t>
      </w:r>
      <w:r w:rsidRPr="006D3528">
        <w:rPr>
          <w:szCs w:val="24"/>
          <w:lang w:val="hr-HR" w:eastAsia="hr-HR" w:bidi="hr-HR"/>
        </w:rPr>
        <w:t>. godini (u daljnjem tekstu: Povjerenstvo) provodi postupak obrade prijava.</w:t>
      </w:r>
    </w:p>
    <w:p w:rsidR="00830983" w:rsidRPr="006D3528" w:rsidRDefault="00830983" w:rsidP="003C0520">
      <w:pPr>
        <w:tabs>
          <w:tab w:val="left" w:pos="993"/>
        </w:tabs>
        <w:autoSpaceDE w:val="0"/>
        <w:autoSpaceDN w:val="0"/>
        <w:adjustRightInd w:val="0"/>
        <w:spacing w:before="120" w:after="120"/>
        <w:ind w:firstLine="567"/>
        <w:jc w:val="both"/>
        <w:rPr>
          <w:rFonts w:cs="Arial"/>
          <w:szCs w:val="24"/>
          <w:lang w:val="hr-HR" w:eastAsia="hr-HR" w:bidi="hr-HR"/>
        </w:rPr>
      </w:pPr>
      <w:r w:rsidRPr="006D3528">
        <w:rPr>
          <w:rFonts w:eastAsia="Calibri" w:cs="Arial"/>
          <w:szCs w:val="24"/>
          <w:lang w:val="hr-HR" w:eastAsia="en-US"/>
        </w:rPr>
        <w:t>Povjerenstvo radi na sjednicama koje saziva voditelj Povjerenstva.</w:t>
      </w:r>
      <w:r w:rsidRPr="006D3528">
        <w:rPr>
          <w:rFonts w:cs="Arial"/>
          <w:szCs w:val="24"/>
          <w:lang w:val="hr-HR" w:eastAsia="hr-HR" w:bidi="hr-HR"/>
        </w:rPr>
        <w:t xml:space="preserve"> Povjerenstvo čine voditelj i 4 (četiri) člana koje imenuje Župan.</w:t>
      </w:r>
      <w:r w:rsidRPr="006D3528">
        <w:rPr>
          <w:rFonts w:eastAsia="Calibri" w:cs="Arial"/>
          <w:szCs w:val="24"/>
          <w:lang w:val="hr-HR" w:eastAsia="en-US"/>
        </w:rPr>
        <w:t xml:space="preserve"> </w:t>
      </w:r>
    </w:p>
    <w:p w:rsidR="00830983" w:rsidRPr="006D3528" w:rsidRDefault="00830983" w:rsidP="003C0520">
      <w:pPr>
        <w:tabs>
          <w:tab w:val="left" w:pos="142"/>
          <w:tab w:val="left" w:pos="993"/>
        </w:tabs>
        <w:autoSpaceDE w:val="0"/>
        <w:autoSpaceDN w:val="0"/>
        <w:adjustRightInd w:val="0"/>
        <w:spacing w:before="120" w:after="120"/>
        <w:ind w:firstLine="567"/>
        <w:jc w:val="both"/>
        <w:rPr>
          <w:szCs w:val="24"/>
          <w:lang w:val="hr-HR" w:eastAsia="hr-HR" w:bidi="hr-HR"/>
        </w:rPr>
      </w:pPr>
      <w:r w:rsidRPr="006D3528">
        <w:rPr>
          <w:szCs w:val="24"/>
          <w:lang w:val="hr-HR" w:eastAsia="hr-HR" w:bidi="hr-HR"/>
        </w:rPr>
        <w:t>U izvršavanju svoje zadaće Povjerenstvo obavlja sljedeće poslove:</w:t>
      </w:r>
    </w:p>
    <w:p w:rsidR="00830983" w:rsidRPr="006D3528" w:rsidRDefault="00830983" w:rsidP="003C0520">
      <w:pPr>
        <w:numPr>
          <w:ilvl w:val="0"/>
          <w:numId w:val="17"/>
        </w:numPr>
        <w:tabs>
          <w:tab w:val="left" w:pos="1276"/>
        </w:tabs>
        <w:autoSpaceDE w:val="0"/>
        <w:autoSpaceDN w:val="0"/>
        <w:adjustRightInd w:val="0"/>
        <w:spacing w:before="120" w:after="120"/>
        <w:ind w:left="284" w:hanging="284"/>
        <w:jc w:val="both"/>
        <w:rPr>
          <w:i/>
          <w:szCs w:val="24"/>
          <w:lang w:val="hr-HR" w:eastAsia="hr-HR" w:bidi="hr-HR"/>
        </w:rPr>
      </w:pPr>
      <w:r w:rsidRPr="006D3528">
        <w:rPr>
          <w:szCs w:val="24"/>
          <w:lang w:val="hr-HR" w:eastAsia="hr-HR" w:bidi="hr-HR"/>
        </w:rPr>
        <w:t xml:space="preserve">razmatra podnesene prijave i utvrđuje ispunjavanje uvjeta sukladno kriterijima za odabir prijava, odnosno vrši admínistrativnu provjeru i provjeru prihvatljivosti </w:t>
      </w:r>
      <w:r w:rsidRPr="006D3528">
        <w:rPr>
          <w:rFonts w:cs="Arial"/>
          <w:szCs w:val="24"/>
          <w:lang w:val="hr-HR" w:eastAsia="hr-HR" w:bidi="hr-HR"/>
        </w:rPr>
        <w:t>prijava.</w:t>
      </w:r>
      <w:r w:rsidRPr="006D3528">
        <w:rPr>
          <w:rFonts w:cs="Arial"/>
          <w:i/>
          <w:szCs w:val="24"/>
          <w:lang w:val="hr-HR" w:eastAsia="hr-HR" w:bidi="hr-HR"/>
        </w:rPr>
        <w:t xml:space="preserve"> </w:t>
      </w:r>
    </w:p>
    <w:p w:rsidR="00830983" w:rsidRPr="006D3528" w:rsidRDefault="00830983" w:rsidP="003C0520">
      <w:pPr>
        <w:pStyle w:val="ListParagraph"/>
        <w:numPr>
          <w:ilvl w:val="0"/>
          <w:numId w:val="21"/>
        </w:numPr>
        <w:tabs>
          <w:tab w:val="left" w:pos="709"/>
          <w:tab w:val="left" w:pos="1276"/>
          <w:tab w:val="left" w:pos="1560"/>
        </w:tabs>
        <w:autoSpaceDE w:val="0"/>
        <w:autoSpaceDN w:val="0"/>
        <w:adjustRightInd w:val="0"/>
        <w:spacing w:after="120"/>
        <w:ind w:left="284" w:hanging="284"/>
        <w:contextualSpacing w:val="0"/>
        <w:jc w:val="both"/>
        <w:rPr>
          <w:rFonts w:cs="Arial"/>
          <w:i/>
          <w:szCs w:val="24"/>
          <w:lang w:val="hr-HR" w:eastAsia="hr-HR" w:bidi="hr-HR"/>
        </w:rPr>
      </w:pPr>
      <w:r w:rsidRPr="006D3528">
        <w:rPr>
          <w:rFonts w:cs="Arial"/>
          <w:szCs w:val="24"/>
          <w:lang w:val="hr-HR" w:eastAsia="hr-HR" w:bidi="hr-HR"/>
        </w:rPr>
        <w:t>nakon administrativne provjere i provjere uvjeta prihvatljivosti, Povjerenstvo utvrđuje Prijedlog odluke o dodjeli potpore</w:t>
      </w:r>
      <w:r w:rsidRPr="006D3528">
        <w:rPr>
          <w:bCs/>
          <w:szCs w:val="24"/>
          <w:lang w:val="hr-HR" w:eastAsia="hr-HR" w:bidi="hr-HR"/>
        </w:rPr>
        <w:t xml:space="preserve"> po pojedinom korisniku</w:t>
      </w:r>
      <w:r w:rsidRPr="006D3528">
        <w:rPr>
          <w:rFonts w:cs="Arial"/>
          <w:szCs w:val="24"/>
          <w:lang w:val="hr-HR" w:eastAsia="hr-HR" w:bidi="hr-HR"/>
        </w:rPr>
        <w:t>, a Odluku o dodjeli potpore donosi Župan</w:t>
      </w:r>
      <w:r w:rsidRPr="006D3528">
        <w:rPr>
          <w:rFonts w:cs="Arial"/>
          <w:i/>
          <w:szCs w:val="24"/>
          <w:lang w:val="hr-HR" w:eastAsia="hr-HR" w:bidi="hr-HR"/>
        </w:rPr>
        <w:t>.</w:t>
      </w:r>
    </w:p>
    <w:p w:rsidR="00830983" w:rsidRPr="006D3528" w:rsidRDefault="00830983" w:rsidP="003C0520">
      <w:pPr>
        <w:pStyle w:val="ListParagraph"/>
        <w:tabs>
          <w:tab w:val="left" w:pos="709"/>
          <w:tab w:val="left" w:pos="993"/>
          <w:tab w:val="left" w:pos="1134"/>
          <w:tab w:val="left" w:pos="1276"/>
          <w:tab w:val="left" w:pos="1560"/>
        </w:tabs>
        <w:spacing w:before="120"/>
        <w:ind w:left="0" w:right="17" w:firstLine="709"/>
        <w:contextualSpacing w:val="0"/>
        <w:jc w:val="both"/>
        <w:rPr>
          <w:rFonts w:cs="Arial"/>
          <w:i/>
          <w:szCs w:val="24"/>
          <w:lang w:val="hr-HR" w:eastAsia="hr-HR" w:bidi="hr-HR"/>
        </w:rPr>
      </w:pPr>
      <w:r w:rsidRPr="006D3528">
        <w:rPr>
          <w:rFonts w:cs="Arial"/>
          <w:bCs/>
          <w:szCs w:val="24"/>
          <w:lang w:val="hr-HR" w:eastAsia="en-US"/>
        </w:rPr>
        <w:t xml:space="preserve">Povjerenstvo može zatražiti od </w:t>
      </w:r>
      <w:r w:rsidRPr="00B1516F">
        <w:rPr>
          <w:rFonts w:cs="Arial"/>
          <w:bCs/>
          <w:szCs w:val="24"/>
          <w:lang w:val="hr-HR" w:eastAsia="en-US"/>
        </w:rPr>
        <w:t>poduzetnika</w:t>
      </w:r>
      <w:r w:rsidRPr="006D3528">
        <w:rPr>
          <w:rFonts w:cs="Arial"/>
          <w:bCs/>
          <w:szCs w:val="24"/>
          <w:lang w:val="hr-HR" w:eastAsia="en-US"/>
        </w:rPr>
        <w:t xml:space="preserve"> da, osim obvezne, dostavi i dodatnu dokumentaciju</w:t>
      </w:r>
      <w:r w:rsidRPr="006D3528">
        <w:rPr>
          <w:rFonts w:cs="Arial"/>
          <w:i/>
          <w:szCs w:val="24"/>
          <w:lang w:val="hr-HR" w:eastAsia="hr-HR" w:bidi="hr-HR"/>
        </w:rPr>
        <w:t xml:space="preserve">. </w:t>
      </w:r>
    </w:p>
    <w:p w:rsidR="00830983" w:rsidRPr="006D3528" w:rsidRDefault="00830983" w:rsidP="003C0520">
      <w:pPr>
        <w:autoSpaceDE w:val="0"/>
        <w:autoSpaceDN w:val="0"/>
        <w:adjustRightInd w:val="0"/>
        <w:spacing w:before="120" w:after="120"/>
        <w:ind w:firstLine="709"/>
        <w:jc w:val="both"/>
        <w:rPr>
          <w:rFonts w:cs="Arial"/>
          <w:color w:val="FF0000"/>
          <w:szCs w:val="24"/>
          <w:lang w:val="hr-HR" w:eastAsia="hr-HR" w:bidi="hr-HR"/>
        </w:rPr>
      </w:pPr>
      <w:r w:rsidRPr="006D3528">
        <w:rPr>
          <w:rFonts w:cs="Arial"/>
          <w:szCs w:val="24"/>
          <w:lang w:val="hr-HR" w:eastAsia="hr-HR" w:bidi="hr-HR"/>
        </w:rPr>
        <w:t xml:space="preserve">O  radu Povjerenstva  vodi se zapisnik. </w:t>
      </w:r>
    </w:p>
    <w:p w:rsidR="00830983" w:rsidRPr="006D3528" w:rsidRDefault="00830983" w:rsidP="003C0520">
      <w:pPr>
        <w:pStyle w:val="ListParagraph"/>
        <w:tabs>
          <w:tab w:val="left" w:pos="709"/>
          <w:tab w:val="left" w:pos="993"/>
          <w:tab w:val="left" w:pos="1134"/>
          <w:tab w:val="left" w:pos="1276"/>
          <w:tab w:val="left" w:pos="1560"/>
        </w:tabs>
        <w:spacing w:before="120" w:after="120"/>
        <w:ind w:left="0" w:firstLine="709"/>
        <w:rPr>
          <w:rFonts w:cs="Arial"/>
          <w:szCs w:val="24"/>
          <w:lang w:val="hr-HR" w:eastAsia="hr-HR" w:bidi="hr-HR"/>
        </w:rPr>
      </w:pPr>
      <w:r w:rsidRPr="006D3528">
        <w:rPr>
          <w:rFonts w:cs="Arial"/>
          <w:szCs w:val="24"/>
          <w:lang w:val="hr-HR" w:eastAsia="hr-HR" w:bidi="hr-HR"/>
        </w:rPr>
        <w:t>Stručne i administrativne poslove za Povjerenstvo obavlja Upravni odjel za turizam, poduzetništvo i ruralni razvoj Primorsko-goranske županije.</w:t>
      </w:r>
      <w:r w:rsidRPr="006D3528">
        <w:rPr>
          <w:szCs w:val="24"/>
          <w:lang w:val="hr-HR" w:eastAsia="hr-HR" w:bidi="hr-HR"/>
        </w:rPr>
        <w:t xml:space="preserve"> </w:t>
      </w:r>
      <w:r w:rsidRPr="006D3528">
        <w:rPr>
          <w:rFonts w:cs="Arial"/>
          <w:szCs w:val="24"/>
          <w:lang w:val="hr-HR" w:eastAsia="hr-HR" w:bidi="hr-HR"/>
        </w:rPr>
        <w:tab/>
      </w:r>
    </w:p>
    <w:p w:rsidR="00830983" w:rsidRPr="006D3528" w:rsidRDefault="00830983" w:rsidP="003C0520">
      <w:pPr>
        <w:tabs>
          <w:tab w:val="left" w:pos="709"/>
          <w:tab w:val="left" w:pos="993"/>
          <w:tab w:val="left" w:pos="1276"/>
          <w:tab w:val="left" w:pos="1560"/>
        </w:tabs>
        <w:spacing w:before="120" w:after="120"/>
        <w:ind w:right="16" w:firstLine="709"/>
        <w:jc w:val="both"/>
        <w:rPr>
          <w:rFonts w:cs="Arial"/>
          <w:i/>
          <w:szCs w:val="24"/>
          <w:lang w:val="hr-HR" w:eastAsia="en-US"/>
        </w:rPr>
      </w:pPr>
      <w:r w:rsidRPr="006D3528">
        <w:rPr>
          <w:rFonts w:cs="Arial"/>
          <w:szCs w:val="24"/>
          <w:lang w:val="hr-HR" w:eastAsia="en-US"/>
        </w:rPr>
        <w:t>Prijave na Javni poziv i dokumentacija ne vraćaju se prijaviteljima</w:t>
      </w:r>
      <w:r w:rsidRPr="006D3528">
        <w:rPr>
          <w:rFonts w:cs="Arial"/>
          <w:i/>
          <w:szCs w:val="24"/>
          <w:lang w:val="hr-HR" w:eastAsia="en-US"/>
        </w:rPr>
        <w:t>.</w:t>
      </w:r>
    </w:p>
    <w:p w:rsidR="00830983" w:rsidRPr="006D3528" w:rsidRDefault="004D7E11" w:rsidP="005B188F">
      <w:pPr>
        <w:pStyle w:val="ListParagraph"/>
        <w:numPr>
          <w:ilvl w:val="0"/>
          <w:numId w:val="24"/>
        </w:numPr>
        <w:ind w:left="567" w:hanging="283"/>
        <w:jc w:val="both"/>
        <w:rPr>
          <w:rFonts w:cs="Arial"/>
          <w:b/>
          <w:szCs w:val="24"/>
          <w:lang w:val="hr-HR"/>
        </w:rPr>
      </w:pPr>
      <w:r w:rsidRPr="006D3528">
        <w:rPr>
          <w:rFonts w:cs="Arial"/>
          <w:b/>
          <w:szCs w:val="24"/>
          <w:lang w:val="hr-HR"/>
        </w:rPr>
        <w:t xml:space="preserve">KRITERIJI </w:t>
      </w:r>
      <w:r w:rsidR="00830983" w:rsidRPr="006D3528">
        <w:rPr>
          <w:rFonts w:cs="Arial"/>
          <w:b/>
          <w:szCs w:val="24"/>
          <w:lang w:val="hr-HR"/>
        </w:rPr>
        <w:t>ZA ODABIR PRIJAVA</w:t>
      </w:r>
    </w:p>
    <w:p w:rsidR="00830983" w:rsidRPr="006D3528" w:rsidRDefault="00830983" w:rsidP="00654E59">
      <w:pPr>
        <w:pStyle w:val="ListParagraph"/>
        <w:jc w:val="both"/>
        <w:rPr>
          <w:rFonts w:cs="Arial"/>
          <w:b/>
          <w:szCs w:val="24"/>
          <w:lang w:val="hr-HR"/>
        </w:rPr>
      </w:pPr>
    </w:p>
    <w:p w:rsidR="00830983" w:rsidRPr="006D3528" w:rsidRDefault="00830983" w:rsidP="00830983">
      <w:pPr>
        <w:ind w:firstLine="567"/>
        <w:jc w:val="both"/>
        <w:rPr>
          <w:rFonts w:cs="Arial"/>
          <w:szCs w:val="24"/>
          <w:lang w:val="hr-HR"/>
        </w:rPr>
      </w:pPr>
      <w:r w:rsidRPr="006D3528">
        <w:rPr>
          <w:rFonts w:cs="Arial"/>
          <w:szCs w:val="24"/>
          <w:lang w:val="hr-HR"/>
        </w:rPr>
        <w:t>Temeljem zaprimljenih prijava, a ovisno o raspoloživim proračunskim sredstvima za</w:t>
      </w:r>
      <w:r w:rsidR="001B5B75" w:rsidRPr="006D3528">
        <w:rPr>
          <w:rFonts w:cs="Arial"/>
          <w:szCs w:val="24"/>
          <w:lang w:val="hr-HR"/>
        </w:rPr>
        <w:t xml:space="preserve"> tekuću godinu za provedbu Mjere 8.</w:t>
      </w:r>
      <w:r w:rsidRPr="006D3528">
        <w:rPr>
          <w:rFonts w:cs="Arial"/>
          <w:szCs w:val="24"/>
          <w:lang w:val="hr-HR"/>
        </w:rPr>
        <w:t>, utvrdit će se rang-lista prijava sukladno kriterijima za odabir prijava i broju bodova .</w:t>
      </w:r>
    </w:p>
    <w:p w:rsidR="00830983" w:rsidRPr="006D3528" w:rsidRDefault="00830983" w:rsidP="00830983">
      <w:pPr>
        <w:pStyle w:val="ListParagraph"/>
        <w:tabs>
          <w:tab w:val="left" w:pos="1418"/>
          <w:tab w:val="left" w:pos="1985"/>
        </w:tabs>
        <w:ind w:left="1560" w:right="16"/>
        <w:jc w:val="both"/>
        <w:rPr>
          <w:rFonts w:cs="Arial"/>
          <w:b/>
          <w:i/>
          <w:szCs w:val="24"/>
          <w:lang w:val="hr-HR"/>
        </w:rPr>
      </w:pPr>
      <w:r w:rsidRPr="006D3528">
        <w:rPr>
          <w:rFonts w:cs="Arial"/>
          <w:i/>
          <w:szCs w:val="24"/>
          <w:lang w:val="hr-HR"/>
        </w:rPr>
        <w:t xml:space="preserve">. </w:t>
      </w:r>
    </w:p>
    <w:p w:rsidR="00830983" w:rsidRPr="00157FA8" w:rsidRDefault="00830983" w:rsidP="00E5608A">
      <w:pPr>
        <w:tabs>
          <w:tab w:val="left" w:pos="993"/>
        </w:tabs>
        <w:autoSpaceDE w:val="0"/>
        <w:autoSpaceDN w:val="0"/>
        <w:adjustRightInd w:val="0"/>
        <w:spacing w:after="120"/>
        <w:ind w:firstLine="567"/>
        <w:jc w:val="both"/>
        <w:rPr>
          <w:rFonts w:cs="Arial"/>
          <w:b/>
          <w:szCs w:val="24"/>
          <w:lang w:val="hr-HR" w:eastAsia="hr-HR" w:bidi="hr-HR"/>
        </w:rPr>
      </w:pPr>
      <w:r w:rsidRPr="00157FA8">
        <w:rPr>
          <w:rFonts w:cs="Arial"/>
          <w:b/>
          <w:szCs w:val="24"/>
          <w:lang w:val="hr-HR" w:eastAsia="hr-HR" w:bidi="hr-HR"/>
        </w:rPr>
        <w:t>Administrativna provjera</w:t>
      </w:r>
    </w:p>
    <w:p w:rsidR="00830983" w:rsidRPr="006D3528" w:rsidRDefault="00830983" w:rsidP="00830983">
      <w:pPr>
        <w:tabs>
          <w:tab w:val="left" w:pos="993"/>
        </w:tabs>
        <w:autoSpaceDE w:val="0"/>
        <w:autoSpaceDN w:val="0"/>
        <w:adjustRightInd w:val="0"/>
        <w:ind w:firstLine="567"/>
        <w:jc w:val="both"/>
        <w:rPr>
          <w:rFonts w:cs="Arial"/>
          <w:b/>
          <w:szCs w:val="24"/>
          <w:lang w:val="hr-HR" w:eastAsia="hr-HR" w:bidi="hr-HR"/>
        </w:rPr>
      </w:pPr>
      <w:r w:rsidRPr="006D3528">
        <w:rPr>
          <w:rFonts w:cs="Arial"/>
          <w:szCs w:val="24"/>
          <w:lang w:val="hr-HR" w:eastAsia="hr-HR" w:bidi="hr-HR"/>
        </w:rPr>
        <w:t xml:space="preserve">Povjerenstvo će provjeravati formalnu ispravnost podnijetih prijava </w:t>
      </w:r>
      <w:r w:rsidRPr="006D3528">
        <w:rPr>
          <w:rFonts w:cs="Arial"/>
          <w:b/>
          <w:szCs w:val="24"/>
          <w:lang w:val="hr-HR" w:eastAsia="hr-HR" w:bidi="hr-HR"/>
        </w:rPr>
        <w:t xml:space="preserve">te se dalje neće razmatrati </w:t>
      </w:r>
    </w:p>
    <w:p w:rsidR="00830983" w:rsidRPr="006D3528" w:rsidRDefault="00087BD9" w:rsidP="00E01557">
      <w:pPr>
        <w:pStyle w:val="ListParagraph"/>
        <w:numPr>
          <w:ilvl w:val="0"/>
          <w:numId w:val="22"/>
        </w:numPr>
        <w:tabs>
          <w:tab w:val="left" w:pos="284"/>
        </w:tabs>
        <w:autoSpaceDE w:val="0"/>
        <w:autoSpaceDN w:val="0"/>
        <w:adjustRightInd w:val="0"/>
        <w:ind w:left="0" w:firstLine="0"/>
        <w:jc w:val="both"/>
        <w:rPr>
          <w:rFonts w:cs="Arial"/>
          <w:szCs w:val="24"/>
          <w:lang w:val="hr-HR" w:eastAsia="hr-HR" w:bidi="hr-HR"/>
        </w:rPr>
      </w:pPr>
      <w:r>
        <w:rPr>
          <w:rFonts w:cs="Arial"/>
          <w:szCs w:val="24"/>
          <w:lang w:val="hr-HR" w:eastAsia="hr-HR" w:bidi="hr-HR"/>
        </w:rPr>
        <w:t xml:space="preserve"> </w:t>
      </w:r>
      <w:r w:rsidR="00830983" w:rsidRPr="006D3528">
        <w:rPr>
          <w:rFonts w:cs="Arial"/>
          <w:szCs w:val="24"/>
          <w:lang w:val="hr-HR" w:eastAsia="hr-HR" w:bidi="hr-HR"/>
        </w:rPr>
        <w:t>prijave zaprimljene izvan roka za dostavu prijava</w:t>
      </w:r>
    </w:p>
    <w:p w:rsidR="00830983" w:rsidRPr="006D3528" w:rsidRDefault="00087BD9" w:rsidP="00E01557">
      <w:pPr>
        <w:pStyle w:val="ListParagraph"/>
        <w:numPr>
          <w:ilvl w:val="0"/>
          <w:numId w:val="22"/>
        </w:numPr>
        <w:tabs>
          <w:tab w:val="left" w:pos="284"/>
        </w:tabs>
        <w:autoSpaceDE w:val="0"/>
        <w:autoSpaceDN w:val="0"/>
        <w:adjustRightInd w:val="0"/>
        <w:ind w:left="0" w:firstLine="0"/>
        <w:jc w:val="both"/>
        <w:rPr>
          <w:rFonts w:cs="Arial"/>
          <w:szCs w:val="24"/>
          <w:lang w:val="hr-HR" w:eastAsia="hr-HR" w:bidi="hr-HR"/>
        </w:rPr>
      </w:pPr>
      <w:r>
        <w:rPr>
          <w:rFonts w:cs="Arial"/>
          <w:szCs w:val="24"/>
          <w:lang w:val="hr-HR" w:eastAsia="hr-HR" w:bidi="hr-HR"/>
        </w:rPr>
        <w:t xml:space="preserve"> </w:t>
      </w:r>
      <w:r w:rsidR="00830983" w:rsidRPr="006D3528">
        <w:rPr>
          <w:rFonts w:cs="Arial"/>
          <w:szCs w:val="24"/>
          <w:lang w:val="hr-HR" w:eastAsia="hr-HR" w:bidi="hr-HR"/>
        </w:rPr>
        <w:t>prijave s nepotpunom ili neispravnom dokumentacijom</w:t>
      </w:r>
    </w:p>
    <w:p w:rsidR="00830983" w:rsidRPr="006D3528" w:rsidRDefault="00087BD9" w:rsidP="00E01557">
      <w:pPr>
        <w:pStyle w:val="ListParagraph"/>
        <w:numPr>
          <w:ilvl w:val="0"/>
          <w:numId w:val="22"/>
        </w:numPr>
        <w:tabs>
          <w:tab w:val="left" w:pos="284"/>
        </w:tabs>
        <w:autoSpaceDE w:val="0"/>
        <w:autoSpaceDN w:val="0"/>
        <w:adjustRightInd w:val="0"/>
        <w:ind w:left="0" w:firstLine="0"/>
        <w:jc w:val="both"/>
        <w:rPr>
          <w:rFonts w:cs="Arial"/>
          <w:szCs w:val="24"/>
          <w:lang w:val="hr-HR" w:eastAsia="hr-HR" w:bidi="hr-HR"/>
        </w:rPr>
      </w:pPr>
      <w:r>
        <w:rPr>
          <w:rFonts w:cs="Arial"/>
          <w:szCs w:val="24"/>
          <w:lang w:val="hr-HR" w:eastAsia="hr-HR" w:bidi="hr-HR"/>
        </w:rPr>
        <w:t xml:space="preserve"> </w:t>
      </w:r>
      <w:r w:rsidR="00830983" w:rsidRPr="006D3528">
        <w:rPr>
          <w:rFonts w:cs="Arial"/>
          <w:szCs w:val="24"/>
          <w:lang w:val="hr-HR" w:eastAsia="hr-HR" w:bidi="hr-HR"/>
        </w:rPr>
        <w:t>prijave koje nisu izrađene u skladu s Javnim pozivom i Uputama</w:t>
      </w:r>
    </w:p>
    <w:p w:rsidR="00830983" w:rsidRPr="006D3528" w:rsidRDefault="00087BD9" w:rsidP="00E01557">
      <w:pPr>
        <w:pStyle w:val="ListParagraph"/>
        <w:numPr>
          <w:ilvl w:val="0"/>
          <w:numId w:val="22"/>
        </w:numPr>
        <w:tabs>
          <w:tab w:val="left" w:pos="284"/>
        </w:tabs>
        <w:autoSpaceDE w:val="0"/>
        <w:autoSpaceDN w:val="0"/>
        <w:adjustRightInd w:val="0"/>
        <w:ind w:left="0" w:firstLine="0"/>
        <w:jc w:val="both"/>
        <w:rPr>
          <w:rFonts w:cs="Arial"/>
          <w:szCs w:val="24"/>
          <w:lang w:val="hr-HR" w:eastAsia="hr-HR" w:bidi="hr-HR"/>
        </w:rPr>
      </w:pPr>
      <w:r>
        <w:rPr>
          <w:rFonts w:cs="Arial"/>
          <w:szCs w:val="24"/>
          <w:lang w:val="hr-HR" w:eastAsia="hr-HR" w:bidi="hr-HR"/>
        </w:rPr>
        <w:t xml:space="preserve"> </w:t>
      </w:r>
      <w:r w:rsidR="00830983" w:rsidRPr="006D3528">
        <w:rPr>
          <w:rFonts w:cs="Arial"/>
          <w:szCs w:val="24"/>
          <w:lang w:val="hr-HR" w:eastAsia="hr-HR" w:bidi="hr-HR"/>
        </w:rPr>
        <w:t>prijave u kojima su navedeni neistiniti podaci</w:t>
      </w:r>
      <w:r w:rsidR="00A72592">
        <w:rPr>
          <w:rFonts w:cs="Arial"/>
          <w:szCs w:val="24"/>
          <w:lang w:val="hr-HR" w:eastAsia="hr-HR" w:bidi="hr-HR"/>
        </w:rPr>
        <w:t>,</w:t>
      </w:r>
      <w:r w:rsidR="00830983" w:rsidRPr="006D3528">
        <w:rPr>
          <w:rFonts w:cs="Arial"/>
          <w:szCs w:val="24"/>
          <w:lang w:val="hr-HR" w:eastAsia="hr-HR" w:bidi="hr-HR"/>
        </w:rPr>
        <w:t xml:space="preserve"> tj. lažne informacije </w:t>
      </w:r>
    </w:p>
    <w:p w:rsidR="00830983" w:rsidRPr="006D3528" w:rsidRDefault="00087BD9" w:rsidP="00E01557">
      <w:pPr>
        <w:pStyle w:val="ListParagraph"/>
        <w:numPr>
          <w:ilvl w:val="0"/>
          <w:numId w:val="22"/>
        </w:numPr>
        <w:tabs>
          <w:tab w:val="left" w:pos="284"/>
        </w:tabs>
        <w:autoSpaceDE w:val="0"/>
        <w:autoSpaceDN w:val="0"/>
        <w:adjustRightInd w:val="0"/>
        <w:ind w:left="0" w:firstLine="0"/>
        <w:jc w:val="both"/>
        <w:rPr>
          <w:rFonts w:cs="Arial"/>
          <w:szCs w:val="24"/>
          <w:lang w:val="hr-HR" w:eastAsia="hr-HR" w:bidi="hr-HR"/>
        </w:rPr>
      </w:pPr>
      <w:r>
        <w:rPr>
          <w:rFonts w:cs="Arial"/>
          <w:szCs w:val="24"/>
          <w:lang w:val="hr-HR" w:eastAsia="hr-HR" w:bidi="hr-HR"/>
        </w:rPr>
        <w:t xml:space="preserve"> </w:t>
      </w:r>
      <w:r w:rsidR="00830983" w:rsidRPr="006D3528">
        <w:rPr>
          <w:rFonts w:cs="Arial"/>
          <w:szCs w:val="24"/>
          <w:lang w:val="hr-HR" w:eastAsia="hr-HR" w:bidi="hr-HR"/>
        </w:rPr>
        <w:t>prijave u kojima je dostavljena nevjerodostojna ili nevažeća dokumentacija</w:t>
      </w:r>
    </w:p>
    <w:p w:rsidR="00E24057" w:rsidRPr="006D3528" w:rsidRDefault="00E24057" w:rsidP="00830983">
      <w:pPr>
        <w:tabs>
          <w:tab w:val="left" w:pos="567"/>
        </w:tabs>
        <w:autoSpaceDE w:val="0"/>
        <w:autoSpaceDN w:val="0"/>
        <w:adjustRightInd w:val="0"/>
        <w:ind w:left="426"/>
        <w:contextualSpacing/>
        <w:jc w:val="both"/>
        <w:rPr>
          <w:rFonts w:cs="Arial"/>
          <w:i/>
          <w:szCs w:val="24"/>
          <w:lang w:val="hr-HR" w:eastAsia="hr-HR" w:bidi="hr-HR"/>
        </w:rPr>
      </w:pPr>
    </w:p>
    <w:p w:rsidR="00830983" w:rsidRPr="006D3528" w:rsidRDefault="00830983" w:rsidP="00E5608A">
      <w:pPr>
        <w:tabs>
          <w:tab w:val="left" w:pos="567"/>
        </w:tabs>
        <w:autoSpaceDE w:val="0"/>
        <w:autoSpaceDN w:val="0"/>
        <w:adjustRightInd w:val="0"/>
        <w:spacing w:after="120"/>
        <w:jc w:val="both"/>
        <w:rPr>
          <w:rFonts w:cs="Arial"/>
          <w:b/>
          <w:szCs w:val="24"/>
          <w:lang w:val="hr-HR" w:eastAsia="hr-HR" w:bidi="hr-HR"/>
        </w:rPr>
      </w:pPr>
      <w:r w:rsidRPr="006D3528">
        <w:rPr>
          <w:rFonts w:cs="Arial"/>
          <w:b/>
          <w:szCs w:val="24"/>
          <w:lang w:val="hr-HR" w:eastAsia="hr-HR" w:bidi="hr-HR"/>
        </w:rPr>
        <w:tab/>
      </w:r>
      <w:r w:rsidRPr="00157FA8">
        <w:rPr>
          <w:rFonts w:cs="Arial"/>
          <w:b/>
          <w:szCs w:val="24"/>
          <w:lang w:val="hr-HR" w:eastAsia="hr-HR" w:bidi="hr-HR"/>
        </w:rPr>
        <w:t>Provjerom prihvatljivosti utvrđuje</w:t>
      </w:r>
      <w:r w:rsidRPr="006D3528">
        <w:rPr>
          <w:rFonts w:cs="Arial"/>
          <w:b/>
          <w:szCs w:val="24"/>
          <w:lang w:val="hr-HR" w:eastAsia="hr-HR" w:bidi="hr-HR"/>
        </w:rPr>
        <w:t xml:space="preserve"> se:</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szCs w:val="24"/>
          <w:lang w:val="hr-HR" w:eastAsia="hr-HR" w:bidi="hr-HR"/>
        </w:rPr>
      </w:pPr>
      <w:r w:rsidRPr="006D3528">
        <w:rPr>
          <w:rFonts w:cs="Arial"/>
          <w:szCs w:val="24"/>
          <w:lang w:val="hr-HR" w:eastAsia="hr-HR" w:bidi="hr-HR"/>
        </w:rPr>
        <w:t>da Prijavitelj</w:t>
      </w:r>
      <w:r w:rsidRPr="006D3528">
        <w:rPr>
          <w:rFonts w:cs="Arial"/>
          <w:color w:val="FF0000"/>
          <w:szCs w:val="24"/>
          <w:lang w:val="hr-HR" w:eastAsia="hr-HR" w:bidi="hr-HR"/>
        </w:rPr>
        <w:t xml:space="preserve"> </w:t>
      </w:r>
      <w:r w:rsidRPr="006D3528">
        <w:rPr>
          <w:rFonts w:cs="Arial"/>
          <w:szCs w:val="24"/>
          <w:lang w:val="hr-HR" w:eastAsia="hr-HR" w:bidi="hr-HR"/>
        </w:rPr>
        <w:t>u vlasničkoj i/ili osnivačkoj strukturi nema udjela Republike Hrvatske, jedinice područne (regionalne) samouprave ili jedinice lokalne samouprave te pravnih osoba čiji je vlasnik i/ili osnivač Republika Hrvatska, jedinica područne (regionalne) samouprave ili jedinice lokalne samouprave,</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lang w:val="hr-HR" w:eastAsia="hr-HR" w:bidi="hr-HR"/>
        </w:rPr>
      </w:pPr>
      <w:r w:rsidRPr="006D3528">
        <w:rPr>
          <w:rFonts w:cs="Arial"/>
          <w:lang w:val="hr-HR" w:eastAsia="hr-HR" w:bidi="hr-HR"/>
        </w:rPr>
        <w:t>da je Prijavitelj u 100% privatnom vlasništvu s registriranim sjedištem te aktivnost</w:t>
      </w:r>
      <w:r w:rsidR="0027421A" w:rsidRPr="006D3528">
        <w:rPr>
          <w:rFonts w:cs="Arial"/>
          <w:lang w:val="hr-HR" w:eastAsia="hr-HR" w:bidi="hr-HR"/>
        </w:rPr>
        <w:t>i</w:t>
      </w:r>
      <w:r w:rsidRPr="006D3528">
        <w:rPr>
          <w:rFonts w:cs="Arial"/>
          <w:lang w:val="hr-HR" w:eastAsia="hr-HR" w:bidi="hr-HR"/>
        </w:rPr>
        <w:t xml:space="preserve"> ulaganja na području </w:t>
      </w:r>
      <w:r w:rsidR="00A96C9D" w:rsidRPr="006D3528">
        <w:rPr>
          <w:rFonts w:cs="Arial"/>
          <w:lang w:val="hr-HR" w:eastAsia="hr-HR" w:bidi="hr-HR"/>
        </w:rPr>
        <w:t>Gorskog kotara</w:t>
      </w:r>
      <w:r w:rsidRPr="006D3528">
        <w:rPr>
          <w:rFonts w:cs="Arial"/>
          <w:lang w:val="hr-HR" w:eastAsia="hr-HR" w:bidi="hr-HR"/>
        </w:rPr>
        <w:t>,</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i/>
          <w:lang w:val="hr-HR" w:eastAsia="hr-HR" w:bidi="hr-HR"/>
        </w:rPr>
      </w:pPr>
      <w:r w:rsidRPr="006D3528">
        <w:rPr>
          <w:rFonts w:cs="Arial"/>
          <w:lang w:val="hr-HR" w:eastAsia="hr-HR" w:bidi="hr-HR"/>
        </w:rPr>
        <w:t xml:space="preserve"> da je Prijavitelj pravna ili fizička osoba koja je </w:t>
      </w:r>
      <w:r w:rsidR="00B1516F" w:rsidRPr="00B1516F">
        <w:rPr>
          <w:rFonts w:cs="Arial"/>
          <w:lang w:val="hr-HR" w:eastAsia="hr-HR" w:bidi="hr-HR"/>
        </w:rPr>
        <w:t xml:space="preserve">mikro ili mali subjekt malog gospodarstva </w:t>
      </w:r>
      <w:r w:rsidRPr="006D3528">
        <w:rPr>
          <w:rFonts w:cs="Arial"/>
          <w:lang w:val="hr-HR" w:eastAsia="hr-HR" w:bidi="hr-HR"/>
        </w:rPr>
        <w:t>sukladno Zakonu o poticanju razvoja malog gospodarstva („Narodne novine" broj 29/02, 63/07, 53/12, 56/13 i 121/16) i Preporuci Europske komisije 2003/361/EC od 06.05.2003. uz odgovarajuću primjenu definicije malih i srednjih poduzeća dane u Prilogu I. Uredbe komisije (EU) br. 651/2014 od 17. lipnja 2014. (</w:t>
      </w:r>
      <w:r w:rsidR="00B94866">
        <w:rPr>
          <w:rStyle w:val="Emphasis"/>
          <w:rFonts w:cs="Arial"/>
          <w:shd w:val="clear" w:color="auto" w:fill="FFFFFF"/>
          <w:lang w:val="hr-HR"/>
        </w:rPr>
        <w:t>SL EU L 187, 26.6.2014., str. 1-</w:t>
      </w:r>
      <w:r w:rsidRPr="006D3528">
        <w:rPr>
          <w:rStyle w:val="Emphasis"/>
          <w:rFonts w:cs="Arial"/>
          <w:shd w:val="clear" w:color="auto" w:fill="FFFFFF"/>
          <w:lang w:val="hr-HR"/>
        </w:rPr>
        <w:t xml:space="preserve">78) </w:t>
      </w:r>
      <w:r w:rsidRPr="006D3528">
        <w:rPr>
          <w:rFonts w:cs="Arial"/>
          <w:lang w:val="hr-HR" w:eastAsia="hr-HR" w:bidi="hr-HR"/>
        </w:rPr>
        <w:t xml:space="preserve">o ocjenjivanju određenih kategorija potpora spojivima s unutarnjim tržištem u primjeni članaka 107. i 108. Ugovora (SL EU L 187, 26.06.2014. str.1) te njenim izmjenama </w:t>
      </w:r>
      <w:r w:rsidRPr="006D3528">
        <w:rPr>
          <w:rStyle w:val="Emphasis"/>
          <w:rFonts w:cs="Arial"/>
          <w:bCs/>
          <w:shd w:val="clear" w:color="auto" w:fill="FFFFFF"/>
          <w:lang w:val="hr-HR"/>
        </w:rPr>
        <w:t>Uredbi</w:t>
      </w:r>
      <w:r w:rsidRPr="006D3528">
        <w:rPr>
          <w:rFonts w:cs="Arial"/>
          <w:shd w:val="clear" w:color="auto" w:fill="FFFFFF"/>
          <w:lang w:val="hr-HR"/>
        </w:rPr>
        <w:t xml:space="preserve"> Komisije (EU) 2021/1237 оd 23. srpnja 2021.</w:t>
      </w:r>
      <w:r w:rsidRPr="006D3528">
        <w:rPr>
          <w:rFonts w:cs="Arial"/>
          <w:i/>
          <w:shd w:val="clear" w:color="auto" w:fill="FFFFFF"/>
          <w:lang w:val="hr-HR"/>
        </w:rPr>
        <w:t>(</w:t>
      </w:r>
      <w:r w:rsidRPr="006D3528">
        <w:rPr>
          <w:rFonts w:cs="Arial"/>
          <w:iCs/>
          <w:shd w:val="clear" w:color="auto" w:fill="FFFFFF"/>
          <w:lang w:val="hr-HR"/>
        </w:rPr>
        <w:t>SL EU L 270, 29.7.2021., str. 39–75)</w:t>
      </w:r>
      <w:r w:rsidRPr="006D3528">
        <w:rPr>
          <w:rFonts w:cs="Arial"/>
          <w:shd w:val="clear" w:color="auto" w:fill="FFFFFF"/>
          <w:lang w:val="hr-HR"/>
        </w:rPr>
        <w:t xml:space="preserve"> i Uredbi Komisije 2023/1315 оd 23. lipnja 2023. (</w:t>
      </w:r>
      <w:r w:rsidRPr="006D3528">
        <w:rPr>
          <w:rStyle w:val="Emphasis"/>
          <w:rFonts w:cs="Arial"/>
          <w:shd w:val="clear" w:color="auto" w:fill="FFFFFF"/>
          <w:lang w:val="hr-HR"/>
        </w:rPr>
        <w:t>SL EU L 167, 30.6.2023., str. 1–90)</w:t>
      </w:r>
      <w:r w:rsidRPr="006D3528">
        <w:rPr>
          <w:rFonts w:eastAsia="Calibri" w:cs="Arial"/>
          <w:i/>
          <w:lang w:val="hr-HR"/>
        </w:rPr>
        <w:t xml:space="preserve">, </w:t>
      </w:r>
      <w:r w:rsidR="00871922" w:rsidRPr="00094084">
        <w:rPr>
          <w:rFonts w:eastAsia="Calibri" w:cs="Arial"/>
          <w:lang w:val="hr-HR"/>
        </w:rPr>
        <w:t>ili obrt</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i/>
          <w:lang w:val="hr-HR" w:eastAsia="hr-HR" w:bidi="hr-HR"/>
        </w:rPr>
      </w:pPr>
      <w:r w:rsidRPr="006D3528">
        <w:rPr>
          <w:rFonts w:cs="Arial"/>
          <w:lang w:val="hr-HR" w:eastAsia="hr-HR" w:bidi="hr-HR"/>
        </w:rPr>
        <w:t xml:space="preserve"> da u trenutku podnošenja prijave Prijavitelj ima odgovarajući oblik regis</w:t>
      </w:r>
      <w:r w:rsidR="00871922" w:rsidRPr="006D3528">
        <w:rPr>
          <w:rFonts w:cs="Arial"/>
          <w:lang w:val="hr-HR" w:eastAsia="hr-HR" w:bidi="hr-HR"/>
        </w:rPr>
        <w:t>tracije (</w:t>
      </w:r>
      <w:r w:rsidR="004724A6" w:rsidRPr="006D3528">
        <w:rPr>
          <w:rFonts w:cs="Arial"/>
          <w:lang w:val="hr-HR" w:eastAsia="hr-HR" w:bidi="hr-HR"/>
        </w:rPr>
        <w:t>d.o.o., j.d.o.o. ili obrt</w:t>
      </w:r>
      <w:r w:rsidRPr="006D3528">
        <w:rPr>
          <w:rFonts w:cs="Arial"/>
          <w:lang w:val="hr-HR" w:eastAsia="hr-HR" w:bidi="hr-HR"/>
        </w:rPr>
        <w:t xml:space="preserve">), </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i/>
          <w:lang w:val="hr-HR" w:eastAsia="hr-HR" w:bidi="hr-HR"/>
        </w:rPr>
      </w:pPr>
      <w:r w:rsidRPr="006D3528">
        <w:rPr>
          <w:rFonts w:cs="Arial"/>
          <w:lang w:val="hr-HR" w:eastAsia="hr-HR" w:bidi="hr-HR"/>
        </w:rPr>
        <w:t>da Prijavitelj</w:t>
      </w:r>
      <w:r w:rsidR="00BA24E6">
        <w:rPr>
          <w:rFonts w:cs="Arial"/>
          <w:lang w:val="hr-HR" w:eastAsia="hr-HR" w:bidi="hr-HR"/>
        </w:rPr>
        <w:t>,</w:t>
      </w:r>
      <w:r w:rsidRPr="006D3528">
        <w:rPr>
          <w:rFonts w:cs="Arial"/>
          <w:lang w:val="hr-HR" w:eastAsia="hr-HR" w:bidi="hr-HR"/>
        </w:rPr>
        <w:t xml:space="preserve"> partnerski i povezani subjekti s Prijaviteljem imaju podmirene obveze prema Primorsko-goranskoj županiji,</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i/>
          <w:lang w:val="hr-HR" w:eastAsia="hr-HR" w:bidi="hr-HR"/>
        </w:rPr>
      </w:pPr>
      <w:r w:rsidRPr="006D3528">
        <w:rPr>
          <w:rFonts w:cs="Arial"/>
          <w:lang w:val="hr-HR" w:eastAsia="hr-HR" w:bidi="hr-HR"/>
        </w:rPr>
        <w:t xml:space="preserve">da Prijavitelj </w:t>
      </w:r>
      <w:r w:rsidRPr="006D3528">
        <w:rPr>
          <w:rFonts w:cs="Arial"/>
          <w:lang w:val="hr-HR"/>
        </w:rPr>
        <w:t>ima podmirene obveze po osnovi javnih davanja o kojima službenu evidenciju vodi porezna uprava (dokazuje se originalnom potvrdom nadležne porezne uprave),</w:t>
      </w:r>
    </w:p>
    <w:p w:rsidR="00830983" w:rsidRPr="006D3528" w:rsidRDefault="00830983" w:rsidP="00E01557">
      <w:pPr>
        <w:numPr>
          <w:ilvl w:val="0"/>
          <w:numId w:val="23"/>
        </w:numPr>
        <w:tabs>
          <w:tab w:val="left" w:pos="284"/>
        </w:tabs>
        <w:autoSpaceDE w:val="0"/>
        <w:autoSpaceDN w:val="0"/>
        <w:adjustRightInd w:val="0"/>
        <w:ind w:left="284" w:hanging="284"/>
        <w:contextualSpacing/>
        <w:jc w:val="both"/>
        <w:rPr>
          <w:rFonts w:cs="Arial"/>
          <w:i/>
          <w:lang w:val="hr-HR" w:eastAsia="hr-HR" w:bidi="hr-HR"/>
        </w:rPr>
      </w:pPr>
      <w:r w:rsidRPr="006D3528">
        <w:rPr>
          <w:rFonts w:cs="Arial"/>
          <w:lang w:val="hr-HR" w:eastAsia="hr-HR" w:bidi="hr-HR"/>
        </w:rPr>
        <w:t>da je prijava u skladu s prihvatljivim aktivnostima, prihvatljivim troškovima i prihvatljivim djelatnostima iz Uputa za prijavitelje,</w:t>
      </w:r>
    </w:p>
    <w:p w:rsidR="00830983" w:rsidRPr="006D3528" w:rsidRDefault="00830983" w:rsidP="00830983">
      <w:pPr>
        <w:tabs>
          <w:tab w:val="left" w:pos="567"/>
        </w:tabs>
        <w:autoSpaceDE w:val="0"/>
        <w:autoSpaceDN w:val="0"/>
        <w:adjustRightInd w:val="0"/>
        <w:jc w:val="both"/>
        <w:rPr>
          <w:rFonts w:ascii="Times New Roman" w:hAnsi="Times New Roman" w:cs="Arial"/>
          <w:i/>
          <w:lang w:val="hr-HR" w:eastAsia="hr-HR" w:bidi="hr-HR"/>
        </w:rPr>
      </w:pPr>
    </w:p>
    <w:p w:rsidR="00830983" w:rsidRPr="006D3528" w:rsidRDefault="00830983" w:rsidP="00830983">
      <w:pPr>
        <w:tabs>
          <w:tab w:val="left" w:pos="567"/>
        </w:tabs>
        <w:autoSpaceDE w:val="0"/>
        <w:autoSpaceDN w:val="0"/>
        <w:adjustRightInd w:val="0"/>
        <w:jc w:val="both"/>
        <w:rPr>
          <w:rFonts w:cs="Arial"/>
          <w:lang w:val="hr-HR" w:eastAsia="hr-HR" w:bidi="hr-HR"/>
        </w:rPr>
      </w:pPr>
      <w:r w:rsidRPr="006D3528">
        <w:rPr>
          <w:rFonts w:cs="Arial"/>
          <w:i/>
          <w:lang w:val="hr-HR" w:eastAsia="hr-HR" w:bidi="hr-HR"/>
        </w:rPr>
        <w:tab/>
      </w:r>
      <w:r w:rsidRPr="006D3528">
        <w:rPr>
          <w:rFonts w:cs="Arial"/>
          <w:lang w:val="hr-HR" w:eastAsia="hr-HR" w:bidi="hr-HR"/>
        </w:rPr>
        <w:t>Prijavitelj nema pravo na potporu ako je za istu namjenu i za iste aktivnosti primio pot</w:t>
      </w:r>
      <w:r w:rsidR="00DA4579">
        <w:rPr>
          <w:rFonts w:cs="Arial"/>
          <w:lang w:val="hr-HR" w:eastAsia="hr-HR" w:bidi="hr-HR"/>
        </w:rPr>
        <w:t>poru iz drugih izvora u okviru državno</w:t>
      </w:r>
      <w:r w:rsidRPr="006D3528">
        <w:rPr>
          <w:rFonts w:cs="Arial"/>
          <w:lang w:val="hr-HR" w:eastAsia="hr-HR" w:bidi="hr-HR"/>
        </w:rPr>
        <w:t xml:space="preserve">g proračuna i drugih javnih izvora, javnih fondova Europske unije i izvan Europske unije. </w:t>
      </w:r>
    </w:p>
    <w:p w:rsidR="00830983" w:rsidRPr="006D3528" w:rsidRDefault="00830983" w:rsidP="00830983">
      <w:pPr>
        <w:tabs>
          <w:tab w:val="left" w:pos="567"/>
        </w:tabs>
        <w:autoSpaceDE w:val="0"/>
        <w:autoSpaceDN w:val="0"/>
        <w:adjustRightInd w:val="0"/>
        <w:jc w:val="both"/>
        <w:rPr>
          <w:rFonts w:cs="Arial"/>
          <w:lang w:val="hr-HR" w:eastAsia="hr-HR" w:bidi="hr-HR"/>
        </w:rPr>
      </w:pPr>
    </w:p>
    <w:p w:rsidR="00830983" w:rsidRPr="006D3528" w:rsidRDefault="00830983" w:rsidP="00830983">
      <w:pPr>
        <w:ind w:firstLine="425"/>
        <w:jc w:val="both"/>
        <w:rPr>
          <w:rFonts w:cs="Arial"/>
          <w:lang w:val="hr-HR" w:eastAsia="hr-HR"/>
        </w:rPr>
      </w:pPr>
      <w:r w:rsidRPr="006D3528">
        <w:rPr>
          <w:rFonts w:cs="Arial"/>
          <w:lang w:val="hr-HR" w:eastAsia="hr-HR"/>
        </w:rPr>
        <w:t>Temeljem zaprimljenih prihvatljivih prijava, a ovisno o raspoloživim proračunskim sredstvima za</w:t>
      </w:r>
      <w:r w:rsidR="004724A6" w:rsidRPr="006D3528">
        <w:rPr>
          <w:rFonts w:cs="Arial"/>
          <w:lang w:val="hr-HR" w:eastAsia="hr-HR"/>
        </w:rPr>
        <w:t xml:space="preserve"> tekuću godinu za provedbu Mjere 8.</w:t>
      </w:r>
      <w:r w:rsidRPr="006D3528">
        <w:rPr>
          <w:rFonts w:cs="Arial"/>
          <w:lang w:val="hr-HR" w:eastAsia="hr-HR"/>
        </w:rPr>
        <w:t>, utvrdit će se rang-lista prijava sukladno kriterijima za bodovanje:</w:t>
      </w:r>
    </w:p>
    <w:p w:rsidR="00830983" w:rsidRPr="006D3528" w:rsidRDefault="00830983" w:rsidP="00654E59">
      <w:pPr>
        <w:pStyle w:val="ListParagraph"/>
        <w:jc w:val="both"/>
        <w:rPr>
          <w:rFonts w:cs="Arial"/>
          <w:b/>
          <w:sz w:val="22"/>
          <w:szCs w:val="22"/>
          <w:lang w:val="hr-HR"/>
        </w:rPr>
      </w:pPr>
    </w:p>
    <w:p w:rsidR="00D14FAB" w:rsidRPr="006D3528" w:rsidRDefault="00182F19" w:rsidP="000A7C52">
      <w:pPr>
        <w:jc w:val="both"/>
        <w:rPr>
          <w:rFonts w:cs="Arial"/>
          <w:b/>
          <w:sz w:val="22"/>
          <w:szCs w:val="22"/>
          <w:lang w:val="hr-HR"/>
        </w:rPr>
      </w:pPr>
      <w:r>
        <w:rPr>
          <w:rFonts w:cs="Arial"/>
          <w:b/>
          <w:sz w:val="22"/>
          <w:szCs w:val="22"/>
          <w:lang w:val="hr-HR"/>
        </w:rPr>
        <w:t>KRITERIJI ZA BODOVANJE</w:t>
      </w:r>
    </w:p>
    <w:tbl>
      <w:tblPr>
        <w:tblStyle w:val="TableGrid"/>
        <w:tblW w:w="0" w:type="auto"/>
        <w:tblLook w:val="04A0" w:firstRow="1" w:lastRow="0" w:firstColumn="1" w:lastColumn="0" w:noHBand="0" w:noVBand="1"/>
      </w:tblPr>
      <w:tblGrid>
        <w:gridCol w:w="3096"/>
        <w:gridCol w:w="4412"/>
        <w:gridCol w:w="1780"/>
      </w:tblGrid>
      <w:tr w:rsidR="002F091D" w:rsidRPr="006D3528" w:rsidTr="00EC5F41">
        <w:tc>
          <w:tcPr>
            <w:tcW w:w="3096" w:type="dxa"/>
            <w:shd w:val="clear" w:color="auto" w:fill="D9D9D9" w:themeFill="background1" w:themeFillShade="D9"/>
            <w:vAlign w:val="center"/>
          </w:tcPr>
          <w:p w:rsidR="006F0EBE" w:rsidRPr="006D3528" w:rsidRDefault="006F0EBE" w:rsidP="00316766">
            <w:pPr>
              <w:jc w:val="center"/>
              <w:rPr>
                <w:b/>
                <w:sz w:val="18"/>
                <w:szCs w:val="18"/>
                <w:lang w:val="hr-HR"/>
              </w:rPr>
            </w:pPr>
            <w:r w:rsidRPr="006D3528">
              <w:rPr>
                <w:b/>
                <w:sz w:val="18"/>
                <w:szCs w:val="18"/>
                <w:lang w:val="hr-HR"/>
              </w:rPr>
              <w:t>KATEGORIJA</w:t>
            </w:r>
          </w:p>
        </w:tc>
        <w:tc>
          <w:tcPr>
            <w:tcW w:w="4412" w:type="dxa"/>
            <w:shd w:val="clear" w:color="auto" w:fill="D9D9D9" w:themeFill="background1" w:themeFillShade="D9"/>
            <w:vAlign w:val="center"/>
          </w:tcPr>
          <w:p w:rsidR="006F0EBE" w:rsidRPr="006D3528" w:rsidRDefault="006F0EBE" w:rsidP="00D15C0A">
            <w:pPr>
              <w:jc w:val="center"/>
              <w:rPr>
                <w:b/>
                <w:sz w:val="18"/>
                <w:szCs w:val="18"/>
                <w:lang w:val="hr-HR"/>
              </w:rPr>
            </w:pPr>
            <w:r w:rsidRPr="006D3528">
              <w:rPr>
                <w:b/>
                <w:sz w:val="18"/>
                <w:szCs w:val="18"/>
                <w:lang w:val="hr-HR"/>
              </w:rPr>
              <w:t>KRITERIJ</w:t>
            </w:r>
          </w:p>
        </w:tc>
        <w:tc>
          <w:tcPr>
            <w:tcW w:w="1780" w:type="dxa"/>
            <w:shd w:val="clear" w:color="auto" w:fill="D9D9D9" w:themeFill="background1" w:themeFillShade="D9"/>
          </w:tcPr>
          <w:p w:rsidR="006F0EBE" w:rsidRPr="006D3528" w:rsidRDefault="00A403BB" w:rsidP="00141893">
            <w:pPr>
              <w:jc w:val="center"/>
              <w:rPr>
                <w:b/>
                <w:sz w:val="18"/>
                <w:szCs w:val="18"/>
                <w:lang w:val="hr-HR"/>
              </w:rPr>
            </w:pPr>
            <w:r w:rsidRPr="006D3528">
              <w:rPr>
                <w:b/>
                <w:sz w:val="18"/>
                <w:szCs w:val="18"/>
                <w:lang w:val="hr-HR"/>
              </w:rPr>
              <w:t>BODOVI (</w:t>
            </w:r>
            <w:r w:rsidR="00F016B1" w:rsidRPr="006D3528">
              <w:rPr>
                <w:b/>
                <w:sz w:val="18"/>
                <w:szCs w:val="18"/>
                <w:lang w:val="hr-HR"/>
              </w:rPr>
              <w:t>1</w:t>
            </w:r>
            <w:r w:rsidR="00141893">
              <w:rPr>
                <w:b/>
                <w:sz w:val="18"/>
                <w:szCs w:val="18"/>
                <w:lang w:val="hr-HR"/>
              </w:rPr>
              <w:t>2</w:t>
            </w:r>
            <w:r w:rsidR="00F016B1" w:rsidRPr="006D3528">
              <w:rPr>
                <w:b/>
                <w:sz w:val="18"/>
                <w:szCs w:val="18"/>
                <w:lang w:val="hr-HR"/>
              </w:rPr>
              <w:t>-2</w:t>
            </w:r>
            <w:r w:rsidR="007A7C67" w:rsidRPr="006D3528">
              <w:rPr>
                <w:b/>
                <w:sz w:val="18"/>
                <w:szCs w:val="18"/>
                <w:lang w:val="hr-HR"/>
              </w:rPr>
              <w:t>2</w:t>
            </w:r>
            <w:r w:rsidR="006F0EBE" w:rsidRPr="006D3528">
              <w:rPr>
                <w:b/>
                <w:sz w:val="18"/>
                <w:szCs w:val="18"/>
                <w:lang w:val="hr-HR"/>
              </w:rPr>
              <w:t>)</w:t>
            </w:r>
          </w:p>
        </w:tc>
      </w:tr>
      <w:tr w:rsidR="002F091D" w:rsidRPr="006D3528" w:rsidTr="00EC5F41">
        <w:trPr>
          <w:trHeight w:val="609"/>
        </w:trPr>
        <w:tc>
          <w:tcPr>
            <w:tcW w:w="3096" w:type="dxa"/>
            <w:vMerge w:val="restart"/>
            <w:vAlign w:val="center"/>
          </w:tcPr>
          <w:p w:rsidR="006F0EBE" w:rsidRPr="006D3528" w:rsidRDefault="00EC5F41" w:rsidP="00D27121">
            <w:pPr>
              <w:rPr>
                <w:b/>
                <w:sz w:val="18"/>
                <w:szCs w:val="18"/>
                <w:lang w:val="hr-HR"/>
              </w:rPr>
            </w:pPr>
            <w:r w:rsidRPr="006D3528">
              <w:rPr>
                <w:b/>
                <w:sz w:val="18"/>
                <w:szCs w:val="18"/>
                <w:lang w:val="hr-HR"/>
              </w:rPr>
              <w:t>Status područja provedbe Projekta prema indeksu turističke razvijenosti (Indeks turističke razvijenosti 202</w:t>
            </w:r>
            <w:r>
              <w:rPr>
                <w:b/>
                <w:sz w:val="18"/>
                <w:szCs w:val="18"/>
                <w:lang w:val="hr-HR"/>
              </w:rPr>
              <w:t>3</w:t>
            </w:r>
            <w:r w:rsidRPr="006D3528">
              <w:rPr>
                <w:b/>
                <w:sz w:val="18"/>
                <w:szCs w:val="18"/>
                <w:lang w:val="hr-HR"/>
              </w:rPr>
              <w:t>., po jedinicama lokalne samouprave-Institut za turizam)</w:t>
            </w:r>
          </w:p>
        </w:tc>
        <w:tc>
          <w:tcPr>
            <w:tcW w:w="4412" w:type="dxa"/>
            <w:shd w:val="clear" w:color="auto" w:fill="FFFFFF" w:themeFill="background1"/>
            <w:vAlign w:val="center"/>
          </w:tcPr>
          <w:p w:rsidR="006F0EBE" w:rsidRPr="006D3528" w:rsidRDefault="006F0EBE" w:rsidP="00C2458D">
            <w:pPr>
              <w:rPr>
                <w:i/>
                <w:sz w:val="18"/>
                <w:szCs w:val="18"/>
                <w:lang w:val="hr-HR"/>
              </w:rPr>
            </w:pPr>
            <w:r w:rsidRPr="006D3528">
              <w:rPr>
                <w:i/>
                <w:sz w:val="18"/>
                <w:szCs w:val="18"/>
                <w:lang w:val="hr-HR"/>
              </w:rPr>
              <w:t xml:space="preserve">Projekt se provodi na području JLS-a </w:t>
            </w:r>
            <w:r w:rsidR="00E024CE" w:rsidRPr="006D3528">
              <w:rPr>
                <w:i/>
                <w:sz w:val="18"/>
                <w:szCs w:val="18"/>
                <w:lang w:val="hr-HR"/>
              </w:rPr>
              <w:t>koje su razvrstane</w:t>
            </w:r>
            <w:r w:rsidR="009D4B54" w:rsidRPr="006D3528">
              <w:rPr>
                <w:i/>
                <w:sz w:val="18"/>
                <w:szCs w:val="18"/>
                <w:lang w:val="hr-HR"/>
              </w:rPr>
              <w:t xml:space="preserve"> u</w:t>
            </w:r>
            <w:r w:rsidR="0072025B" w:rsidRPr="006D3528">
              <w:rPr>
                <w:i/>
                <w:sz w:val="18"/>
                <w:szCs w:val="18"/>
                <w:lang w:val="hr-HR"/>
              </w:rPr>
              <w:t xml:space="preserve"> III. kategoriju </w:t>
            </w:r>
          </w:p>
        </w:tc>
        <w:tc>
          <w:tcPr>
            <w:tcW w:w="1780" w:type="dxa"/>
            <w:shd w:val="clear" w:color="auto" w:fill="FFFFFF" w:themeFill="background1"/>
            <w:vAlign w:val="center"/>
          </w:tcPr>
          <w:p w:rsidR="006F0EBE" w:rsidRPr="006D3528" w:rsidRDefault="006F0EBE" w:rsidP="00D27121">
            <w:pPr>
              <w:jc w:val="center"/>
              <w:rPr>
                <w:b/>
                <w:sz w:val="20"/>
                <w:lang w:val="hr-HR"/>
              </w:rPr>
            </w:pPr>
            <w:r w:rsidRPr="006D3528">
              <w:rPr>
                <w:b/>
                <w:sz w:val="20"/>
                <w:lang w:val="hr-HR"/>
              </w:rPr>
              <w:t>3</w:t>
            </w:r>
          </w:p>
        </w:tc>
      </w:tr>
      <w:tr w:rsidR="002F091D" w:rsidRPr="006D3528" w:rsidTr="00EC5F41">
        <w:trPr>
          <w:trHeight w:val="316"/>
        </w:trPr>
        <w:tc>
          <w:tcPr>
            <w:tcW w:w="3096" w:type="dxa"/>
            <w:vMerge/>
            <w:vAlign w:val="center"/>
          </w:tcPr>
          <w:p w:rsidR="006F0EBE" w:rsidRPr="006D3528" w:rsidRDefault="006F0EBE" w:rsidP="00D27121">
            <w:pPr>
              <w:rPr>
                <w:b/>
                <w:sz w:val="18"/>
                <w:szCs w:val="18"/>
                <w:lang w:val="hr-HR"/>
              </w:rPr>
            </w:pPr>
          </w:p>
        </w:tc>
        <w:tc>
          <w:tcPr>
            <w:tcW w:w="4412" w:type="dxa"/>
            <w:shd w:val="clear" w:color="auto" w:fill="FFFFFF" w:themeFill="background1"/>
            <w:vAlign w:val="center"/>
          </w:tcPr>
          <w:p w:rsidR="006F0EBE" w:rsidRPr="006D3528" w:rsidRDefault="006F0EBE" w:rsidP="0072025B">
            <w:pPr>
              <w:rPr>
                <w:i/>
                <w:sz w:val="18"/>
                <w:szCs w:val="18"/>
                <w:lang w:val="hr-HR"/>
              </w:rPr>
            </w:pPr>
            <w:r w:rsidRPr="006D3528">
              <w:rPr>
                <w:i/>
                <w:sz w:val="18"/>
                <w:szCs w:val="18"/>
                <w:lang w:val="hr-HR"/>
              </w:rPr>
              <w:t xml:space="preserve">Projekt se provodi na području JLS-a </w:t>
            </w:r>
            <w:r w:rsidR="00E024CE" w:rsidRPr="006D3528">
              <w:rPr>
                <w:i/>
                <w:sz w:val="18"/>
                <w:szCs w:val="18"/>
                <w:lang w:val="hr-HR"/>
              </w:rPr>
              <w:t xml:space="preserve">koje su </w:t>
            </w:r>
            <w:r w:rsidRPr="006D3528">
              <w:rPr>
                <w:i/>
                <w:sz w:val="18"/>
                <w:szCs w:val="18"/>
                <w:lang w:val="hr-HR"/>
              </w:rPr>
              <w:t xml:space="preserve">razvrstane u </w:t>
            </w:r>
            <w:r w:rsidR="0072025B" w:rsidRPr="006D3528">
              <w:rPr>
                <w:i/>
                <w:sz w:val="18"/>
                <w:szCs w:val="18"/>
                <w:lang w:val="hr-HR"/>
              </w:rPr>
              <w:t>IV. kategoriju</w:t>
            </w:r>
          </w:p>
        </w:tc>
        <w:tc>
          <w:tcPr>
            <w:tcW w:w="1780" w:type="dxa"/>
            <w:shd w:val="clear" w:color="auto" w:fill="FFFFFF" w:themeFill="background1"/>
            <w:vAlign w:val="center"/>
          </w:tcPr>
          <w:p w:rsidR="006F0EBE" w:rsidRPr="006D3528" w:rsidRDefault="0072025B" w:rsidP="00D27121">
            <w:pPr>
              <w:jc w:val="center"/>
              <w:rPr>
                <w:b/>
                <w:sz w:val="20"/>
                <w:lang w:val="hr-HR"/>
              </w:rPr>
            </w:pPr>
            <w:r w:rsidRPr="006D3528">
              <w:rPr>
                <w:b/>
                <w:sz w:val="20"/>
                <w:lang w:val="hr-HR"/>
              </w:rPr>
              <w:t>5</w:t>
            </w:r>
          </w:p>
        </w:tc>
      </w:tr>
      <w:tr w:rsidR="002F091D" w:rsidRPr="006D3528" w:rsidTr="00EC5F41">
        <w:tc>
          <w:tcPr>
            <w:tcW w:w="3096" w:type="dxa"/>
            <w:shd w:val="clear" w:color="auto" w:fill="A6A6A6" w:themeFill="background1" w:themeFillShade="A6"/>
            <w:vAlign w:val="center"/>
          </w:tcPr>
          <w:p w:rsidR="009E61AE" w:rsidRPr="006D3528" w:rsidRDefault="009E61AE" w:rsidP="00D27121">
            <w:pPr>
              <w:rPr>
                <w:b/>
                <w:sz w:val="18"/>
                <w:szCs w:val="18"/>
                <w:lang w:val="hr-HR"/>
              </w:rPr>
            </w:pPr>
          </w:p>
        </w:tc>
        <w:tc>
          <w:tcPr>
            <w:tcW w:w="4412" w:type="dxa"/>
            <w:shd w:val="clear" w:color="auto" w:fill="A6A6A6" w:themeFill="background1" w:themeFillShade="A6"/>
            <w:vAlign w:val="center"/>
          </w:tcPr>
          <w:p w:rsidR="009E61AE" w:rsidRPr="006D3528" w:rsidRDefault="009E61AE" w:rsidP="0072025B">
            <w:pPr>
              <w:rPr>
                <w:i/>
                <w:sz w:val="18"/>
                <w:szCs w:val="18"/>
                <w:lang w:val="hr-HR"/>
              </w:rPr>
            </w:pPr>
          </w:p>
        </w:tc>
        <w:tc>
          <w:tcPr>
            <w:tcW w:w="1780" w:type="dxa"/>
            <w:shd w:val="clear" w:color="auto" w:fill="A6A6A6" w:themeFill="background1" w:themeFillShade="A6"/>
            <w:vAlign w:val="center"/>
          </w:tcPr>
          <w:p w:rsidR="009E61AE" w:rsidRPr="006D3528" w:rsidRDefault="009E61AE" w:rsidP="00D27121">
            <w:pPr>
              <w:jc w:val="center"/>
              <w:rPr>
                <w:b/>
                <w:sz w:val="20"/>
                <w:lang w:val="hr-HR"/>
              </w:rPr>
            </w:pPr>
          </w:p>
        </w:tc>
      </w:tr>
      <w:tr w:rsidR="009310A1" w:rsidRPr="006D3528" w:rsidTr="00EC5F41">
        <w:trPr>
          <w:trHeight w:val="302"/>
        </w:trPr>
        <w:tc>
          <w:tcPr>
            <w:tcW w:w="3096" w:type="dxa"/>
            <w:vMerge w:val="restart"/>
            <w:vAlign w:val="center"/>
          </w:tcPr>
          <w:p w:rsidR="009310A1" w:rsidRPr="006D3528" w:rsidRDefault="0075491F" w:rsidP="00D27121">
            <w:pPr>
              <w:rPr>
                <w:b/>
                <w:sz w:val="18"/>
                <w:szCs w:val="18"/>
                <w:lang w:val="hr-HR"/>
              </w:rPr>
            </w:pPr>
            <w:r w:rsidRPr="006D3528">
              <w:rPr>
                <w:b/>
                <w:sz w:val="18"/>
                <w:szCs w:val="18"/>
                <w:lang w:val="hr-HR"/>
              </w:rPr>
              <w:t>S</w:t>
            </w:r>
            <w:r w:rsidR="009310A1" w:rsidRPr="006D3528">
              <w:rPr>
                <w:b/>
                <w:sz w:val="18"/>
                <w:szCs w:val="18"/>
                <w:lang w:val="hr-HR"/>
              </w:rPr>
              <w:t>tarosna dob osobe/a u vlasničkoj strukturi*</w:t>
            </w:r>
          </w:p>
        </w:tc>
        <w:tc>
          <w:tcPr>
            <w:tcW w:w="4412" w:type="dxa"/>
            <w:vAlign w:val="center"/>
          </w:tcPr>
          <w:p w:rsidR="009310A1" w:rsidRPr="006D3528" w:rsidRDefault="0075491F" w:rsidP="0075491F">
            <w:pPr>
              <w:rPr>
                <w:i/>
                <w:sz w:val="18"/>
                <w:szCs w:val="18"/>
                <w:lang w:val="hr-HR"/>
              </w:rPr>
            </w:pPr>
            <w:r w:rsidRPr="006D3528">
              <w:rPr>
                <w:i/>
                <w:sz w:val="18"/>
                <w:szCs w:val="18"/>
                <w:lang w:val="hr-HR"/>
              </w:rPr>
              <w:t xml:space="preserve">Korisnik ima 40 i više godina na dan objave Javnog poziva </w:t>
            </w:r>
          </w:p>
        </w:tc>
        <w:tc>
          <w:tcPr>
            <w:tcW w:w="1780" w:type="dxa"/>
            <w:vAlign w:val="center"/>
          </w:tcPr>
          <w:p w:rsidR="009310A1" w:rsidRPr="006D3528" w:rsidRDefault="0075491F" w:rsidP="00D27121">
            <w:pPr>
              <w:jc w:val="center"/>
              <w:rPr>
                <w:b/>
                <w:sz w:val="20"/>
                <w:lang w:val="hr-HR"/>
              </w:rPr>
            </w:pPr>
            <w:r w:rsidRPr="006D3528">
              <w:rPr>
                <w:b/>
                <w:sz w:val="20"/>
                <w:lang w:val="hr-HR"/>
              </w:rPr>
              <w:t>3</w:t>
            </w:r>
          </w:p>
        </w:tc>
      </w:tr>
      <w:tr w:rsidR="009310A1" w:rsidRPr="006D3528" w:rsidTr="00EC5F41">
        <w:tc>
          <w:tcPr>
            <w:tcW w:w="3096" w:type="dxa"/>
            <w:vMerge/>
            <w:vAlign w:val="center"/>
          </w:tcPr>
          <w:p w:rsidR="009310A1" w:rsidRPr="006D3528" w:rsidRDefault="009310A1" w:rsidP="00D27121">
            <w:pPr>
              <w:rPr>
                <w:b/>
                <w:sz w:val="18"/>
                <w:szCs w:val="18"/>
                <w:lang w:val="hr-HR"/>
              </w:rPr>
            </w:pPr>
          </w:p>
        </w:tc>
        <w:tc>
          <w:tcPr>
            <w:tcW w:w="4412" w:type="dxa"/>
            <w:vAlign w:val="center"/>
          </w:tcPr>
          <w:p w:rsidR="009310A1" w:rsidRPr="006D3528" w:rsidRDefault="0075491F" w:rsidP="00FD2D1D">
            <w:pPr>
              <w:rPr>
                <w:i/>
                <w:sz w:val="18"/>
                <w:szCs w:val="18"/>
                <w:lang w:val="hr-HR"/>
              </w:rPr>
            </w:pPr>
            <w:r w:rsidRPr="006D3528">
              <w:rPr>
                <w:i/>
                <w:sz w:val="18"/>
                <w:szCs w:val="18"/>
                <w:lang w:val="hr-HR"/>
              </w:rPr>
              <w:t>Korisnik je mlađi od 40 godina na dan objave Javnog poziva</w:t>
            </w:r>
          </w:p>
        </w:tc>
        <w:tc>
          <w:tcPr>
            <w:tcW w:w="1780" w:type="dxa"/>
            <w:vAlign w:val="center"/>
          </w:tcPr>
          <w:p w:rsidR="009310A1" w:rsidRPr="006D3528" w:rsidRDefault="0075491F" w:rsidP="00D27121">
            <w:pPr>
              <w:jc w:val="center"/>
              <w:rPr>
                <w:b/>
                <w:sz w:val="20"/>
                <w:lang w:val="hr-HR"/>
              </w:rPr>
            </w:pPr>
            <w:r w:rsidRPr="006D3528">
              <w:rPr>
                <w:b/>
                <w:sz w:val="20"/>
                <w:lang w:val="hr-HR"/>
              </w:rPr>
              <w:t>5</w:t>
            </w:r>
          </w:p>
        </w:tc>
      </w:tr>
      <w:tr w:rsidR="002F091D" w:rsidRPr="006D3528" w:rsidTr="00EC5F41">
        <w:tc>
          <w:tcPr>
            <w:tcW w:w="3096" w:type="dxa"/>
            <w:shd w:val="clear" w:color="auto" w:fill="A6A6A6" w:themeFill="background1" w:themeFillShade="A6"/>
            <w:vAlign w:val="center"/>
          </w:tcPr>
          <w:p w:rsidR="009E61AE" w:rsidRPr="006D3528" w:rsidRDefault="009E61AE" w:rsidP="00D27121">
            <w:pPr>
              <w:rPr>
                <w:b/>
                <w:sz w:val="18"/>
                <w:szCs w:val="18"/>
                <w:lang w:val="hr-HR"/>
              </w:rPr>
            </w:pPr>
          </w:p>
        </w:tc>
        <w:tc>
          <w:tcPr>
            <w:tcW w:w="4412" w:type="dxa"/>
            <w:shd w:val="clear" w:color="auto" w:fill="A6A6A6" w:themeFill="background1" w:themeFillShade="A6"/>
            <w:vAlign w:val="center"/>
          </w:tcPr>
          <w:p w:rsidR="009E61AE" w:rsidRPr="006D3528" w:rsidRDefault="009E61AE" w:rsidP="00D27121">
            <w:pPr>
              <w:rPr>
                <w:i/>
                <w:sz w:val="18"/>
                <w:szCs w:val="18"/>
                <w:lang w:val="hr-HR"/>
              </w:rPr>
            </w:pPr>
          </w:p>
        </w:tc>
        <w:tc>
          <w:tcPr>
            <w:tcW w:w="1780" w:type="dxa"/>
            <w:shd w:val="clear" w:color="auto" w:fill="A6A6A6" w:themeFill="background1" w:themeFillShade="A6"/>
            <w:vAlign w:val="center"/>
          </w:tcPr>
          <w:p w:rsidR="009E61AE" w:rsidRPr="006D3528" w:rsidRDefault="009E61AE" w:rsidP="00D27121">
            <w:pPr>
              <w:jc w:val="center"/>
              <w:rPr>
                <w:b/>
                <w:sz w:val="20"/>
                <w:lang w:val="hr-HR"/>
              </w:rPr>
            </w:pPr>
          </w:p>
        </w:tc>
      </w:tr>
      <w:tr w:rsidR="002F091D" w:rsidRPr="00B1516F" w:rsidTr="00EC5F41">
        <w:trPr>
          <w:trHeight w:val="215"/>
        </w:trPr>
        <w:tc>
          <w:tcPr>
            <w:tcW w:w="3096" w:type="dxa"/>
            <w:vMerge w:val="restart"/>
            <w:vAlign w:val="center"/>
          </w:tcPr>
          <w:p w:rsidR="0072025B" w:rsidRPr="00B1516F" w:rsidRDefault="005F5E7E" w:rsidP="00D27121">
            <w:pPr>
              <w:rPr>
                <w:b/>
                <w:sz w:val="18"/>
                <w:szCs w:val="18"/>
                <w:lang w:val="hr-HR"/>
              </w:rPr>
            </w:pPr>
            <w:r w:rsidRPr="00B1516F">
              <w:rPr>
                <w:b/>
                <w:sz w:val="18"/>
                <w:szCs w:val="18"/>
                <w:lang w:val="hr-HR"/>
              </w:rPr>
              <w:t>Veličina poduzetnika</w:t>
            </w:r>
          </w:p>
        </w:tc>
        <w:tc>
          <w:tcPr>
            <w:tcW w:w="4412" w:type="dxa"/>
            <w:shd w:val="clear" w:color="auto" w:fill="FFFFFF" w:themeFill="background1"/>
            <w:vAlign w:val="center"/>
          </w:tcPr>
          <w:p w:rsidR="0072025B" w:rsidRPr="00B1516F" w:rsidRDefault="0075491F" w:rsidP="0072025B">
            <w:pPr>
              <w:rPr>
                <w:i/>
                <w:sz w:val="18"/>
                <w:szCs w:val="18"/>
                <w:lang w:val="hr-HR"/>
              </w:rPr>
            </w:pPr>
            <w:r w:rsidRPr="00B1516F">
              <w:rPr>
                <w:i/>
                <w:sz w:val="18"/>
                <w:szCs w:val="18"/>
                <w:lang w:val="hr-HR"/>
              </w:rPr>
              <w:t>Korisnik je mali</w:t>
            </w:r>
            <w:r w:rsidR="005F5E7E" w:rsidRPr="00B1516F">
              <w:rPr>
                <w:i/>
                <w:sz w:val="18"/>
                <w:szCs w:val="18"/>
                <w:lang w:val="hr-HR"/>
              </w:rPr>
              <w:t xml:space="preserve"> poduzetnik</w:t>
            </w:r>
          </w:p>
        </w:tc>
        <w:tc>
          <w:tcPr>
            <w:tcW w:w="1780" w:type="dxa"/>
            <w:shd w:val="clear" w:color="auto" w:fill="FFFFFF" w:themeFill="background1"/>
            <w:vAlign w:val="center"/>
          </w:tcPr>
          <w:p w:rsidR="0072025B" w:rsidRPr="00B1516F" w:rsidRDefault="0075491F" w:rsidP="00D27121">
            <w:pPr>
              <w:jc w:val="center"/>
              <w:rPr>
                <w:b/>
                <w:sz w:val="20"/>
                <w:lang w:val="hr-HR"/>
              </w:rPr>
            </w:pPr>
            <w:r w:rsidRPr="00B1516F">
              <w:rPr>
                <w:b/>
                <w:sz w:val="20"/>
                <w:lang w:val="hr-HR"/>
              </w:rPr>
              <w:t>3</w:t>
            </w:r>
          </w:p>
        </w:tc>
      </w:tr>
      <w:tr w:rsidR="002F091D" w:rsidRPr="00B1516F" w:rsidTr="00EC5F41">
        <w:trPr>
          <w:trHeight w:val="261"/>
        </w:trPr>
        <w:tc>
          <w:tcPr>
            <w:tcW w:w="3096" w:type="dxa"/>
            <w:vMerge/>
            <w:vAlign w:val="center"/>
          </w:tcPr>
          <w:p w:rsidR="0072025B" w:rsidRPr="00B1516F" w:rsidRDefault="0072025B" w:rsidP="00D27121">
            <w:pPr>
              <w:rPr>
                <w:b/>
                <w:sz w:val="18"/>
                <w:szCs w:val="18"/>
                <w:lang w:val="hr-HR"/>
              </w:rPr>
            </w:pPr>
          </w:p>
        </w:tc>
        <w:tc>
          <w:tcPr>
            <w:tcW w:w="4412" w:type="dxa"/>
            <w:shd w:val="clear" w:color="auto" w:fill="FFFFFF" w:themeFill="background1"/>
            <w:vAlign w:val="center"/>
          </w:tcPr>
          <w:p w:rsidR="0072025B" w:rsidRPr="00B1516F" w:rsidRDefault="005F5E7E" w:rsidP="0075491F">
            <w:pPr>
              <w:rPr>
                <w:i/>
                <w:sz w:val="18"/>
                <w:szCs w:val="18"/>
                <w:lang w:val="hr-HR"/>
              </w:rPr>
            </w:pPr>
            <w:r w:rsidRPr="00B1516F">
              <w:rPr>
                <w:i/>
                <w:sz w:val="18"/>
                <w:szCs w:val="18"/>
                <w:lang w:val="hr-HR"/>
              </w:rPr>
              <w:t xml:space="preserve">Korisnik je </w:t>
            </w:r>
            <w:r w:rsidR="0075491F" w:rsidRPr="00B1516F">
              <w:rPr>
                <w:i/>
                <w:sz w:val="18"/>
                <w:szCs w:val="18"/>
                <w:lang w:val="hr-HR"/>
              </w:rPr>
              <w:t xml:space="preserve">mikro </w:t>
            </w:r>
            <w:r w:rsidRPr="00B1516F">
              <w:rPr>
                <w:i/>
                <w:sz w:val="18"/>
                <w:szCs w:val="18"/>
                <w:lang w:val="hr-HR"/>
              </w:rPr>
              <w:t>poduzetnik</w:t>
            </w:r>
          </w:p>
        </w:tc>
        <w:tc>
          <w:tcPr>
            <w:tcW w:w="1780" w:type="dxa"/>
            <w:shd w:val="clear" w:color="auto" w:fill="FFFFFF" w:themeFill="background1"/>
            <w:vAlign w:val="center"/>
          </w:tcPr>
          <w:p w:rsidR="0072025B" w:rsidRPr="00B1516F" w:rsidRDefault="0075491F" w:rsidP="00D27121">
            <w:pPr>
              <w:jc w:val="center"/>
              <w:rPr>
                <w:b/>
                <w:sz w:val="20"/>
                <w:lang w:val="hr-HR"/>
              </w:rPr>
            </w:pPr>
            <w:r w:rsidRPr="00B1516F">
              <w:rPr>
                <w:b/>
                <w:sz w:val="20"/>
                <w:lang w:val="hr-HR"/>
              </w:rPr>
              <w:t>5</w:t>
            </w:r>
          </w:p>
        </w:tc>
      </w:tr>
      <w:tr w:rsidR="002F091D" w:rsidRPr="00B1516F" w:rsidTr="00EC5F41">
        <w:trPr>
          <w:trHeight w:val="149"/>
        </w:trPr>
        <w:tc>
          <w:tcPr>
            <w:tcW w:w="3096" w:type="dxa"/>
            <w:shd w:val="clear" w:color="auto" w:fill="A6A6A6" w:themeFill="background1" w:themeFillShade="A6"/>
            <w:vAlign w:val="center"/>
          </w:tcPr>
          <w:p w:rsidR="009E61AE" w:rsidRPr="00B1516F" w:rsidRDefault="009E61AE" w:rsidP="00D27121">
            <w:pPr>
              <w:rPr>
                <w:b/>
                <w:sz w:val="18"/>
                <w:szCs w:val="18"/>
                <w:lang w:val="hr-HR"/>
              </w:rPr>
            </w:pPr>
          </w:p>
        </w:tc>
        <w:tc>
          <w:tcPr>
            <w:tcW w:w="4412" w:type="dxa"/>
            <w:shd w:val="clear" w:color="auto" w:fill="A6A6A6" w:themeFill="background1" w:themeFillShade="A6"/>
            <w:vAlign w:val="center"/>
          </w:tcPr>
          <w:p w:rsidR="009E61AE" w:rsidRPr="00B1516F" w:rsidRDefault="009E61AE" w:rsidP="0072025B">
            <w:pPr>
              <w:rPr>
                <w:i/>
                <w:sz w:val="18"/>
                <w:szCs w:val="18"/>
                <w:lang w:val="hr-HR"/>
              </w:rPr>
            </w:pPr>
          </w:p>
        </w:tc>
        <w:tc>
          <w:tcPr>
            <w:tcW w:w="1780" w:type="dxa"/>
            <w:shd w:val="clear" w:color="auto" w:fill="A6A6A6" w:themeFill="background1" w:themeFillShade="A6"/>
            <w:vAlign w:val="center"/>
          </w:tcPr>
          <w:p w:rsidR="009E61AE" w:rsidRPr="00B1516F" w:rsidRDefault="009E61AE" w:rsidP="00D27121">
            <w:pPr>
              <w:jc w:val="center"/>
              <w:rPr>
                <w:b/>
                <w:sz w:val="20"/>
                <w:lang w:val="hr-HR"/>
              </w:rPr>
            </w:pPr>
          </w:p>
        </w:tc>
      </w:tr>
      <w:tr w:rsidR="00993947" w:rsidRPr="00B1516F" w:rsidTr="00EC5F41">
        <w:trPr>
          <w:trHeight w:val="405"/>
        </w:trPr>
        <w:tc>
          <w:tcPr>
            <w:tcW w:w="3096" w:type="dxa"/>
            <w:vMerge w:val="restart"/>
            <w:vAlign w:val="center"/>
          </w:tcPr>
          <w:p w:rsidR="00993947" w:rsidRPr="00B1516F" w:rsidRDefault="00993947" w:rsidP="002420FC">
            <w:pPr>
              <w:rPr>
                <w:b/>
                <w:sz w:val="18"/>
                <w:szCs w:val="18"/>
                <w:lang w:val="hr-HR"/>
              </w:rPr>
            </w:pPr>
            <w:r w:rsidRPr="00B1516F">
              <w:rPr>
                <w:b/>
                <w:sz w:val="18"/>
                <w:szCs w:val="18"/>
                <w:lang w:val="hr-HR"/>
              </w:rPr>
              <w:t xml:space="preserve">Djelatnost </w:t>
            </w:r>
          </w:p>
        </w:tc>
        <w:tc>
          <w:tcPr>
            <w:tcW w:w="4412" w:type="dxa"/>
            <w:shd w:val="clear" w:color="auto" w:fill="FFFFFF" w:themeFill="background1"/>
            <w:vAlign w:val="center"/>
          </w:tcPr>
          <w:p w:rsidR="00993947" w:rsidRPr="00B1516F" w:rsidRDefault="00993947" w:rsidP="00EC5F41">
            <w:pPr>
              <w:rPr>
                <w:i/>
                <w:sz w:val="18"/>
                <w:szCs w:val="18"/>
                <w:lang w:val="hr-HR"/>
              </w:rPr>
            </w:pPr>
            <w:r w:rsidRPr="00B1516F">
              <w:rPr>
                <w:i/>
                <w:sz w:val="18"/>
                <w:szCs w:val="18"/>
                <w:lang w:val="hr-HR"/>
              </w:rPr>
              <w:t xml:space="preserve">Korisnik pruža uslugu smještaja u </w:t>
            </w:r>
            <w:r w:rsidR="00314F6A" w:rsidRPr="00B1516F">
              <w:rPr>
                <w:i/>
                <w:sz w:val="18"/>
                <w:szCs w:val="18"/>
                <w:lang w:val="hr-HR"/>
              </w:rPr>
              <w:t xml:space="preserve">vrstama smještajnih objekata navedenim u ovoj uputi </w:t>
            </w:r>
            <w:r w:rsidRPr="00B1516F">
              <w:rPr>
                <w:i/>
                <w:sz w:val="18"/>
                <w:szCs w:val="18"/>
                <w:lang w:val="hr-HR"/>
              </w:rPr>
              <w:t xml:space="preserve"> </w:t>
            </w:r>
            <w:r w:rsidR="00EC5F41" w:rsidRPr="00EC5F41">
              <w:rPr>
                <w:i/>
                <w:sz w:val="18"/>
                <w:szCs w:val="18"/>
                <w:lang w:val="hr-HR"/>
              </w:rPr>
              <w:t>i usluge u turizmu</w:t>
            </w:r>
            <w:r w:rsidR="00EC5F41">
              <w:rPr>
                <w:i/>
                <w:sz w:val="18"/>
                <w:szCs w:val="18"/>
                <w:lang w:val="hr-HR"/>
              </w:rPr>
              <w:t xml:space="preserve"> navedene u ovoj uputi</w:t>
            </w:r>
          </w:p>
        </w:tc>
        <w:tc>
          <w:tcPr>
            <w:tcW w:w="1780" w:type="dxa"/>
            <w:shd w:val="clear" w:color="auto" w:fill="FFFFFF" w:themeFill="background1"/>
            <w:vAlign w:val="center"/>
          </w:tcPr>
          <w:p w:rsidR="00993947" w:rsidRPr="00B1516F" w:rsidRDefault="00993947" w:rsidP="00993947">
            <w:pPr>
              <w:jc w:val="center"/>
              <w:rPr>
                <w:b/>
                <w:sz w:val="20"/>
                <w:lang w:val="hr-HR"/>
              </w:rPr>
            </w:pPr>
            <w:r w:rsidRPr="00B1516F">
              <w:rPr>
                <w:b/>
                <w:sz w:val="20"/>
                <w:lang w:val="hr-HR"/>
              </w:rPr>
              <w:t>3</w:t>
            </w:r>
          </w:p>
        </w:tc>
      </w:tr>
      <w:tr w:rsidR="00993947" w:rsidRPr="00B1516F" w:rsidTr="00EC5F41">
        <w:trPr>
          <w:trHeight w:val="405"/>
        </w:trPr>
        <w:tc>
          <w:tcPr>
            <w:tcW w:w="3096" w:type="dxa"/>
            <w:vMerge/>
            <w:vAlign w:val="center"/>
          </w:tcPr>
          <w:p w:rsidR="00993947" w:rsidRPr="00B1516F" w:rsidRDefault="00993947" w:rsidP="00993947">
            <w:pPr>
              <w:rPr>
                <w:b/>
                <w:sz w:val="18"/>
                <w:szCs w:val="18"/>
                <w:lang w:val="hr-HR"/>
              </w:rPr>
            </w:pPr>
          </w:p>
        </w:tc>
        <w:tc>
          <w:tcPr>
            <w:tcW w:w="4412" w:type="dxa"/>
            <w:shd w:val="clear" w:color="auto" w:fill="FFFFFF" w:themeFill="background1"/>
            <w:vAlign w:val="center"/>
          </w:tcPr>
          <w:p w:rsidR="00993947" w:rsidRPr="00B1516F" w:rsidRDefault="00993947" w:rsidP="00314F6A">
            <w:pPr>
              <w:rPr>
                <w:i/>
                <w:sz w:val="18"/>
                <w:szCs w:val="18"/>
                <w:lang w:val="hr-HR"/>
              </w:rPr>
            </w:pPr>
            <w:r w:rsidRPr="00B1516F">
              <w:rPr>
                <w:i/>
                <w:sz w:val="18"/>
                <w:szCs w:val="18"/>
                <w:lang w:val="hr-HR"/>
              </w:rPr>
              <w:t xml:space="preserve">Korisnik pruža </w:t>
            </w:r>
            <w:r w:rsidR="00314F6A" w:rsidRPr="00B1516F">
              <w:rPr>
                <w:i/>
                <w:sz w:val="18"/>
                <w:szCs w:val="18"/>
                <w:lang w:val="hr-HR"/>
              </w:rPr>
              <w:t xml:space="preserve">uslugu pripreme i </w:t>
            </w:r>
            <w:r w:rsidRPr="00B1516F">
              <w:rPr>
                <w:i/>
                <w:sz w:val="18"/>
                <w:szCs w:val="18"/>
                <w:lang w:val="hr-HR"/>
              </w:rPr>
              <w:t>uslu</w:t>
            </w:r>
            <w:r w:rsidR="00314F6A" w:rsidRPr="00B1516F">
              <w:rPr>
                <w:i/>
                <w:sz w:val="18"/>
                <w:szCs w:val="18"/>
                <w:lang w:val="hr-HR"/>
              </w:rPr>
              <w:t xml:space="preserve">živanja hrane te  uslugu pripreme </w:t>
            </w:r>
            <w:r w:rsidRPr="00B1516F">
              <w:rPr>
                <w:i/>
                <w:sz w:val="18"/>
                <w:szCs w:val="18"/>
                <w:lang w:val="hr-HR"/>
              </w:rPr>
              <w:t xml:space="preserve">i usluživanje pića i napitaka </w:t>
            </w:r>
            <w:r w:rsidR="00314F6A" w:rsidRPr="00B1516F">
              <w:rPr>
                <w:i/>
                <w:sz w:val="18"/>
                <w:szCs w:val="18"/>
                <w:lang w:val="hr-HR"/>
              </w:rPr>
              <w:t>u vrstama ugostiteljskih objekata navedenim u ovoj uputi</w:t>
            </w:r>
          </w:p>
        </w:tc>
        <w:tc>
          <w:tcPr>
            <w:tcW w:w="1780" w:type="dxa"/>
            <w:shd w:val="clear" w:color="auto" w:fill="FFFFFF" w:themeFill="background1"/>
            <w:vAlign w:val="center"/>
          </w:tcPr>
          <w:p w:rsidR="00993947" w:rsidRPr="00B1516F" w:rsidRDefault="00993947" w:rsidP="00993947">
            <w:pPr>
              <w:jc w:val="center"/>
              <w:rPr>
                <w:b/>
                <w:sz w:val="20"/>
                <w:lang w:val="hr-HR"/>
              </w:rPr>
            </w:pPr>
            <w:r w:rsidRPr="00B1516F">
              <w:rPr>
                <w:b/>
                <w:sz w:val="20"/>
                <w:lang w:val="hr-HR"/>
              </w:rPr>
              <w:t>5</w:t>
            </w:r>
          </w:p>
        </w:tc>
      </w:tr>
      <w:tr w:rsidR="00993947" w:rsidRPr="00B1516F" w:rsidTr="00EC5F41">
        <w:trPr>
          <w:trHeight w:val="405"/>
        </w:trPr>
        <w:tc>
          <w:tcPr>
            <w:tcW w:w="3096" w:type="dxa"/>
            <w:vMerge/>
            <w:vAlign w:val="center"/>
          </w:tcPr>
          <w:p w:rsidR="00993947" w:rsidRPr="00B1516F" w:rsidRDefault="00993947" w:rsidP="00993947">
            <w:pPr>
              <w:rPr>
                <w:b/>
                <w:sz w:val="18"/>
                <w:szCs w:val="18"/>
                <w:lang w:val="hr-HR"/>
              </w:rPr>
            </w:pPr>
          </w:p>
        </w:tc>
        <w:tc>
          <w:tcPr>
            <w:tcW w:w="4412" w:type="dxa"/>
            <w:shd w:val="clear" w:color="auto" w:fill="FFFFFF" w:themeFill="background1"/>
            <w:vAlign w:val="center"/>
          </w:tcPr>
          <w:p w:rsidR="00993947" w:rsidRPr="00B1516F" w:rsidRDefault="00314F6A" w:rsidP="00314F6A">
            <w:pPr>
              <w:rPr>
                <w:i/>
                <w:sz w:val="18"/>
                <w:szCs w:val="18"/>
                <w:lang w:val="hr-HR"/>
              </w:rPr>
            </w:pPr>
            <w:r w:rsidRPr="00B1516F">
              <w:rPr>
                <w:i/>
                <w:sz w:val="18"/>
                <w:szCs w:val="18"/>
                <w:lang w:val="hr-HR"/>
              </w:rPr>
              <w:t>Korisnik pruža obje usluge: uslugu smještaja u vrstama smještajnih objekata navedenim u ovoj uputi i uslugu pripreme i usluživanje pića i napitaka u vrstama ugostiteljskih objekata navedenim u ovoj uputi</w:t>
            </w:r>
          </w:p>
        </w:tc>
        <w:tc>
          <w:tcPr>
            <w:tcW w:w="1780" w:type="dxa"/>
            <w:shd w:val="clear" w:color="auto" w:fill="FFFFFF" w:themeFill="background1"/>
            <w:vAlign w:val="center"/>
          </w:tcPr>
          <w:p w:rsidR="00993947" w:rsidRPr="00B1516F" w:rsidRDefault="00314F6A" w:rsidP="00993947">
            <w:pPr>
              <w:jc w:val="center"/>
              <w:rPr>
                <w:b/>
                <w:sz w:val="20"/>
                <w:lang w:val="hr-HR"/>
              </w:rPr>
            </w:pPr>
            <w:r w:rsidRPr="00B1516F">
              <w:rPr>
                <w:b/>
                <w:sz w:val="20"/>
                <w:lang w:val="hr-HR"/>
              </w:rPr>
              <w:t>7</w:t>
            </w:r>
          </w:p>
        </w:tc>
      </w:tr>
      <w:tr w:rsidR="002420FC" w:rsidRPr="00B1516F" w:rsidTr="00EC5F41">
        <w:trPr>
          <w:trHeight w:val="149"/>
        </w:trPr>
        <w:tc>
          <w:tcPr>
            <w:tcW w:w="3096" w:type="dxa"/>
            <w:shd w:val="clear" w:color="auto" w:fill="A6A6A6" w:themeFill="background1" w:themeFillShade="A6"/>
            <w:vAlign w:val="center"/>
          </w:tcPr>
          <w:p w:rsidR="002420FC" w:rsidRPr="00B1516F" w:rsidRDefault="002420FC" w:rsidP="00993947">
            <w:pPr>
              <w:rPr>
                <w:b/>
                <w:sz w:val="18"/>
                <w:szCs w:val="18"/>
                <w:lang w:val="hr-HR"/>
              </w:rPr>
            </w:pPr>
          </w:p>
        </w:tc>
        <w:tc>
          <w:tcPr>
            <w:tcW w:w="4412" w:type="dxa"/>
            <w:shd w:val="clear" w:color="auto" w:fill="A6A6A6" w:themeFill="background1" w:themeFillShade="A6"/>
            <w:vAlign w:val="center"/>
          </w:tcPr>
          <w:p w:rsidR="002420FC" w:rsidRPr="00B1516F" w:rsidRDefault="002420FC" w:rsidP="00993947">
            <w:pPr>
              <w:rPr>
                <w:i/>
                <w:sz w:val="18"/>
                <w:szCs w:val="18"/>
                <w:lang w:val="hr-HR"/>
              </w:rPr>
            </w:pPr>
          </w:p>
        </w:tc>
        <w:tc>
          <w:tcPr>
            <w:tcW w:w="1780" w:type="dxa"/>
            <w:shd w:val="clear" w:color="auto" w:fill="A6A6A6" w:themeFill="background1" w:themeFillShade="A6"/>
            <w:vAlign w:val="center"/>
          </w:tcPr>
          <w:p w:rsidR="002420FC" w:rsidRPr="00B1516F" w:rsidRDefault="002420FC" w:rsidP="00993947">
            <w:pPr>
              <w:jc w:val="center"/>
              <w:rPr>
                <w:b/>
                <w:sz w:val="20"/>
                <w:lang w:val="hr-HR"/>
              </w:rPr>
            </w:pPr>
          </w:p>
        </w:tc>
      </w:tr>
    </w:tbl>
    <w:p w:rsidR="009310A1" w:rsidRPr="006D3528" w:rsidRDefault="009310A1" w:rsidP="009310A1">
      <w:pPr>
        <w:ind w:firstLine="426"/>
        <w:jc w:val="both"/>
        <w:rPr>
          <w:rFonts w:cs="Arial"/>
          <w:sz w:val="18"/>
          <w:szCs w:val="18"/>
          <w:lang w:val="hr-HR"/>
        </w:rPr>
      </w:pPr>
      <w:r w:rsidRPr="00B1516F">
        <w:rPr>
          <w:rFonts w:cs="Arial"/>
          <w:sz w:val="18"/>
          <w:szCs w:val="18"/>
          <w:lang w:val="hr-HR"/>
        </w:rPr>
        <w:t xml:space="preserve">* </w:t>
      </w:r>
      <w:r w:rsidRPr="00B1516F">
        <w:rPr>
          <w:rFonts w:cs="Arial"/>
          <w:b/>
          <w:sz w:val="18"/>
          <w:szCs w:val="18"/>
          <w:lang w:val="hr-HR"/>
        </w:rPr>
        <w:t>Mladi poduzetnik</w:t>
      </w:r>
      <w:r w:rsidRPr="00B1516F">
        <w:rPr>
          <w:rFonts w:cs="Arial"/>
          <w:sz w:val="18"/>
          <w:szCs w:val="18"/>
          <w:lang w:val="hr-HR"/>
        </w:rPr>
        <w:t xml:space="preserve"> je poslovni subjekt u kojem najmanje jedna ili više mladih osoba (u dobnoj skupini do navršenih 40 godina života na dan objave Javnog Poziva) zajedno posjeduje/u više od 50% vlasništva.</w:t>
      </w:r>
    </w:p>
    <w:p w:rsidR="009310A1" w:rsidRPr="006D3528" w:rsidRDefault="009310A1" w:rsidP="009F4D15">
      <w:pPr>
        <w:ind w:firstLine="426"/>
        <w:jc w:val="both"/>
        <w:rPr>
          <w:rFonts w:cs="Arial"/>
          <w:sz w:val="22"/>
          <w:szCs w:val="22"/>
          <w:lang w:val="hr-HR"/>
        </w:rPr>
      </w:pPr>
    </w:p>
    <w:p w:rsidR="00301BBF" w:rsidRPr="006D3528" w:rsidRDefault="009F4D15" w:rsidP="008F2834">
      <w:pPr>
        <w:pStyle w:val="ListParagraph"/>
        <w:ind w:left="0" w:firstLine="426"/>
        <w:jc w:val="both"/>
        <w:rPr>
          <w:rFonts w:cs="Arial"/>
          <w:sz w:val="22"/>
          <w:szCs w:val="22"/>
          <w:lang w:val="hr-HR"/>
        </w:rPr>
      </w:pPr>
      <w:r w:rsidRPr="006D3528">
        <w:rPr>
          <w:rFonts w:cs="Arial"/>
          <w:sz w:val="22"/>
          <w:szCs w:val="22"/>
          <w:lang w:val="hr-HR"/>
        </w:rPr>
        <w:t>Prijavu projekta potrebno je izraditi prema Uputi</w:t>
      </w:r>
      <w:r w:rsidR="007001A1" w:rsidRPr="006D3528">
        <w:rPr>
          <w:rFonts w:cs="Arial"/>
          <w:sz w:val="22"/>
          <w:szCs w:val="22"/>
          <w:lang w:val="hr-HR"/>
        </w:rPr>
        <w:t xml:space="preserve"> za </w:t>
      </w:r>
      <w:r w:rsidR="00A96C9D" w:rsidRPr="006D3528">
        <w:rPr>
          <w:rFonts w:cs="Arial"/>
          <w:sz w:val="22"/>
          <w:szCs w:val="22"/>
          <w:lang w:val="hr-HR"/>
        </w:rPr>
        <w:t>prijavitelje</w:t>
      </w:r>
      <w:r w:rsidRPr="006D3528">
        <w:rPr>
          <w:rFonts w:cs="Arial"/>
          <w:sz w:val="22"/>
          <w:szCs w:val="22"/>
          <w:lang w:val="hr-HR"/>
        </w:rPr>
        <w:t xml:space="preserve">. Uz Obrazac prijave </w:t>
      </w:r>
      <w:r w:rsidR="009043E7" w:rsidRPr="006D3528">
        <w:rPr>
          <w:rFonts w:cs="Arial"/>
          <w:sz w:val="22"/>
          <w:szCs w:val="22"/>
          <w:lang w:val="hr-HR"/>
        </w:rPr>
        <w:t>korisnik</w:t>
      </w:r>
      <w:r w:rsidRPr="006D3528">
        <w:rPr>
          <w:rFonts w:cs="Arial"/>
          <w:sz w:val="22"/>
          <w:szCs w:val="22"/>
          <w:lang w:val="hr-HR"/>
        </w:rPr>
        <w:t xml:space="preserve"> je u obvezi dostaviti svu traženu dokumentaciju. Obrazac prijave</w:t>
      </w:r>
      <w:r w:rsidR="007001A1" w:rsidRPr="006D3528">
        <w:rPr>
          <w:rFonts w:cs="Arial"/>
          <w:sz w:val="22"/>
          <w:szCs w:val="22"/>
          <w:lang w:val="hr-HR"/>
        </w:rPr>
        <w:t xml:space="preserve">, dolje navedene </w:t>
      </w:r>
      <w:r w:rsidR="00D14FAB" w:rsidRPr="006D3528">
        <w:rPr>
          <w:rFonts w:cs="Arial"/>
          <w:sz w:val="22"/>
          <w:szCs w:val="22"/>
          <w:lang w:val="hr-HR"/>
        </w:rPr>
        <w:t>I</w:t>
      </w:r>
      <w:r w:rsidR="007001A1" w:rsidRPr="006D3528">
        <w:rPr>
          <w:rFonts w:cs="Arial"/>
          <w:sz w:val="22"/>
          <w:szCs w:val="22"/>
          <w:lang w:val="hr-HR"/>
        </w:rPr>
        <w:t xml:space="preserve">zjave i </w:t>
      </w:r>
      <w:r w:rsidR="00D14FAB" w:rsidRPr="006D3528">
        <w:rPr>
          <w:rFonts w:cs="Arial"/>
          <w:sz w:val="22"/>
          <w:szCs w:val="22"/>
          <w:lang w:val="hr-HR"/>
        </w:rPr>
        <w:t>O</w:t>
      </w:r>
      <w:r w:rsidR="007001A1" w:rsidRPr="006D3528">
        <w:rPr>
          <w:rFonts w:cs="Arial"/>
          <w:sz w:val="22"/>
          <w:szCs w:val="22"/>
          <w:lang w:val="hr-HR"/>
        </w:rPr>
        <w:t>brazac izvješća o prov</w:t>
      </w:r>
      <w:r w:rsidR="008E5C07" w:rsidRPr="006D3528">
        <w:rPr>
          <w:rFonts w:cs="Arial"/>
          <w:sz w:val="22"/>
          <w:szCs w:val="22"/>
          <w:lang w:val="hr-HR"/>
        </w:rPr>
        <w:t>edbi</w:t>
      </w:r>
      <w:r w:rsidR="007001A1" w:rsidRPr="006D3528">
        <w:rPr>
          <w:rFonts w:cs="Arial"/>
          <w:sz w:val="22"/>
          <w:szCs w:val="22"/>
          <w:lang w:val="hr-HR"/>
        </w:rPr>
        <w:t xml:space="preserve"> projekta</w:t>
      </w:r>
      <w:r w:rsidRPr="006D3528">
        <w:rPr>
          <w:rFonts w:cs="Arial"/>
          <w:sz w:val="22"/>
          <w:szCs w:val="22"/>
          <w:lang w:val="hr-HR"/>
        </w:rPr>
        <w:t xml:space="preserve"> može se preuzeti na web-stranici Županije.</w:t>
      </w:r>
    </w:p>
    <w:p w:rsidR="00882E69" w:rsidRDefault="00882E69" w:rsidP="008F2834">
      <w:pPr>
        <w:pStyle w:val="ListParagraph"/>
        <w:ind w:left="0" w:firstLine="426"/>
        <w:jc w:val="both"/>
        <w:rPr>
          <w:rFonts w:cs="Arial"/>
          <w:b/>
          <w:sz w:val="22"/>
          <w:szCs w:val="22"/>
          <w:lang w:val="hr-HR"/>
        </w:rPr>
      </w:pPr>
    </w:p>
    <w:p w:rsidR="007635DD" w:rsidRDefault="007635DD" w:rsidP="008F2834">
      <w:pPr>
        <w:pStyle w:val="ListParagraph"/>
        <w:ind w:left="0" w:firstLine="426"/>
        <w:jc w:val="both"/>
        <w:rPr>
          <w:rFonts w:cs="Arial"/>
          <w:sz w:val="22"/>
          <w:szCs w:val="22"/>
          <w:lang w:val="hr-HR"/>
        </w:rPr>
      </w:pPr>
      <w:r w:rsidRPr="006D3528">
        <w:rPr>
          <w:rFonts w:cs="Arial"/>
          <w:b/>
          <w:sz w:val="22"/>
          <w:szCs w:val="22"/>
          <w:lang w:val="hr-HR"/>
        </w:rPr>
        <w:t xml:space="preserve">Prednost </w:t>
      </w:r>
      <w:r w:rsidRPr="006D3528">
        <w:rPr>
          <w:rFonts w:cs="Arial"/>
          <w:sz w:val="22"/>
          <w:szCs w:val="22"/>
          <w:lang w:val="hr-HR"/>
        </w:rPr>
        <w:t>prilikom razmatranja prijava imaju prijavitelji koji</w:t>
      </w:r>
      <w:r w:rsidRPr="006D3528">
        <w:rPr>
          <w:rFonts w:cs="Arial"/>
          <w:b/>
          <w:sz w:val="22"/>
          <w:szCs w:val="22"/>
          <w:lang w:val="hr-HR"/>
        </w:rPr>
        <w:t xml:space="preserve"> </w:t>
      </w:r>
      <w:r w:rsidRPr="006D3528">
        <w:rPr>
          <w:rFonts w:cs="Arial"/>
          <w:b/>
          <w:sz w:val="22"/>
          <w:szCs w:val="22"/>
          <w:u w:val="single"/>
          <w:lang w:val="hr-HR"/>
        </w:rPr>
        <w:t>nisu</w:t>
      </w:r>
      <w:r w:rsidRPr="006D3528">
        <w:rPr>
          <w:rFonts w:cs="Arial"/>
          <w:b/>
          <w:sz w:val="22"/>
          <w:szCs w:val="22"/>
          <w:lang w:val="hr-HR"/>
        </w:rPr>
        <w:t xml:space="preserve"> </w:t>
      </w:r>
      <w:r w:rsidRPr="006D3528">
        <w:rPr>
          <w:rFonts w:cs="Arial"/>
          <w:sz w:val="22"/>
          <w:szCs w:val="22"/>
          <w:lang w:val="hr-HR"/>
        </w:rPr>
        <w:t>bili korisnici potpora Županije u prethodnoj godini.</w:t>
      </w:r>
    </w:p>
    <w:p w:rsidR="001D57AA" w:rsidRDefault="001D57AA" w:rsidP="008F2834">
      <w:pPr>
        <w:pStyle w:val="ListParagraph"/>
        <w:ind w:left="0" w:firstLine="426"/>
        <w:jc w:val="both"/>
        <w:rPr>
          <w:rFonts w:cs="Arial"/>
          <w:sz w:val="22"/>
          <w:szCs w:val="22"/>
          <w:lang w:val="hr-HR"/>
        </w:rPr>
      </w:pPr>
    </w:p>
    <w:p w:rsidR="00871922" w:rsidRPr="006D3528" w:rsidRDefault="00871922" w:rsidP="00542047">
      <w:pPr>
        <w:pStyle w:val="ListParagraph"/>
        <w:numPr>
          <w:ilvl w:val="0"/>
          <w:numId w:val="24"/>
        </w:numPr>
        <w:suppressAutoHyphens/>
        <w:spacing w:after="120"/>
        <w:ind w:left="284" w:right="17" w:hanging="284"/>
        <w:contextualSpacing w:val="0"/>
        <w:jc w:val="both"/>
        <w:rPr>
          <w:rFonts w:cs="Arial"/>
          <w:b/>
          <w:szCs w:val="24"/>
          <w:lang w:val="hr-HR" w:eastAsia="hr-HR"/>
        </w:rPr>
      </w:pPr>
      <w:r w:rsidRPr="006D3528">
        <w:rPr>
          <w:rFonts w:cs="Arial"/>
          <w:b/>
          <w:szCs w:val="24"/>
          <w:lang w:val="hr-HR" w:eastAsia="hr-HR"/>
        </w:rPr>
        <w:t>TRAJANJE I LOKACIJA PROVEDBE</w:t>
      </w:r>
    </w:p>
    <w:p w:rsidR="00871922" w:rsidRPr="00A81082" w:rsidRDefault="003903C8" w:rsidP="003903C8">
      <w:pPr>
        <w:suppressAutoHyphens/>
        <w:ind w:right="16" w:firstLine="426"/>
        <w:jc w:val="both"/>
        <w:rPr>
          <w:rFonts w:cs="Arial"/>
          <w:szCs w:val="24"/>
          <w:lang w:val="hr-HR" w:eastAsia="hr-HR"/>
        </w:rPr>
      </w:pPr>
      <w:r>
        <w:rPr>
          <w:rFonts w:cs="Arial"/>
          <w:szCs w:val="24"/>
          <w:lang w:val="hr-HR" w:eastAsia="hr-HR"/>
        </w:rPr>
        <w:t>P</w:t>
      </w:r>
      <w:r w:rsidRPr="003903C8">
        <w:rPr>
          <w:rFonts w:cs="Arial"/>
          <w:szCs w:val="24"/>
          <w:lang w:val="hr-HR" w:eastAsia="hr-HR"/>
        </w:rPr>
        <w:t xml:space="preserve">o ovom Javnom pozivu </w:t>
      </w:r>
      <w:r>
        <w:rPr>
          <w:rFonts w:cs="Arial"/>
          <w:szCs w:val="24"/>
          <w:lang w:val="hr-HR" w:eastAsia="hr-HR"/>
        </w:rPr>
        <w:t>p</w:t>
      </w:r>
      <w:r w:rsidR="00871922" w:rsidRPr="00A81082">
        <w:rPr>
          <w:rFonts w:cs="Arial"/>
          <w:szCs w:val="24"/>
          <w:lang w:val="hr-HR" w:eastAsia="hr-HR"/>
        </w:rPr>
        <w:t xml:space="preserve">rijave se zaprimaju 30 dana od dana objave Javnog poziva. </w:t>
      </w:r>
    </w:p>
    <w:p w:rsidR="00871922" w:rsidRPr="00A81082" w:rsidRDefault="00871922" w:rsidP="003903C8">
      <w:pPr>
        <w:ind w:firstLine="426"/>
        <w:jc w:val="both"/>
        <w:rPr>
          <w:rFonts w:cs="Arial"/>
          <w:szCs w:val="24"/>
          <w:lang w:val="hr-HR"/>
        </w:rPr>
      </w:pPr>
      <w:r w:rsidRPr="00A81082">
        <w:rPr>
          <w:rFonts w:cs="Arial"/>
          <w:szCs w:val="24"/>
          <w:lang w:val="hr-HR"/>
        </w:rPr>
        <w:t xml:space="preserve">Provedba projekta mora biti završena najkasnije do 1. prosinca </w:t>
      </w:r>
      <w:r w:rsidR="00653E5B">
        <w:rPr>
          <w:rFonts w:cs="Arial"/>
          <w:szCs w:val="24"/>
          <w:lang w:val="hr-HR"/>
        </w:rPr>
        <w:t>2025</w:t>
      </w:r>
      <w:r w:rsidRPr="00A81082">
        <w:rPr>
          <w:rFonts w:cs="Arial"/>
          <w:szCs w:val="24"/>
          <w:lang w:val="hr-HR"/>
        </w:rPr>
        <w:t xml:space="preserve">. godine. Provedba projekta, iznimno, može biti i višegodišnja. </w:t>
      </w:r>
    </w:p>
    <w:p w:rsidR="00871922" w:rsidRPr="00A81082" w:rsidRDefault="00871922" w:rsidP="003903C8">
      <w:pPr>
        <w:pStyle w:val="ListParagraph"/>
        <w:widowControl w:val="0"/>
        <w:autoSpaceDE w:val="0"/>
        <w:autoSpaceDN w:val="0"/>
        <w:adjustRightInd w:val="0"/>
        <w:ind w:left="0" w:firstLine="426"/>
        <w:jc w:val="both"/>
        <w:rPr>
          <w:rFonts w:cs="Arial"/>
          <w:szCs w:val="24"/>
          <w:lang w:val="hr-HR"/>
        </w:rPr>
      </w:pPr>
      <w:r w:rsidRPr="00A81082">
        <w:rPr>
          <w:rFonts w:cs="Arial"/>
          <w:szCs w:val="24"/>
          <w:lang w:val="hr-HR"/>
        </w:rPr>
        <w:t>Ako je prijavljeni projekt dio funkcionalne cjeline višegodišnjeg projekta, korisnik je to dužan navesti i obrazložiti u Obrascu prijave i po potrebi u dodatnoj dokumentaciji. U tom slučaju prihvatljive aktivnosti i troškovi prijavljeni za sufinanciranje u tekućoj godini moraju biti utvrđeni i planirani kao dio višegodišnjeg projekta.</w:t>
      </w:r>
    </w:p>
    <w:p w:rsidR="00871922" w:rsidRDefault="00871922" w:rsidP="003903C8">
      <w:pPr>
        <w:spacing w:after="120"/>
        <w:ind w:firstLine="426"/>
        <w:jc w:val="both"/>
        <w:rPr>
          <w:rFonts w:cs="Arial"/>
          <w:szCs w:val="24"/>
          <w:lang w:val="hr-HR"/>
        </w:rPr>
      </w:pPr>
      <w:r w:rsidRPr="00A81082">
        <w:rPr>
          <w:rFonts w:cs="Arial"/>
          <w:szCs w:val="24"/>
          <w:lang w:val="hr-HR"/>
        </w:rPr>
        <w:t>Lokacija na kojoj se provodi projekt mora biti na području Gorskog kotara.</w:t>
      </w:r>
    </w:p>
    <w:p w:rsidR="00BF14FE" w:rsidRDefault="00BF14FE" w:rsidP="003903C8">
      <w:pPr>
        <w:spacing w:after="120"/>
        <w:ind w:firstLine="426"/>
        <w:jc w:val="both"/>
        <w:rPr>
          <w:rFonts w:cs="Arial"/>
          <w:szCs w:val="24"/>
          <w:lang w:val="hr-HR"/>
        </w:rPr>
      </w:pPr>
    </w:p>
    <w:p w:rsidR="00871922" w:rsidRPr="006D3528" w:rsidRDefault="00871922" w:rsidP="005B188F">
      <w:pPr>
        <w:pStyle w:val="ListParagraph"/>
        <w:numPr>
          <w:ilvl w:val="0"/>
          <w:numId w:val="24"/>
        </w:numPr>
        <w:suppressAutoHyphens/>
        <w:ind w:left="284" w:right="17" w:hanging="284"/>
        <w:jc w:val="both"/>
        <w:rPr>
          <w:rFonts w:cs="Arial"/>
          <w:b/>
          <w:szCs w:val="24"/>
          <w:lang w:val="hr-HR" w:eastAsia="hr-HR"/>
        </w:rPr>
      </w:pPr>
      <w:r w:rsidRPr="006D3528">
        <w:rPr>
          <w:rFonts w:cs="Arial"/>
          <w:b/>
          <w:szCs w:val="24"/>
          <w:lang w:val="hr-HR" w:eastAsia="hr-HR"/>
        </w:rPr>
        <w:t>VREMENSKI OKVIR POSTUPKA</w:t>
      </w:r>
    </w:p>
    <w:p w:rsidR="00871922" w:rsidRDefault="00871922" w:rsidP="00BF14FE">
      <w:pPr>
        <w:suppressAutoHyphens/>
        <w:spacing w:before="120" w:after="120"/>
        <w:ind w:right="17" w:firstLine="567"/>
        <w:jc w:val="both"/>
        <w:rPr>
          <w:rFonts w:cs="Arial"/>
          <w:szCs w:val="24"/>
          <w:lang w:val="hr-HR" w:eastAsia="hr-HR"/>
        </w:rPr>
      </w:pPr>
      <w:r w:rsidRPr="006D3528">
        <w:rPr>
          <w:rFonts w:cs="Arial"/>
          <w:szCs w:val="24"/>
          <w:lang w:val="hr-HR" w:eastAsia="hr-HR"/>
        </w:rPr>
        <w:t>Odluka o dodjeli potpora s pripadajućim iznosom odobrenih novčanih sredstava bit će donijeta u roku od 45 dana od dana zaključenja Javnog poziva.</w:t>
      </w:r>
    </w:p>
    <w:p w:rsidR="00871922" w:rsidRDefault="00871922" w:rsidP="00BF14FE">
      <w:pPr>
        <w:suppressAutoHyphens/>
        <w:spacing w:before="120" w:after="120"/>
        <w:ind w:right="17" w:firstLine="567"/>
        <w:jc w:val="both"/>
        <w:rPr>
          <w:rFonts w:cs="Arial"/>
          <w:szCs w:val="24"/>
          <w:lang w:val="hr-HR" w:eastAsia="hr-HR"/>
        </w:rPr>
      </w:pPr>
      <w:r w:rsidRPr="006D3528">
        <w:rPr>
          <w:rFonts w:cs="Arial"/>
          <w:szCs w:val="24"/>
          <w:lang w:val="hr-HR" w:eastAsia="hr-HR"/>
        </w:rPr>
        <w:t>Prijavitelji će biti obaviješteni o ostvarenoj potpori male vrijednosti odmah po donošenju Odluke o dodjeli potpore.</w:t>
      </w:r>
    </w:p>
    <w:p w:rsidR="00871922" w:rsidRPr="006D3528" w:rsidRDefault="00871922" w:rsidP="00BF14FE">
      <w:pPr>
        <w:tabs>
          <w:tab w:val="left" w:pos="426"/>
          <w:tab w:val="left" w:pos="993"/>
        </w:tabs>
        <w:suppressAutoHyphens/>
        <w:spacing w:before="120" w:after="120"/>
        <w:ind w:firstLine="567"/>
        <w:jc w:val="both"/>
        <w:rPr>
          <w:rFonts w:cs="Arial"/>
          <w:szCs w:val="24"/>
          <w:lang w:val="hr-HR" w:eastAsia="hr-HR"/>
        </w:rPr>
      </w:pPr>
      <w:r w:rsidRPr="006D3528">
        <w:rPr>
          <w:rFonts w:cs="Arial"/>
          <w:szCs w:val="24"/>
          <w:lang w:val="hr-HR" w:eastAsia="hr-HR"/>
        </w:rPr>
        <w:t>Rezultati će biti objavljeni na službenoj internet stranici Županije u roku od 7 (sedam) dana od dana donošenja Odluke o dodijeli potpore. Županija će potpisati ugovor o korištenju potpore s korisnicima kojima</w:t>
      </w:r>
      <w:r w:rsidR="004724A6" w:rsidRPr="006D3528">
        <w:rPr>
          <w:rFonts w:cs="Arial"/>
          <w:szCs w:val="24"/>
          <w:lang w:val="hr-HR" w:eastAsia="hr-HR"/>
        </w:rPr>
        <w:t xml:space="preserve"> je odobrena potpora u roku od 15</w:t>
      </w:r>
      <w:r w:rsidRPr="006D3528">
        <w:rPr>
          <w:rFonts w:cs="Arial"/>
          <w:szCs w:val="24"/>
          <w:lang w:val="hr-HR" w:eastAsia="hr-HR"/>
        </w:rPr>
        <w:t xml:space="preserve"> dana od dana donošenja Odluke o dodjeli potpora.</w:t>
      </w:r>
    </w:p>
    <w:p w:rsidR="00871922" w:rsidRDefault="00871922" w:rsidP="00871922">
      <w:pPr>
        <w:ind w:firstLine="426"/>
        <w:jc w:val="both"/>
        <w:rPr>
          <w:rFonts w:cs="Arial"/>
          <w:sz w:val="22"/>
          <w:szCs w:val="22"/>
          <w:lang w:val="hr-HR"/>
        </w:rPr>
      </w:pPr>
    </w:p>
    <w:p w:rsidR="00871922" w:rsidRPr="006D3528" w:rsidRDefault="000A7C52" w:rsidP="000A7C52">
      <w:pPr>
        <w:jc w:val="both"/>
        <w:rPr>
          <w:rFonts w:cs="Arial"/>
          <w:b/>
          <w:szCs w:val="24"/>
          <w:lang w:val="hr-HR"/>
        </w:rPr>
      </w:pPr>
      <w:r w:rsidRPr="006D3528">
        <w:rPr>
          <w:rFonts w:cs="Arial"/>
          <w:b/>
          <w:szCs w:val="24"/>
          <w:lang w:val="hr-HR"/>
        </w:rPr>
        <w:t xml:space="preserve">X. </w:t>
      </w:r>
      <w:r w:rsidR="00871922" w:rsidRPr="006D3528">
        <w:rPr>
          <w:rFonts w:cs="Arial"/>
          <w:b/>
          <w:szCs w:val="24"/>
          <w:lang w:val="hr-HR"/>
        </w:rPr>
        <w:t xml:space="preserve">IZVOR POTPORA, UGOVORANJE, PROVEDBA, DODJELA I NADZOR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Izvor potpore je Proračun Primorsko-goranske županije za </w:t>
      </w:r>
      <w:r w:rsidR="00653E5B">
        <w:rPr>
          <w:rFonts w:cs="Arial"/>
          <w:szCs w:val="24"/>
          <w:lang w:val="hr-HR"/>
        </w:rPr>
        <w:t>2025</w:t>
      </w:r>
      <w:r w:rsidRPr="006D3528">
        <w:rPr>
          <w:rFonts w:cs="Arial"/>
          <w:szCs w:val="24"/>
          <w:lang w:val="hr-HR"/>
        </w:rPr>
        <w:t xml:space="preserve">. godinu.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Primorsko-goranska županija će sufinancirati prihvatljive aktivnosti prijavitelja koje  će biti odabrane nakon razmatranja prijava zaprimljenih na Javni poziv. </w:t>
      </w:r>
    </w:p>
    <w:p w:rsidR="00871922" w:rsidRPr="006D3528" w:rsidRDefault="00D47CC2" w:rsidP="00BF14FE">
      <w:pPr>
        <w:spacing w:before="120" w:after="120"/>
        <w:ind w:firstLine="426"/>
        <w:jc w:val="both"/>
        <w:rPr>
          <w:rFonts w:cs="Arial"/>
          <w:szCs w:val="24"/>
          <w:lang w:val="hr-HR"/>
        </w:rPr>
      </w:pPr>
      <w:r>
        <w:rPr>
          <w:rFonts w:cs="Arial"/>
          <w:szCs w:val="24"/>
          <w:lang w:val="hr-HR"/>
        </w:rPr>
        <w:t xml:space="preserve">Ako </w:t>
      </w:r>
      <w:r w:rsidR="00871922" w:rsidRPr="006D3528">
        <w:rPr>
          <w:rFonts w:cs="Arial"/>
          <w:szCs w:val="24"/>
          <w:lang w:val="hr-HR"/>
        </w:rPr>
        <w:t>Prijavitelj stekne pravo na potporu u trenutku u kojem</w:t>
      </w:r>
      <w:r w:rsidR="00D14FAB" w:rsidRPr="006D3528">
        <w:rPr>
          <w:rFonts w:cs="Arial"/>
          <w:szCs w:val="24"/>
          <w:lang w:val="hr-HR"/>
        </w:rPr>
        <w:t>,</w:t>
      </w:r>
      <w:r w:rsidR="00871922" w:rsidRPr="006D3528">
        <w:rPr>
          <w:rFonts w:cs="Arial"/>
          <w:szCs w:val="24"/>
          <w:lang w:val="hr-HR"/>
        </w:rPr>
        <w:t xml:space="preserve"> po ovom Javnom pozivu preostane manji iznos sredstava od pripadajućeg iznosa potpore, korisniku će se dodijeliti potpora u visini preostalog iznosa.</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Potpora male vrijednosti smatra se dodijeljenom u trenutku </w:t>
      </w:r>
      <w:r w:rsidRPr="00B1516F">
        <w:rPr>
          <w:rFonts w:cs="Arial"/>
          <w:szCs w:val="24"/>
          <w:lang w:val="hr-HR"/>
        </w:rPr>
        <w:t>kada poduzetnik</w:t>
      </w:r>
      <w:r w:rsidRPr="006D3528">
        <w:rPr>
          <w:rFonts w:cs="Arial"/>
          <w:szCs w:val="24"/>
          <w:lang w:val="hr-HR"/>
        </w:rPr>
        <w:t xml:space="preserve"> stekne zakonsko pravo na primanje potpore, a to je s datumom donošenja Odluke o dodjeli potpore i u iz</w:t>
      </w:r>
      <w:r w:rsidR="00D47CC2">
        <w:rPr>
          <w:rFonts w:cs="Arial"/>
          <w:szCs w:val="24"/>
          <w:lang w:val="hr-HR"/>
        </w:rPr>
        <w:t>nosu koji je naveden u Odluci o</w:t>
      </w:r>
      <w:r w:rsidRPr="006D3528">
        <w:rPr>
          <w:rFonts w:cs="Arial"/>
          <w:szCs w:val="24"/>
          <w:lang w:val="hr-HR"/>
        </w:rPr>
        <w:t xml:space="preserve"> dodjeli potpore, bez obzira na moguće kasnije iskorištenje u manjem iznosu.</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S poduzetnicim</w:t>
      </w:r>
      <w:r w:rsidR="001F4C22">
        <w:rPr>
          <w:rFonts w:cs="Arial"/>
          <w:szCs w:val="24"/>
          <w:lang w:val="hr-HR"/>
        </w:rPr>
        <w:t>a čije prijave budu prihvaćene i</w:t>
      </w:r>
      <w:r w:rsidRPr="006D3528">
        <w:rPr>
          <w:rFonts w:cs="Arial"/>
          <w:szCs w:val="24"/>
          <w:lang w:val="hr-HR"/>
        </w:rPr>
        <w:t xml:space="preserve"> bude donesena Od</w:t>
      </w:r>
      <w:r w:rsidR="001F4C22">
        <w:rPr>
          <w:rFonts w:cs="Arial"/>
          <w:szCs w:val="24"/>
          <w:lang w:val="hr-HR"/>
        </w:rPr>
        <w:t>luka o dodjeli potpore, sklopit</w:t>
      </w:r>
      <w:r w:rsidRPr="006D3528">
        <w:rPr>
          <w:rFonts w:cs="Arial"/>
          <w:szCs w:val="24"/>
          <w:lang w:val="hr-HR"/>
        </w:rPr>
        <w:t xml:space="preserve"> će se Ugovor o dodjeli potpore (u daljnjem tekstu: Ugovor) u kojem se  definiraju međusobna prava i obveze Korisnika i Primorsko-goranske županije.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Korisnik potpore se obvezuje na namjensko korištenje sredstava potpore. Namjensko korištenje sredstava potpore dokazuje se računima koji glase na korisnika potpore, izvodima po transakcijskom računu te ostalim dokazima iz kojih </w:t>
      </w:r>
      <w:r w:rsidR="00D14FAB" w:rsidRPr="006D3528">
        <w:rPr>
          <w:rFonts w:cs="Arial"/>
          <w:szCs w:val="24"/>
          <w:lang w:val="hr-HR"/>
        </w:rPr>
        <w:t xml:space="preserve">je </w:t>
      </w:r>
      <w:r w:rsidRPr="006D3528">
        <w:rPr>
          <w:rFonts w:cs="Arial"/>
          <w:szCs w:val="24"/>
          <w:lang w:val="hr-HR"/>
        </w:rPr>
        <w:t xml:space="preserve">vidljivo da je izvršeno plaćanje  s fotodokumentacijom o realizaciji aktivnosti za koju su odobrena sredstva .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Računi kojima se dokazuje namjensko korištenje sredstava potpore ne smiju se koristiti za pravdanje drugih potpora koje dodjeljuje Primorsko-goranska županija i ostali davatelji državnih potpora.</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Korisniku potpore s kojim je sklopljen Ugovor, sredstva će se doznačiti na žiro račun, odnosno IBAN korisnika, u roku od 20 dana i to na temelju korisnikova zahtjeva Upravnom odjelu za turizam, poduzetništvo i ruralni razvoj, uz predočenje dokaza o namjenskom korištenju sredstava.</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Kupljena oprema za koju su odobrena sredstva temeljem sklopljenog Ugovora </w:t>
      </w:r>
      <w:r w:rsidR="005608A2">
        <w:rPr>
          <w:rFonts w:cs="Arial"/>
          <w:szCs w:val="24"/>
          <w:lang w:val="hr-HR"/>
        </w:rPr>
        <w:t xml:space="preserve">između </w:t>
      </w:r>
      <w:r w:rsidRPr="006D3528">
        <w:rPr>
          <w:rFonts w:cs="Arial"/>
          <w:szCs w:val="24"/>
          <w:lang w:val="hr-HR"/>
        </w:rPr>
        <w:t>Korisnika</w:t>
      </w:r>
      <w:r w:rsidR="005608A2">
        <w:rPr>
          <w:rFonts w:cs="Arial"/>
          <w:szCs w:val="24"/>
          <w:lang w:val="hr-HR"/>
        </w:rPr>
        <w:t xml:space="preserve"> i Županije</w:t>
      </w:r>
      <w:r w:rsidRPr="006D3528">
        <w:rPr>
          <w:rFonts w:cs="Arial"/>
          <w:szCs w:val="24"/>
          <w:lang w:val="hr-HR"/>
        </w:rPr>
        <w:t xml:space="preserve"> i koja je zavedena u popis dugotrajne imovine, mora biti u funkciji najmanje dvije godine i ne smije se prije tog roka prodati ili na bilo koji način otuđiti (zamijeniti, darovati, uništiti). </w:t>
      </w:r>
    </w:p>
    <w:p w:rsidR="00871922" w:rsidRPr="006D3528" w:rsidRDefault="0001104A" w:rsidP="00BF14FE">
      <w:pPr>
        <w:spacing w:before="120" w:after="120"/>
        <w:ind w:firstLine="426"/>
        <w:jc w:val="both"/>
        <w:rPr>
          <w:rFonts w:cs="Arial"/>
          <w:szCs w:val="24"/>
          <w:lang w:val="hr-HR"/>
        </w:rPr>
      </w:pPr>
      <w:r>
        <w:rPr>
          <w:rFonts w:cs="Arial"/>
          <w:szCs w:val="24"/>
          <w:lang w:val="hr-HR"/>
        </w:rPr>
        <w:t>R</w:t>
      </w:r>
      <w:r w:rsidRPr="0001104A">
        <w:rPr>
          <w:rFonts w:cs="Arial"/>
          <w:szCs w:val="24"/>
          <w:lang w:val="hr-HR"/>
        </w:rPr>
        <w:t xml:space="preserve">adi nadzora namjenskog korištenja sredstava potpore </w:t>
      </w:r>
      <w:r>
        <w:rPr>
          <w:rFonts w:cs="Arial"/>
          <w:szCs w:val="24"/>
          <w:lang w:val="hr-HR"/>
        </w:rPr>
        <w:t>Primorsko-goranska županija</w:t>
      </w:r>
      <w:r w:rsidR="00871922" w:rsidRPr="006D3528">
        <w:rPr>
          <w:rFonts w:cs="Arial"/>
          <w:szCs w:val="24"/>
          <w:lang w:val="hr-HR"/>
        </w:rPr>
        <w:t xml:space="preserve"> može neposredno kontaktirati sve pravne i fizičke osobe kojima je prema priloženoj dokumentaciji korisnik potpore isplatio novčana sredstva koja je dobio od Primorsko-goranske županije za sufinanciranje aktivnosti iz Ugovora.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Nadzor nad namjenskim korištenjem potpore provodi Upravni odjel za turizam, poduzetništvo i ruralni razvoj Primorsko-goranske županije temeljem dokumentacije  korisnika potpore, a po potrebi i kontrolom na licu mjesta.</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Korisnik je dužan istaknuti na vidljivom mjestu (internet stranici, predmetu nabave u okviru aktivnosti, u ulaznom prostoru prijavitelja i dr.) da je za provedbu aktivnosti ostvario bespovratna sredstva iz Proračuna Primorsko-goranske županije, odnosno da su sredstva dodijeljena od strane Primorsko-goranske županije.</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Oznaka vizualnog identiteta Županije mora biti vidljiva na nabavljenoj opremi te mora biti na vidljivom mjestu prilikom ulaska u prostore prijavitelja, u tekućoj godini i nakon završetka aktivnost u perio</w:t>
      </w:r>
      <w:r w:rsidR="008E3E0C">
        <w:rPr>
          <w:rFonts w:cs="Arial"/>
          <w:szCs w:val="24"/>
          <w:lang w:val="hr-HR"/>
        </w:rPr>
        <w:t>du od 2 godine od dana sklapanja</w:t>
      </w:r>
      <w:r w:rsidRPr="006D3528">
        <w:rPr>
          <w:rFonts w:cs="Arial"/>
          <w:szCs w:val="24"/>
          <w:lang w:val="hr-HR"/>
        </w:rPr>
        <w:t xml:space="preserve"> Ugovora.</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Županija zadržava pravo kontrole namjenskog korištenja sredstva i pridržavanja odredbi vizualnog identiteta u svako vrijeme po svojim ovlaštenim predstavnicima. Kontrola na licu mjesta može se provoditi tijekom realizacije aktivnosti u tekućoj godini i nakon završetka aktivnost u periodu od 2 godine od dana sklapanja Ugovora. </w:t>
      </w:r>
    </w:p>
    <w:p w:rsidR="00366C44" w:rsidRDefault="005712ED" w:rsidP="00BF14FE">
      <w:pPr>
        <w:spacing w:before="120" w:after="120"/>
        <w:ind w:firstLine="426"/>
        <w:jc w:val="both"/>
        <w:rPr>
          <w:rFonts w:cs="Arial"/>
          <w:szCs w:val="24"/>
          <w:lang w:val="hr-HR"/>
        </w:rPr>
      </w:pPr>
      <w:r>
        <w:rPr>
          <w:rFonts w:cs="Arial"/>
          <w:szCs w:val="24"/>
          <w:lang w:val="hr-HR"/>
        </w:rPr>
        <w:t>Ako</w:t>
      </w:r>
      <w:r w:rsidR="00871922" w:rsidRPr="006D3528">
        <w:rPr>
          <w:rFonts w:cs="Arial"/>
          <w:szCs w:val="24"/>
          <w:lang w:val="hr-HR"/>
        </w:rPr>
        <w:t xml:space="preserve"> korisnik potpore ostvari pravo na potporu na temelju dostavljene neistinite dokumentacije, suprotno uvjetima utvrđenim Javnim pozivom ili se utvrdi da je za istu namjenu primio potporu iz drugih izvora, dobivena sredstva uvećana za zakonsku zateznu kamatu koja se obračunava od dana primitka iznosa mora vratiti u Proračun Primorsko-goranske županije te se isključuje iz </w:t>
      </w:r>
      <w:r w:rsidR="00366C44">
        <w:rPr>
          <w:rFonts w:cs="Arial"/>
          <w:szCs w:val="24"/>
          <w:lang w:val="hr-HR"/>
        </w:rPr>
        <w:t>budućih dodjela</w:t>
      </w:r>
      <w:r w:rsidR="00871922" w:rsidRPr="006D3528">
        <w:rPr>
          <w:rFonts w:cs="Arial"/>
          <w:szCs w:val="24"/>
          <w:lang w:val="hr-HR"/>
        </w:rPr>
        <w:t xml:space="preserve"> potpore</w:t>
      </w:r>
      <w:r w:rsidR="00366C44">
        <w:rPr>
          <w:rFonts w:cs="Arial"/>
          <w:szCs w:val="24"/>
          <w:lang w:val="hr-HR"/>
        </w:rPr>
        <w:t>.</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 xml:space="preserve">Ostale obveze i rokovi regulirat će se Ugovorom. </w:t>
      </w:r>
    </w:p>
    <w:p w:rsidR="00871922" w:rsidRPr="006D3528" w:rsidRDefault="00871922" w:rsidP="00BF14FE">
      <w:pPr>
        <w:spacing w:before="120" w:after="120"/>
        <w:ind w:firstLine="426"/>
        <w:jc w:val="both"/>
        <w:rPr>
          <w:rFonts w:cs="Arial"/>
          <w:szCs w:val="24"/>
          <w:lang w:val="hr-HR"/>
        </w:rPr>
      </w:pPr>
      <w:r w:rsidRPr="006D3528">
        <w:rPr>
          <w:rFonts w:cs="Arial"/>
          <w:szCs w:val="24"/>
          <w:lang w:val="hr-HR"/>
        </w:rPr>
        <w:t>Dostavljanjem dokumentacije na Javni poziv i potpisivanjem Ugovora o dodjeli potpore, korisnik potpore daje odobrenje Primorsko-goranskoj županiji da osnovne podatke o korisniku i odobrenoj potpori objavi na službenoj mrežnoj stranici Županije te u drugim izvješ</w:t>
      </w:r>
      <w:r w:rsidR="00DA53F1">
        <w:rPr>
          <w:rFonts w:cs="Arial"/>
          <w:szCs w:val="24"/>
          <w:lang w:val="hr-HR"/>
        </w:rPr>
        <w:t>ćima</w:t>
      </w:r>
      <w:r w:rsidRPr="006D3528">
        <w:rPr>
          <w:rFonts w:cs="Arial"/>
          <w:szCs w:val="24"/>
          <w:lang w:val="hr-HR"/>
        </w:rPr>
        <w:t>. Svi osobni podaci navedeni u prijavi i dokumentaciji koristit će se sukladno Općoj uredbi o zaštiti podataka (GDPR) i Zakonu o provedbi Opće uredbe o zaštiti podataka („Narodne novine“ broj 42/18) isključivo u svrhu odobravanja potpore.</w:t>
      </w:r>
    </w:p>
    <w:p w:rsidR="000A7C52" w:rsidRDefault="000A7C52" w:rsidP="000A7C52">
      <w:pPr>
        <w:suppressAutoHyphens/>
        <w:ind w:right="16"/>
        <w:jc w:val="both"/>
        <w:rPr>
          <w:rFonts w:cs="Arial"/>
          <w:sz w:val="22"/>
          <w:szCs w:val="22"/>
          <w:lang w:val="hr-HR"/>
        </w:rPr>
      </w:pPr>
    </w:p>
    <w:p w:rsidR="00871922" w:rsidRPr="006D3528" w:rsidRDefault="000A7C52" w:rsidP="009B6658">
      <w:pPr>
        <w:suppressAutoHyphens/>
        <w:spacing w:after="120"/>
        <w:ind w:right="17"/>
        <w:jc w:val="both"/>
        <w:rPr>
          <w:rFonts w:cs="Arial"/>
          <w:b/>
          <w:lang w:val="hr-HR" w:eastAsia="hr-HR"/>
        </w:rPr>
      </w:pPr>
      <w:r w:rsidRPr="006D3528">
        <w:rPr>
          <w:rFonts w:cs="Arial"/>
          <w:b/>
          <w:lang w:val="hr-HR"/>
        </w:rPr>
        <w:t>X</w:t>
      </w:r>
      <w:r w:rsidR="004724A6" w:rsidRPr="006D3528">
        <w:rPr>
          <w:rFonts w:cs="Arial"/>
          <w:b/>
          <w:lang w:val="hr-HR"/>
        </w:rPr>
        <w:t>I</w:t>
      </w:r>
      <w:r w:rsidRPr="006D3528">
        <w:rPr>
          <w:rFonts w:cs="Arial"/>
          <w:b/>
          <w:lang w:val="hr-HR"/>
        </w:rPr>
        <w:t xml:space="preserve">. </w:t>
      </w:r>
      <w:r w:rsidR="00871922" w:rsidRPr="006D3528">
        <w:rPr>
          <w:rFonts w:cs="Arial"/>
          <w:b/>
          <w:lang w:val="hr-HR"/>
        </w:rPr>
        <w:t>NAČIN PODNOŠENJA PRIJAVA</w:t>
      </w:r>
    </w:p>
    <w:p w:rsidR="00871922" w:rsidRPr="008A4FC1" w:rsidRDefault="00871922" w:rsidP="00871922">
      <w:pPr>
        <w:ind w:firstLine="426"/>
        <w:jc w:val="both"/>
        <w:rPr>
          <w:rFonts w:cs="Arial"/>
          <w:szCs w:val="24"/>
          <w:lang w:val="hr-HR"/>
        </w:rPr>
      </w:pPr>
      <w:r w:rsidRPr="008A4FC1">
        <w:rPr>
          <w:rFonts w:cs="Arial"/>
          <w:szCs w:val="24"/>
          <w:lang w:val="hr-HR"/>
        </w:rPr>
        <w:t>Prijave projekata na Javni poziv podnose se u zatvorenoj omotnici na jedan od sljedećih načina:</w:t>
      </w:r>
    </w:p>
    <w:p w:rsidR="00871922" w:rsidRPr="008A4FC1" w:rsidRDefault="00871922" w:rsidP="00871922">
      <w:pPr>
        <w:ind w:firstLine="426"/>
        <w:jc w:val="both"/>
        <w:rPr>
          <w:rFonts w:cs="Arial"/>
          <w:szCs w:val="24"/>
          <w:lang w:val="hr-HR"/>
        </w:rPr>
      </w:pPr>
    </w:p>
    <w:p w:rsidR="00871922" w:rsidRPr="008A4FC1" w:rsidRDefault="00871922" w:rsidP="008A4FC1">
      <w:pPr>
        <w:pStyle w:val="ListParagraph"/>
        <w:widowControl w:val="0"/>
        <w:numPr>
          <w:ilvl w:val="0"/>
          <w:numId w:val="14"/>
        </w:numPr>
        <w:autoSpaceDE w:val="0"/>
        <w:autoSpaceDN w:val="0"/>
        <w:adjustRightInd w:val="0"/>
        <w:ind w:left="284" w:hanging="284"/>
        <w:jc w:val="both"/>
        <w:rPr>
          <w:rFonts w:cs="Arial"/>
          <w:b/>
          <w:szCs w:val="24"/>
          <w:lang w:val="hr-HR"/>
        </w:rPr>
      </w:pPr>
      <w:r w:rsidRPr="008A4FC1">
        <w:rPr>
          <w:rFonts w:cs="Arial"/>
          <w:b/>
          <w:szCs w:val="24"/>
          <w:lang w:val="hr-HR"/>
        </w:rPr>
        <w:t>Preporučenom pošiljkom na adresu:</w:t>
      </w:r>
    </w:p>
    <w:p w:rsidR="00871922" w:rsidRPr="008A4FC1" w:rsidRDefault="00871922" w:rsidP="008A4FC1">
      <w:pPr>
        <w:ind w:left="284" w:hanging="284"/>
        <w:jc w:val="both"/>
        <w:rPr>
          <w:rFonts w:cs="Arial"/>
          <w:szCs w:val="24"/>
          <w:lang w:val="hr-HR"/>
        </w:rPr>
      </w:pPr>
      <w:r w:rsidRPr="008A4FC1">
        <w:rPr>
          <w:rFonts w:cs="Arial"/>
          <w:szCs w:val="24"/>
          <w:lang w:val="hr-HR"/>
        </w:rPr>
        <w:t>Primorsko-goranska županija</w:t>
      </w:r>
    </w:p>
    <w:p w:rsidR="00871922" w:rsidRPr="008A4FC1" w:rsidRDefault="00871922" w:rsidP="008A4FC1">
      <w:pPr>
        <w:ind w:left="284" w:hanging="284"/>
        <w:jc w:val="both"/>
        <w:rPr>
          <w:rFonts w:cs="Arial"/>
          <w:iCs/>
          <w:szCs w:val="24"/>
          <w:lang w:val="hr-HR"/>
        </w:rPr>
      </w:pPr>
      <w:r w:rsidRPr="008A4FC1">
        <w:rPr>
          <w:rFonts w:cs="Arial"/>
          <w:iCs/>
          <w:szCs w:val="24"/>
          <w:lang w:val="hr-HR"/>
        </w:rPr>
        <w:t>Upravni odjel za turizam, poduzetništvo i ruralni razvoj</w:t>
      </w:r>
    </w:p>
    <w:p w:rsidR="00871922" w:rsidRPr="008A4FC1" w:rsidRDefault="00871922" w:rsidP="008A4FC1">
      <w:pPr>
        <w:ind w:left="284" w:hanging="284"/>
        <w:jc w:val="both"/>
        <w:rPr>
          <w:rFonts w:cs="Arial"/>
          <w:iCs/>
          <w:szCs w:val="24"/>
          <w:lang w:val="hr-HR"/>
        </w:rPr>
      </w:pPr>
      <w:r w:rsidRPr="008A4FC1">
        <w:rPr>
          <w:rFonts w:cs="Arial"/>
          <w:szCs w:val="24"/>
          <w:lang w:val="hr-HR"/>
        </w:rPr>
        <w:t>Riva 10, 51 000 Rijeka</w:t>
      </w:r>
    </w:p>
    <w:p w:rsidR="00871922" w:rsidRPr="008A4FC1" w:rsidRDefault="00871922" w:rsidP="008A4FC1">
      <w:pPr>
        <w:ind w:left="284" w:hanging="284"/>
        <w:jc w:val="both"/>
        <w:rPr>
          <w:rFonts w:cs="Arial"/>
          <w:szCs w:val="24"/>
          <w:lang w:val="hr-HR"/>
        </w:rPr>
      </w:pPr>
      <w:r w:rsidRPr="008A4FC1">
        <w:rPr>
          <w:rFonts w:cs="Arial"/>
          <w:szCs w:val="24"/>
          <w:lang w:val="hr-HR"/>
        </w:rPr>
        <w:t xml:space="preserve">S naznakom: Prijava projekta na Javni poziv za dodjelu potpora male vrijednosti poduzetnicima Primorsko-goranske županije u </w:t>
      </w:r>
      <w:r w:rsidR="00653E5B" w:rsidRPr="008A4FC1">
        <w:rPr>
          <w:rFonts w:cs="Arial"/>
          <w:szCs w:val="24"/>
          <w:lang w:val="hr-HR"/>
        </w:rPr>
        <w:t>2025</w:t>
      </w:r>
      <w:r w:rsidRPr="008A4FC1">
        <w:rPr>
          <w:rFonts w:cs="Arial"/>
          <w:szCs w:val="24"/>
          <w:lang w:val="hr-HR"/>
        </w:rPr>
        <w:t xml:space="preserve">. godini za mjeru 8.: „Poticanje razvoja turističkog poduzetničkog potencijala Gorskog kotara” – NE OTVARATI  </w:t>
      </w:r>
    </w:p>
    <w:p w:rsidR="00871922" w:rsidRPr="008A4FC1" w:rsidRDefault="00871922" w:rsidP="008A4FC1">
      <w:pPr>
        <w:pStyle w:val="ListParagraph"/>
        <w:ind w:left="284" w:hanging="284"/>
        <w:jc w:val="both"/>
        <w:rPr>
          <w:rFonts w:cs="Arial"/>
          <w:szCs w:val="24"/>
          <w:lang w:val="hr-HR"/>
        </w:rPr>
      </w:pPr>
      <w:r w:rsidRPr="008A4FC1">
        <w:rPr>
          <w:rFonts w:cs="Arial"/>
          <w:szCs w:val="24"/>
          <w:lang w:val="hr-HR"/>
        </w:rPr>
        <w:tab/>
        <w:t>ili</w:t>
      </w:r>
    </w:p>
    <w:p w:rsidR="00871922" w:rsidRPr="008A4FC1" w:rsidRDefault="00871922" w:rsidP="008A4FC1">
      <w:pPr>
        <w:pStyle w:val="ListParagraph"/>
        <w:widowControl w:val="0"/>
        <w:numPr>
          <w:ilvl w:val="0"/>
          <w:numId w:val="14"/>
        </w:numPr>
        <w:autoSpaceDE w:val="0"/>
        <w:autoSpaceDN w:val="0"/>
        <w:adjustRightInd w:val="0"/>
        <w:ind w:left="284" w:hanging="284"/>
        <w:jc w:val="both"/>
        <w:rPr>
          <w:rFonts w:cs="Arial"/>
          <w:b/>
          <w:szCs w:val="24"/>
          <w:lang w:val="hr-HR"/>
        </w:rPr>
      </w:pPr>
      <w:r w:rsidRPr="008A4FC1">
        <w:rPr>
          <w:rFonts w:cs="Arial"/>
          <w:b/>
          <w:szCs w:val="24"/>
          <w:lang w:val="hr-HR"/>
        </w:rPr>
        <w:t xml:space="preserve">Osobnom dostavom u Pisarnicu Županije </w:t>
      </w:r>
    </w:p>
    <w:p w:rsidR="00871922" w:rsidRPr="008A4FC1" w:rsidRDefault="00871922" w:rsidP="008A4FC1">
      <w:pPr>
        <w:widowControl w:val="0"/>
        <w:autoSpaceDE w:val="0"/>
        <w:autoSpaceDN w:val="0"/>
        <w:adjustRightInd w:val="0"/>
        <w:ind w:left="284" w:hanging="284"/>
        <w:jc w:val="both"/>
        <w:rPr>
          <w:rFonts w:cs="Arial"/>
          <w:szCs w:val="24"/>
          <w:lang w:val="hr-HR"/>
        </w:rPr>
      </w:pPr>
      <w:r w:rsidRPr="008A4FC1">
        <w:rPr>
          <w:rFonts w:cs="Arial"/>
          <w:szCs w:val="24"/>
          <w:lang w:val="hr-HR"/>
        </w:rPr>
        <w:t>S naznakom:</w:t>
      </w:r>
      <w:r w:rsidRPr="008A4FC1">
        <w:rPr>
          <w:szCs w:val="24"/>
          <w:lang w:val="hr-HR"/>
        </w:rPr>
        <w:t xml:space="preserve"> </w:t>
      </w:r>
      <w:r w:rsidRPr="008A4FC1">
        <w:rPr>
          <w:rFonts w:cs="Arial"/>
          <w:szCs w:val="24"/>
          <w:lang w:val="hr-HR"/>
        </w:rPr>
        <w:t xml:space="preserve">Prijava projekta na Javni poziv za dodjelu potpora male vrijednosti poduzetnicima Primorsko-goranske županije u </w:t>
      </w:r>
      <w:r w:rsidR="00653E5B" w:rsidRPr="008A4FC1">
        <w:rPr>
          <w:rFonts w:cs="Arial"/>
          <w:szCs w:val="24"/>
          <w:lang w:val="hr-HR"/>
        </w:rPr>
        <w:t>2025</w:t>
      </w:r>
      <w:r w:rsidRPr="008A4FC1">
        <w:rPr>
          <w:rFonts w:cs="Arial"/>
          <w:szCs w:val="24"/>
          <w:lang w:val="hr-HR"/>
        </w:rPr>
        <w:t xml:space="preserve">. godini za mjeru 8.: „Poticanje razvoja turističkog poduzetničkog potencijala Gorskog kotara” – NE OTVARATI. </w:t>
      </w:r>
    </w:p>
    <w:p w:rsidR="00871922" w:rsidRDefault="00871922" w:rsidP="008A4FC1">
      <w:pPr>
        <w:widowControl w:val="0"/>
        <w:autoSpaceDE w:val="0"/>
        <w:autoSpaceDN w:val="0"/>
        <w:adjustRightInd w:val="0"/>
        <w:ind w:left="284" w:hanging="284"/>
        <w:jc w:val="both"/>
        <w:rPr>
          <w:rFonts w:cs="Arial"/>
          <w:szCs w:val="24"/>
          <w:lang w:val="hr-HR"/>
        </w:rPr>
      </w:pPr>
      <w:r w:rsidRPr="008A4FC1">
        <w:rPr>
          <w:rFonts w:cs="Arial"/>
          <w:szCs w:val="24"/>
          <w:lang w:val="hr-HR"/>
        </w:rPr>
        <w:t>Pisarnica se nalazi na adresi: Riva 10 (prizemno), 51 000 Rijeka</w:t>
      </w:r>
    </w:p>
    <w:p w:rsidR="00FB26CF" w:rsidRPr="008A4FC1" w:rsidRDefault="00FB26CF" w:rsidP="008A4FC1">
      <w:pPr>
        <w:widowControl w:val="0"/>
        <w:autoSpaceDE w:val="0"/>
        <w:autoSpaceDN w:val="0"/>
        <w:adjustRightInd w:val="0"/>
        <w:ind w:left="284" w:hanging="284"/>
        <w:jc w:val="both"/>
        <w:rPr>
          <w:rFonts w:cs="Arial"/>
          <w:szCs w:val="24"/>
          <w:lang w:val="hr-HR"/>
        </w:rPr>
      </w:pPr>
    </w:p>
    <w:p w:rsidR="005332F6" w:rsidRDefault="005332F6" w:rsidP="00871922">
      <w:pPr>
        <w:widowControl w:val="0"/>
        <w:autoSpaceDE w:val="0"/>
        <w:autoSpaceDN w:val="0"/>
        <w:adjustRightInd w:val="0"/>
        <w:ind w:left="708"/>
        <w:jc w:val="both"/>
        <w:rPr>
          <w:rFonts w:cs="Arial"/>
          <w:sz w:val="22"/>
          <w:szCs w:val="22"/>
          <w:lang w:val="hr-HR"/>
        </w:rPr>
      </w:pPr>
    </w:p>
    <w:p w:rsidR="00871922" w:rsidRPr="006D3528" w:rsidRDefault="00871922" w:rsidP="009B6658">
      <w:pPr>
        <w:pStyle w:val="ListParagraph"/>
        <w:numPr>
          <w:ilvl w:val="0"/>
          <w:numId w:val="25"/>
        </w:numPr>
        <w:tabs>
          <w:tab w:val="left" w:pos="426"/>
        </w:tabs>
        <w:suppressAutoHyphens/>
        <w:spacing w:after="120"/>
        <w:ind w:left="851" w:right="17" w:hanging="851"/>
        <w:contextualSpacing w:val="0"/>
        <w:jc w:val="both"/>
        <w:rPr>
          <w:rFonts w:cs="Arial"/>
          <w:lang w:val="hr-HR"/>
        </w:rPr>
      </w:pPr>
      <w:r w:rsidRPr="006D3528">
        <w:rPr>
          <w:rFonts w:cs="Arial"/>
          <w:b/>
          <w:lang w:val="hr-HR"/>
        </w:rPr>
        <w:t>POSEBNI UVJETI</w:t>
      </w:r>
    </w:p>
    <w:p w:rsidR="00871922" w:rsidRDefault="00871922" w:rsidP="009B6658">
      <w:pPr>
        <w:ind w:firstLine="425"/>
        <w:jc w:val="both"/>
        <w:rPr>
          <w:rFonts w:cs="Arial"/>
          <w:lang w:val="hr-HR"/>
        </w:rPr>
      </w:pPr>
      <w:r w:rsidRPr="006D3528">
        <w:rPr>
          <w:rFonts w:cs="Arial"/>
          <w:i/>
          <w:lang w:val="hr-HR"/>
        </w:rPr>
        <w:t xml:space="preserve"> </w:t>
      </w:r>
      <w:r w:rsidR="001E3DAB">
        <w:rPr>
          <w:rFonts w:cs="Arial"/>
          <w:lang w:val="hr-HR"/>
        </w:rPr>
        <w:t>I</w:t>
      </w:r>
      <w:r w:rsidRPr="006D3528">
        <w:rPr>
          <w:rFonts w:cs="Arial"/>
          <w:lang w:val="hr-HR"/>
        </w:rPr>
        <w:t>sti trošak za koji je ostvario sufinanciranje iz nekog drugog izvora</w:t>
      </w:r>
      <w:r w:rsidR="001E3DAB">
        <w:rPr>
          <w:rFonts w:cs="Arial"/>
          <w:lang w:val="hr-HR"/>
        </w:rPr>
        <w:t>,</w:t>
      </w:r>
      <w:r w:rsidR="001E3DAB" w:rsidRPr="001E3DAB">
        <w:t xml:space="preserve"> </w:t>
      </w:r>
      <w:r w:rsidR="001E3DAB">
        <w:t>p</w:t>
      </w:r>
      <w:r w:rsidR="001E3DAB" w:rsidRPr="001E3DAB">
        <w:rPr>
          <w:rFonts w:cs="Arial"/>
          <w:lang w:val="hr-HR"/>
        </w:rPr>
        <w:t>rijavitelj ne smije</w:t>
      </w:r>
      <w:r w:rsidRPr="006D3528">
        <w:rPr>
          <w:rFonts w:cs="Arial"/>
          <w:lang w:val="hr-HR"/>
        </w:rPr>
        <w:t xml:space="preserve"> prijaviti na ovaj  javni poziv, niti isti trošak za koji je ostvario potporu po ovoj mjeri prijaviti na bilo koji drugi izvor financiranja.</w:t>
      </w:r>
    </w:p>
    <w:p w:rsidR="00871922" w:rsidRPr="006D3528" w:rsidRDefault="00871922" w:rsidP="00BF14FE">
      <w:pPr>
        <w:spacing w:before="120" w:after="120"/>
        <w:ind w:right="16" w:firstLine="425"/>
        <w:jc w:val="both"/>
        <w:rPr>
          <w:rFonts w:cs="Arial"/>
          <w:strike/>
          <w:lang w:val="hr-HR"/>
        </w:rPr>
      </w:pPr>
      <w:r w:rsidRPr="006D3528">
        <w:rPr>
          <w:rFonts w:cs="Arial"/>
          <w:lang w:val="hr-HR"/>
        </w:rPr>
        <w:t xml:space="preserve">Isti prijavitelj, isti vlasnik/osnivač  i njegova povezana i/ili partnerska poduzeća mogu podnijeti samo jednu prijavu za potporu. </w:t>
      </w:r>
    </w:p>
    <w:p w:rsidR="00871922" w:rsidRPr="006D3528" w:rsidRDefault="00871922" w:rsidP="00BF14FE">
      <w:pPr>
        <w:spacing w:before="120" w:after="120"/>
        <w:ind w:right="16" w:firstLine="425"/>
        <w:jc w:val="both"/>
        <w:rPr>
          <w:rFonts w:cs="Arial"/>
          <w:iCs/>
          <w:lang w:val="hr-HR"/>
        </w:rPr>
      </w:pPr>
      <w:r w:rsidRPr="006D3528">
        <w:rPr>
          <w:rFonts w:cs="Arial"/>
          <w:lang w:val="hr-HR"/>
        </w:rPr>
        <w:t>Račun dostavljen</w:t>
      </w:r>
      <w:bookmarkStart w:id="0" w:name="_GoBack"/>
      <w:bookmarkEnd w:id="0"/>
      <w:r w:rsidRPr="006D3528">
        <w:rPr>
          <w:rFonts w:cs="Arial"/>
          <w:lang w:val="hr-HR"/>
        </w:rPr>
        <w:t xml:space="preserve"> od </w:t>
      </w:r>
      <w:r w:rsidRPr="006D3528">
        <w:rPr>
          <w:rFonts w:cs="Arial"/>
          <w:b/>
          <w:iCs/>
          <w:lang w:val="hr-HR"/>
        </w:rPr>
        <w:t>povezanih osoba s izdavateljem računa</w:t>
      </w:r>
      <w:r w:rsidRPr="006D3528">
        <w:rPr>
          <w:rFonts w:cs="Arial"/>
          <w:iCs/>
          <w:lang w:val="hr-HR"/>
        </w:rPr>
        <w:t xml:space="preserve"> prem</w:t>
      </w:r>
      <w:r w:rsidR="002532B0">
        <w:rPr>
          <w:rFonts w:cs="Arial"/>
          <w:iCs/>
          <w:lang w:val="hr-HR"/>
        </w:rPr>
        <w:t>a kategoriji „Jedan poduzetnik“</w:t>
      </w:r>
      <w:r w:rsidRPr="006D3528">
        <w:rPr>
          <w:rFonts w:cs="Arial"/>
          <w:iCs/>
          <w:lang w:val="hr-HR"/>
        </w:rPr>
        <w:t xml:space="preserve"> nije prihvatljiv .  </w:t>
      </w:r>
    </w:p>
    <w:p w:rsidR="00871922" w:rsidRPr="006D3528" w:rsidRDefault="00871922" w:rsidP="00BF14FE">
      <w:pPr>
        <w:spacing w:before="120" w:after="120"/>
        <w:ind w:firstLine="425"/>
        <w:jc w:val="both"/>
        <w:rPr>
          <w:rFonts w:cs="Arial"/>
          <w:lang w:val="hr-HR"/>
        </w:rPr>
      </w:pPr>
      <w:r w:rsidRPr="006D3528">
        <w:rPr>
          <w:rFonts w:cs="Arial"/>
          <w:lang w:val="hr-HR"/>
        </w:rPr>
        <w:t xml:space="preserve">Prijava u kojoj ne bude dostavljena sva dokumentacija navedena u popisu priloga - Obvezna dokumentacija koja se treba dostaviti uz ovjeren Obrazac prijave na Javni poziv, odnosno dostavljeni dokazi ne budu u skladu s propisanim te Prijave u kojima su dani neistiniti podaci ili je priložena nevjerodostojna dokumentacija smatrat će se </w:t>
      </w:r>
      <w:r w:rsidRPr="006D3528">
        <w:rPr>
          <w:rFonts w:cs="Arial"/>
          <w:b/>
          <w:bCs/>
          <w:lang w:val="hr-HR"/>
        </w:rPr>
        <w:t>formalno neispravnom i neće se dalje razmatrati</w:t>
      </w:r>
      <w:r w:rsidRPr="006D3528">
        <w:rPr>
          <w:rFonts w:cs="Arial"/>
          <w:lang w:val="hr-HR"/>
        </w:rPr>
        <w:t>.</w:t>
      </w:r>
    </w:p>
    <w:p w:rsidR="00871922" w:rsidRPr="006D3528" w:rsidRDefault="000E46EC" w:rsidP="00BF14FE">
      <w:pPr>
        <w:spacing w:before="120" w:after="120"/>
        <w:ind w:right="16" w:firstLine="425"/>
        <w:jc w:val="both"/>
        <w:rPr>
          <w:rFonts w:cs="Arial"/>
          <w:lang w:val="hr-HR"/>
        </w:rPr>
      </w:pPr>
      <w:r>
        <w:rPr>
          <w:rFonts w:cs="Arial"/>
          <w:lang w:val="hr-HR" w:eastAsia="hr-HR"/>
        </w:rPr>
        <w:t>A</w:t>
      </w:r>
      <w:r w:rsidR="00871922" w:rsidRPr="006D3528">
        <w:rPr>
          <w:rFonts w:cs="Arial"/>
          <w:lang w:val="hr-HR" w:eastAsia="hr-HR"/>
        </w:rPr>
        <w:t>ko se naknadnom provjerom</w:t>
      </w:r>
      <w:r w:rsidR="00871922" w:rsidRPr="006D3528">
        <w:rPr>
          <w:rFonts w:cs="Arial"/>
          <w:lang w:val="hr-HR"/>
        </w:rPr>
        <w:t xml:space="preserve"> utvrdi da su d</w:t>
      </w:r>
      <w:r w:rsidR="005D4441">
        <w:rPr>
          <w:rFonts w:cs="Arial"/>
          <w:lang w:val="hr-HR"/>
        </w:rPr>
        <w:t>ostavljeni</w:t>
      </w:r>
      <w:r w:rsidR="00871922" w:rsidRPr="006D3528">
        <w:rPr>
          <w:rFonts w:cs="Arial"/>
          <w:lang w:val="hr-HR"/>
        </w:rPr>
        <w:t xml:space="preserve"> podaci</w:t>
      </w:r>
      <w:r w:rsidR="005D4441" w:rsidRPr="005D4441">
        <w:t xml:space="preserve"> </w:t>
      </w:r>
      <w:r w:rsidR="005D4441" w:rsidRPr="005D4441">
        <w:rPr>
          <w:rFonts w:cs="Arial"/>
          <w:lang w:val="hr-HR"/>
        </w:rPr>
        <w:t>neistiniti</w:t>
      </w:r>
      <w:r w:rsidR="00871922" w:rsidRPr="006D3528">
        <w:rPr>
          <w:rFonts w:cs="Arial"/>
          <w:lang w:val="hr-HR"/>
        </w:rPr>
        <w:t xml:space="preserve"> ili je priložena nevjerodostojna dokumentacija ili nisu poštovani uvjeti Javnog poziva i pripadajućih Uputa, k</w:t>
      </w:r>
      <w:r w:rsidR="00871922" w:rsidRPr="006D3528">
        <w:rPr>
          <w:rFonts w:cs="Arial"/>
          <w:lang w:val="hr-HR" w:eastAsia="hr-HR"/>
        </w:rPr>
        <w:t>orisnik potpore dužan je izvršiti povrat sredst</w:t>
      </w:r>
      <w:r w:rsidR="003A103C">
        <w:rPr>
          <w:rFonts w:cs="Arial"/>
          <w:lang w:val="hr-HR" w:eastAsia="hr-HR"/>
        </w:rPr>
        <w:t>a</w:t>
      </w:r>
      <w:r w:rsidR="00871922" w:rsidRPr="006D3528">
        <w:rPr>
          <w:rFonts w:cs="Arial"/>
          <w:lang w:val="hr-HR" w:eastAsia="hr-HR"/>
        </w:rPr>
        <w:t xml:space="preserve">va </w:t>
      </w:r>
      <w:r w:rsidR="003A103C">
        <w:rPr>
          <w:rFonts w:cs="Arial"/>
          <w:lang w:val="hr-HR"/>
        </w:rPr>
        <w:t>uvećan</w:t>
      </w:r>
      <w:r w:rsidR="00871922" w:rsidRPr="006D3528">
        <w:rPr>
          <w:rFonts w:cs="Arial"/>
          <w:lang w:val="hr-HR"/>
        </w:rPr>
        <w:t xml:space="preserve"> za zakonsku zateznu kamatu koja se obračunava od dana primitka iznosa </w:t>
      </w:r>
      <w:r w:rsidR="00871922" w:rsidRPr="006D3528">
        <w:rPr>
          <w:rFonts w:cs="Arial"/>
          <w:lang w:val="hr-HR" w:eastAsia="hr-HR"/>
        </w:rPr>
        <w:t>dobivenih temeljem ugovora sklopljenog sa Županijom</w:t>
      </w:r>
      <w:r w:rsidR="00871922" w:rsidRPr="006D3528">
        <w:rPr>
          <w:rFonts w:cs="Arial"/>
          <w:lang w:val="hr-HR"/>
        </w:rPr>
        <w:t>.</w:t>
      </w:r>
      <w:r w:rsidR="005D4441">
        <w:rPr>
          <w:rFonts w:cs="Arial"/>
          <w:lang w:val="hr-HR"/>
        </w:rPr>
        <w:t xml:space="preserve"> </w:t>
      </w:r>
    </w:p>
    <w:p w:rsidR="00871922" w:rsidRPr="006D3528" w:rsidRDefault="00871922" w:rsidP="00BF14FE">
      <w:pPr>
        <w:tabs>
          <w:tab w:val="left" w:pos="567"/>
        </w:tabs>
        <w:spacing w:before="120" w:after="120"/>
        <w:ind w:right="-142" w:firstLine="425"/>
        <w:jc w:val="both"/>
        <w:rPr>
          <w:rFonts w:eastAsia="SimSun" w:cs="Arial"/>
          <w:lang w:val="hr-HR"/>
        </w:rPr>
      </w:pPr>
      <w:r w:rsidRPr="006D3528">
        <w:rPr>
          <w:rFonts w:cs="Arial"/>
          <w:color w:val="FF0000"/>
          <w:lang w:val="hr-HR"/>
        </w:rPr>
        <w:t xml:space="preserve"> </w:t>
      </w:r>
      <w:r w:rsidRPr="006D3528">
        <w:rPr>
          <w:rFonts w:cs="Arial"/>
          <w:lang w:val="hr-HR" w:eastAsia="en-US"/>
        </w:rPr>
        <w:t>Županija za</w:t>
      </w:r>
      <w:r w:rsidRPr="006D3528">
        <w:rPr>
          <w:rFonts w:cs="Arial"/>
          <w:shd w:val="clear" w:color="auto" w:fill="FFFFFF"/>
          <w:lang w:val="hr-HR"/>
        </w:rPr>
        <w:t>država pravo izmjene i dopune ovih Uputa. Sve eventualne izmjene i dopune Uputa bit će objavljene na službenim stranicama Primorsko-goranske županije</w:t>
      </w:r>
      <w:r w:rsidRPr="006D3528">
        <w:rPr>
          <w:rFonts w:ascii="Roboto" w:hAnsi="Roboto"/>
          <w:sz w:val="26"/>
          <w:szCs w:val="26"/>
          <w:shd w:val="clear" w:color="auto" w:fill="FFFFFF"/>
          <w:lang w:val="hr-HR"/>
        </w:rPr>
        <w:t xml:space="preserve"> </w:t>
      </w:r>
      <w:r w:rsidRPr="006D3528">
        <w:rPr>
          <w:rFonts w:eastAsia="SimSun" w:cs="Arial"/>
          <w:lang w:val="hr-HR"/>
        </w:rPr>
        <w:t>.</w:t>
      </w:r>
    </w:p>
    <w:p w:rsidR="00871922" w:rsidRPr="00BF14FE" w:rsidRDefault="00871922" w:rsidP="00BF14FE">
      <w:pPr>
        <w:spacing w:before="120" w:after="120"/>
        <w:ind w:firstLine="425"/>
        <w:jc w:val="both"/>
        <w:rPr>
          <w:rStyle w:val="Hyperlink"/>
          <w:rFonts w:cs="Arial"/>
          <w:color w:val="auto"/>
          <w:szCs w:val="24"/>
          <w:lang w:val="hr-HR"/>
        </w:rPr>
      </w:pPr>
      <w:r w:rsidRPr="00BF14FE">
        <w:rPr>
          <w:rFonts w:cs="Arial"/>
          <w:szCs w:val="24"/>
          <w:lang w:val="hr-HR"/>
        </w:rPr>
        <w:t xml:space="preserve">Dodatna obrazloženja i informacije u vezi s predmetom Javnog poziva mogu se dobiti putem telefona na broj: 051/351-964 ili 051/351-260, odnosno putem E-pošte na adresu: </w:t>
      </w:r>
      <w:hyperlink r:id="rId13" w:history="1">
        <w:r w:rsidRPr="00F922AD">
          <w:rPr>
            <w:rStyle w:val="Hyperlink"/>
            <w:rFonts w:cs="Arial"/>
            <w:color w:val="auto"/>
            <w:szCs w:val="24"/>
            <w:u w:val="none"/>
            <w:lang w:val="hr-HR"/>
          </w:rPr>
          <w:t>gospodarstvo@pgz.hr</w:t>
        </w:r>
      </w:hyperlink>
    </w:p>
    <w:p w:rsidR="00BF14FE" w:rsidRPr="006D3528" w:rsidRDefault="00BF14FE" w:rsidP="00BF14FE">
      <w:pPr>
        <w:spacing w:before="120" w:after="120"/>
        <w:ind w:firstLine="425"/>
        <w:jc w:val="both"/>
        <w:rPr>
          <w:rStyle w:val="Hyperlink"/>
          <w:rFonts w:cs="Arial"/>
          <w:color w:val="auto"/>
          <w:sz w:val="22"/>
          <w:szCs w:val="22"/>
          <w:lang w:val="hr-HR"/>
        </w:rPr>
      </w:pPr>
    </w:p>
    <w:p w:rsidR="00871922" w:rsidRPr="00EA0BEC" w:rsidRDefault="00871922" w:rsidP="00871922">
      <w:pPr>
        <w:suppressAutoHyphens/>
        <w:ind w:right="16"/>
        <w:jc w:val="both"/>
        <w:rPr>
          <w:rFonts w:cs="Arial"/>
          <w:b/>
          <w:szCs w:val="24"/>
          <w:lang w:val="hr-HR"/>
        </w:rPr>
      </w:pPr>
      <w:r w:rsidRPr="00EA0BEC">
        <w:rPr>
          <w:rFonts w:cs="Arial"/>
          <w:b/>
          <w:szCs w:val="24"/>
          <w:lang w:val="hr-HR"/>
        </w:rPr>
        <w:t>PRILOZI UPUTI ZA PRIJAVI</w:t>
      </w:r>
      <w:r w:rsidR="00EA0BEC" w:rsidRPr="00EA0BEC">
        <w:rPr>
          <w:rFonts w:cs="Arial"/>
          <w:b/>
          <w:szCs w:val="24"/>
          <w:lang w:val="hr-HR"/>
        </w:rPr>
        <w:t>TELJE</w:t>
      </w:r>
    </w:p>
    <w:p w:rsidR="00871922" w:rsidRPr="006D3528" w:rsidRDefault="00871922" w:rsidP="00871922">
      <w:pPr>
        <w:suppressAutoHyphens/>
        <w:ind w:right="16"/>
        <w:jc w:val="both"/>
        <w:rPr>
          <w:rFonts w:cs="Arial"/>
          <w:i/>
          <w:szCs w:val="24"/>
          <w:u w:val="single"/>
          <w:lang w:val="hr-HR"/>
        </w:rPr>
      </w:pPr>
    </w:p>
    <w:p w:rsidR="00871922" w:rsidRPr="006D3528" w:rsidRDefault="00871922" w:rsidP="00A161D0">
      <w:pPr>
        <w:tabs>
          <w:tab w:val="left" w:pos="1418"/>
        </w:tabs>
        <w:suppressAutoHyphens/>
        <w:ind w:left="1276" w:right="16" w:hanging="1276"/>
        <w:rPr>
          <w:rFonts w:cs="Arial"/>
          <w:szCs w:val="24"/>
          <w:lang w:val="hr-HR"/>
        </w:rPr>
      </w:pPr>
      <w:r w:rsidRPr="003E6183">
        <w:rPr>
          <w:rFonts w:cs="Arial"/>
          <w:szCs w:val="24"/>
          <w:lang w:val="hr-HR"/>
        </w:rPr>
        <w:t>Obrazac 1-</w:t>
      </w:r>
      <w:r w:rsidRPr="006D3528">
        <w:rPr>
          <w:rFonts w:cs="Arial"/>
          <w:szCs w:val="24"/>
          <w:lang w:val="hr-HR"/>
        </w:rPr>
        <w:t xml:space="preserve">  Prijava s Popisom priloga</w:t>
      </w:r>
      <w:r w:rsidR="00065638">
        <w:rPr>
          <w:rFonts w:cs="Arial"/>
          <w:szCs w:val="24"/>
          <w:lang w:val="hr-HR"/>
        </w:rPr>
        <w:t xml:space="preserve"> </w:t>
      </w:r>
      <w:r w:rsidRPr="00065638">
        <w:rPr>
          <w:rFonts w:cs="Arial"/>
          <w:szCs w:val="24"/>
          <w:lang w:val="hr-HR"/>
        </w:rPr>
        <w:t>obvezne dokumentacije</w:t>
      </w:r>
      <w:r w:rsidRPr="006D3528">
        <w:rPr>
          <w:rFonts w:cs="Arial"/>
          <w:szCs w:val="24"/>
          <w:lang w:val="hr-HR"/>
        </w:rPr>
        <w:t xml:space="preserve"> koje treba predati uz ovjeren Obrazac 1.</w:t>
      </w:r>
    </w:p>
    <w:p w:rsidR="00871922" w:rsidRPr="006D3528" w:rsidRDefault="00871922" w:rsidP="00871922">
      <w:pPr>
        <w:tabs>
          <w:tab w:val="left" w:pos="0"/>
        </w:tabs>
        <w:suppressAutoHyphens/>
        <w:ind w:right="16"/>
        <w:rPr>
          <w:rFonts w:cs="Arial"/>
          <w:szCs w:val="24"/>
          <w:lang w:val="hr-HR"/>
        </w:rPr>
      </w:pPr>
      <w:r w:rsidRPr="006D3528">
        <w:rPr>
          <w:rFonts w:cs="Arial"/>
          <w:szCs w:val="24"/>
          <w:lang w:val="hr-HR"/>
        </w:rPr>
        <w:t>Obrazac 2 - Izjava o korišt</w:t>
      </w:r>
      <w:r w:rsidR="005137B9">
        <w:rPr>
          <w:rFonts w:cs="Arial"/>
          <w:szCs w:val="24"/>
          <w:lang w:val="hr-HR"/>
        </w:rPr>
        <w:t>enim potporama male vrijednosti</w:t>
      </w:r>
    </w:p>
    <w:p w:rsidR="00871922" w:rsidRPr="006D3528" w:rsidRDefault="00871922" w:rsidP="00871922">
      <w:pPr>
        <w:tabs>
          <w:tab w:val="left" w:pos="0"/>
        </w:tabs>
        <w:suppressAutoHyphens/>
        <w:ind w:right="16"/>
        <w:rPr>
          <w:rFonts w:cs="Arial"/>
          <w:szCs w:val="24"/>
          <w:lang w:val="hr-HR"/>
        </w:rPr>
      </w:pPr>
      <w:r w:rsidRPr="006D3528">
        <w:rPr>
          <w:rFonts w:cs="Arial"/>
          <w:szCs w:val="24"/>
          <w:lang w:val="hr-HR"/>
        </w:rPr>
        <w:t>Obrazac 3 - Izjava o korištenim potporama male vrijednosti povezanih osoba</w:t>
      </w:r>
    </w:p>
    <w:p w:rsidR="00871922" w:rsidRPr="006D3528" w:rsidRDefault="00871922" w:rsidP="00871922">
      <w:pPr>
        <w:tabs>
          <w:tab w:val="left" w:pos="0"/>
        </w:tabs>
        <w:suppressAutoHyphens/>
        <w:ind w:right="16"/>
        <w:rPr>
          <w:rFonts w:cs="Arial"/>
          <w:szCs w:val="24"/>
          <w:lang w:val="hr-HR"/>
        </w:rPr>
      </w:pPr>
      <w:r w:rsidRPr="006D3528">
        <w:rPr>
          <w:rFonts w:cs="Arial"/>
          <w:szCs w:val="24"/>
          <w:lang w:val="hr-HR"/>
        </w:rPr>
        <w:t>Obrazac 4 - Izjava o davanju suglasnosti za korištenje osobnih podataka</w:t>
      </w:r>
    </w:p>
    <w:p w:rsidR="00871922" w:rsidRPr="006D3528" w:rsidRDefault="00871922" w:rsidP="00871922">
      <w:pPr>
        <w:tabs>
          <w:tab w:val="left" w:pos="0"/>
        </w:tabs>
        <w:suppressAutoHyphens/>
        <w:ind w:right="16"/>
        <w:rPr>
          <w:rFonts w:cs="Arial"/>
          <w:szCs w:val="24"/>
          <w:lang w:val="hr-HR"/>
        </w:rPr>
      </w:pPr>
      <w:r w:rsidRPr="006D3528">
        <w:rPr>
          <w:rFonts w:cs="Arial"/>
          <w:szCs w:val="24"/>
          <w:lang w:val="hr-HR"/>
        </w:rPr>
        <w:t xml:space="preserve">Obrazac 5 - </w:t>
      </w:r>
      <w:r w:rsidRPr="006D3528">
        <w:rPr>
          <w:rFonts w:cs="Arial"/>
          <w:szCs w:val="24"/>
          <w:lang w:val="hr-HR" w:eastAsia="hr-HR"/>
        </w:rPr>
        <w:t xml:space="preserve">Izjava o dvostrukom financiranju   </w:t>
      </w:r>
    </w:p>
    <w:p w:rsidR="00871922" w:rsidRPr="006D3528" w:rsidRDefault="00871922" w:rsidP="00871922">
      <w:pPr>
        <w:tabs>
          <w:tab w:val="left" w:pos="0"/>
        </w:tabs>
        <w:suppressAutoHyphens/>
        <w:ind w:right="16"/>
        <w:rPr>
          <w:rFonts w:cs="Arial"/>
          <w:szCs w:val="24"/>
          <w:lang w:val="hr-HR"/>
        </w:rPr>
      </w:pPr>
      <w:r w:rsidRPr="006D3528">
        <w:rPr>
          <w:rFonts w:cs="Arial"/>
          <w:szCs w:val="24"/>
          <w:lang w:val="hr-HR"/>
        </w:rPr>
        <w:t>Obrazac 6 - Izjava o PDV-u</w:t>
      </w:r>
    </w:p>
    <w:p w:rsidR="00871922" w:rsidRPr="006D3528" w:rsidRDefault="004724A6" w:rsidP="00871922">
      <w:pPr>
        <w:tabs>
          <w:tab w:val="left" w:pos="0"/>
        </w:tabs>
        <w:suppressAutoHyphens/>
        <w:ind w:right="16"/>
        <w:rPr>
          <w:rFonts w:cs="Arial"/>
          <w:szCs w:val="24"/>
          <w:lang w:val="hr-HR"/>
        </w:rPr>
      </w:pPr>
      <w:r w:rsidRPr="006D3528">
        <w:rPr>
          <w:rFonts w:cs="Arial"/>
          <w:szCs w:val="24"/>
          <w:lang w:val="hr-HR"/>
        </w:rPr>
        <w:t xml:space="preserve">Obrazac 7 - </w:t>
      </w:r>
      <w:r w:rsidR="00871922" w:rsidRPr="006D3528">
        <w:rPr>
          <w:rFonts w:cs="Arial"/>
          <w:szCs w:val="24"/>
          <w:lang w:val="hr-HR"/>
        </w:rPr>
        <w:t>Skupna  Izjava</w:t>
      </w:r>
    </w:p>
    <w:p w:rsidR="004724A6" w:rsidRPr="006D3528" w:rsidRDefault="004724A6" w:rsidP="00871922">
      <w:pPr>
        <w:tabs>
          <w:tab w:val="left" w:pos="0"/>
        </w:tabs>
        <w:suppressAutoHyphens/>
        <w:ind w:right="16"/>
        <w:rPr>
          <w:rFonts w:cs="Arial"/>
          <w:strike/>
          <w:szCs w:val="24"/>
          <w:lang w:val="hr-HR"/>
        </w:rPr>
      </w:pPr>
      <w:r w:rsidRPr="006D3528">
        <w:rPr>
          <w:rFonts w:cs="Arial"/>
          <w:szCs w:val="24"/>
          <w:lang w:val="hr-HR"/>
        </w:rPr>
        <w:t>Obrazac 8 - Izvješće o provedbi projekta</w:t>
      </w:r>
    </w:p>
    <w:p w:rsidR="00871922" w:rsidRPr="006D3528" w:rsidRDefault="00871922" w:rsidP="00871922">
      <w:pPr>
        <w:spacing w:before="120" w:after="240"/>
        <w:ind w:firstLine="425"/>
        <w:jc w:val="both"/>
        <w:rPr>
          <w:rStyle w:val="Hyperlink"/>
          <w:rFonts w:cs="Arial"/>
          <w:color w:val="auto"/>
          <w:sz w:val="22"/>
          <w:szCs w:val="22"/>
          <w:lang w:val="hr-HR"/>
        </w:rPr>
      </w:pPr>
    </w:p>
    <w:p w:rsidR="00301BBF" w:rsidRPr="006D3528" w:rsidRDefault="00301BBF" w:rsidP="00BE3354">
      <w:pPr>
        <w:spacing w:before="120" w:after="240"/>
        <w:ind w:firstLine="425"/>
        <w:jc w:val="both"/>
        <w:rPr>
          <w:rStyle w:val="Hyperlink"/>
          <w:rFonts w:cs="Arial"/>
          <w:color w:val="4F81BD" w:themeColor="accent1"/>
          <w:sz w:val="22"/>
          <w:szCs w:val="22"/>
          <w:lang w:val="hr-HR"/>
        </w:rPr>
      </w:pPr>
    </w:p>
    <w:p w:rsidR="00301BBF" w:rsidRPr="006D3528" w:rsidRDefault="00301BBF" w:rsidP="00847C22">
      <w:pPr>
        <w:spacing w:before="120" w:after="240"/>
        <w:jc w:val="both"/>
        <w:rPr>
          <w:rStyle w:val="Hyperlink"/>
          <w:rFonts w:cs="Arial"/>
          <w:color w:val="4F81BD" w:themeColor="accent1"/>
          <w:sz w:val="22"/>
          <w:szCs w:val="22"/>
          <w:lang w:val="hr-HR"/>
        </w:rPr>
      </w:pPr>
    </w:p>
    <w:p w:rsidR="00301BBF" w:rsidRDefault="00301BBF" w:rsidP="00791E14">
      <w:pPr>
        <w:spacing w:before="120" w:after="240"/>
        <w:jc w:val="both"/>
        <w:rPr>
          <w:rStyle w:val="Hyperlink"/>
          <w:rFonts w:cs="Arial"/>
          <w:color w:val="4F81BD" w:themeColor="accent1"/>
          <w:sz w:val="22"/>
          <w:szCs w:val="22"/>
          <w:lang w:val="hr-HR"/>
        </w:rPr>
      </w:pPr>
    </w:p>
    <w:p w:rsidR="00791E14" w:rsidRDefault="00791E14" w:rsidP="00791E14">
      <w:pPr>
        <w:spacing w:before="120" w:after="240"/>
        <w:jc w:val="both"/>
        <w:rPr>
          <w:rStyle w:val="Hyperlink"/>
          <w:rFonts w:cs="Arial"/>
          <w:color w:val="4F81BD" w:themeColor="accent1"/>
          <w:sz w:val="22"/>
          <w:szCs w:val="22"/>
          <w:lang w:val="hr-HR"/>
        </w:rPr>
      </w:pPr>
    </w:p>
    <w:p w:rsidR="00DD175B" w:rsidRDefault="00DD175B" w:rsidP="00791E14">
      <w:pPr>
        <w:spacing w:before="120" w:after="240"/>
        <w:jc w:val="both"/>
        <w:rPr>
          <w:rStyle w:val="Hyperlink"/>
          <w:rFonts w:cs="Arial"/>
          <w:color w:val="4F81BD" w:themeColor="accent1"/>
          <w:sz w:val="22"/>
          <w:szCs w:val="22"/>
          <w:lang w:val="hr-HR"/>
        </w:rPr>
      </w:pPr>
    </w:p>
    <w:p w:rsidR="00DD175B" w:rsidRDefault="00DD175B" w:rsidP="00791E14">
      <w:pPr>
        <w:spacing w:before="120" w:after="240"/>
        <w:jc w:val="both"/>
        <w:rPr>
          <w:rStyle w:val="Hyperlink"/>
          <w:rFonts w:cs="Arial"/>
          <w:color w:val="4F81BD" w:themeColor="accent1"/>
          <w:sz w:val="22"/>
          <w:szCs w:val="22"/>
          <w:lang w:val="hr-HR"/>
        </w:rPr>
      </w:pPr>
    </w:p>
    <w:p w:rsidR="00DD175B" w:rsidRDefault="00DD175B" w:rsidP="00791E14">
      <w:pPr>
        <w:spacing w:before="120" w:after="240"/>
        <w:jc w:val="both"/>
        <w:rPr>
          <w:rStyle w:val="Hyperlink"/>
          <w:rFonts w:cs="Arial"/>
          <w:color w:val="4F81BD" w:themeColor="accent1"/>
          <w:sz w:val="22"/>
          <w:szCs w:val="22"/>
          <w:lang w:val="hr-HR"/>
        </w:rPr>
      </w:pPr>
    </w:p>
    <w:p w:rsidR="00DD175B" w:rsidRDefault="00DD175B" w:rsidP="00791E14">
      <w:pPr>
        <w:spacing w:before="120" w:after="240"/>
        <w:jc w:val="both"/>
        <w:rPr>
          <w:rStyle w:val="Hyperlink"/>
          <w:rFonts w:cs="Arial"/>
          <w:color w:val="4F81BD" w:themeColor="accent1"/>
          <w:sz w:val="22"/>
          <w:szCs w:val="22"/>
          <w:lang w:val="hr-HR"/>
        </w:rPr>
      </w:pPr>
    </w:p>
    <w:p w:rsidR="00DD175B" w:rsidRDefault="00DD175B" w:rsidP="00791E14">
      <w:pPr>
        <w:spacing w:before="120" w:after="240"/>
        <w:jc w:val="both"/>
        <w:rPr>
          <w:rStyle w:val="Hyperlink"/>
          <w:rFonts w:cs="Arial"/>
          <w:color w:val="4F81BD" w:themeColor="accent1"/>
          <w:sz w:val="22"/>
          <w:szCs w:val="22"/>
          <w:lang w:val="hr-HR"/>
        </w:rPr>
      </w:pPr>
    </w:p>
    <w:p w:rsidR="00DD175B" w:rsidRPr="006D3528" w:rsidRDefault="00DD175B" w:rsidP="00791E14">
      <w:pPr>
        <w:spacing w:before="120" w:after="240"/>
        <w:jc w:val="both"/>
        <w:rPr>
          <w:rStyle w:val="Hyperlink"/>
          <w:rFonts w:cs="Arial"/>
          <w:color w:val="4F81BD" w:themeColor="accent1"/>
          <w:sz w:val="22"/>
          <w:szCs w:val="22"/>
          <w:lang w:val="hr-HR"/>
        </w:rPr>
      </w:pPr>
    </w:p>
    <w:p w:rsidR="00CF6813" w:rsidRPr="00876055" w:rsidRDefault="00791E14" w:rsidP="00744A0B">
      <w:pPr>
        <w:spacing w:before="120" w:after="240"/>
        <w:ind w:firstLine="425"/>
        <w:jc w:val="right"/>
        <w:rPr>
          <w:rFonts w:cs="Arial"/>
          <w:i/>
          <w:sz w:val="20"/>
          <w:lang w:val="hr-HR"/>
        </w:rPr>
      </w:pPr>
      <w:r>
        <w:rPr>
          <w:rFonts w:cs="Arial"/>
          <w:i/>
          <w:sz w:val="20"/>
          <w:lang w:val="hr-HR"/>
        </w:rPr>
        <w:t>O</w:t>
      </w:r>
      <w:r w:rsidR="00CF6813" w:rsidRPr="00876055">
        <w:rPr>
          <w:rFonts w:cs="Arial"/>
          <w:i/>
          <w:sz w:val="20"/>
          <w:lang w:val="hr-HR"/>
        </w:rPr>
        <w:t>brazac</w:t>
      </w:r>
      <w:r w:rsidR="00744A0B" w:rsidRPr="00876055">
        <w:rPr>
          <w:rFonts w:cs="Arial"/>
          <w:i/>
          <w:sz w:val="20"/>
          <w:lang w:val="hr-HR"/>
        </w:rPr>
        <w:t xml:space="preserve"> 1. Prijava</w:t>
      </w:r>
      <w:r w:rsidR="00A75667" w:rsidRPr="00876055">
        <w:rPr>
          <w:rFonts w:cs="Arial"/>
          <w:i/>
          <w:sz w:val="20"/>
          <w:lang w:val="hr-HR"/>
        </w:rPr>
        <w:t xml:space="preserve"> projekta</w:t>
      </w:r>
    </w:p>
    <w:p w:rsidR="00CF6813" w:rsidRPr="006D3528" w:rsidRDefault="00CF6813" w:rsidP="00CF6813">
      <w:pPr>
        <w:pStyle w:val="BodyText"/>
        <w:rPr>
          <w:rFonts w:cs="Arial"/>
          <w:sz w:val="22"/>
          <w:szCs w:val="22"/>
          <w:lang w:val="hr-HR"/>
        </w:rPr>
      </w:pP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2F091D" w:rsidRPr="006D3528" w:rsidTr="00DB6402">
        <w:tc>
          <w:tcPr>
            <w:tcW w:w="4786" w:type="dxa"/>
          </w:tcPr>
          <w:p w:rsidR="00CF6813" w:rsidRPr="006D3528" w:rsidRDefault="00CF6813" w:rsidP="00DB6402">
            <w:pPr>
              <w:pStyle w:val="Header"/>
              <w:jc w:val="center"/>
              <w:rPr>
                <w:rFonts w:ascii="Arial" w:hAnsi="Arial" w:cs="Arial"/>
                <w:i/>
                <w:iCs/>
                <w:sz w:val="22"/>
                <w:szCs w:val="22"/>
              </w:rPr>
            </w:pPr>
            <w:r w:rsidRPr="006D3528">
              <w:rPr>
                <w:rFonts w:ascii="Arial" w:hAnsi="Arial" w:cs="Arial"/>
                <w:b/>
                <w:bCs/>
                <w:i/>
                <w:iCs/>
                <w:noProof/>
                <w:sz w:val="22"/>
                <w:szCs w:val="22"/>
                <w:lang w:eastAsia="hr-HR"/>
              </w:rPr>
              <w:drawing>
                <wp:inline distT="0" distB="0" distL="0" distR="0" wp14:anchorId="3186C453" wp14:editId="1A26784D">
                  <wp:extent cx="400050" cy="4476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0050" cy="447675"/>
                          </a:xfrm>
                          <a:prstGeom prst="rect">
                            <a:avLst/>
                          </a:prstGeom>
                          <a:noFill/>
                          <a:ln w="9525">
                            <a:noFill/>
                            <a:miter lim="800000"/>
                            <a:headEnd/>
                            <a:tailEnd/>
                          </a:ln>
                        </pic:spPr>
                      </pic:pic>
                    </a:graphicData>
                  </a:graphic>
                </wp:inline>
              </w:drawing>
            </w:r>
          </w:p>
        </w:tc>
      </w:tr>
      <w:tr w:rsidR="002F091D" w:rsidRPr="006D3528" w:rsidTr="00DB6402">
        <w:tc>
          <w:tcPr>
            <w:tcW w:w="4786" w:type="dxa"/>
          </w:tcPr>
          <w:p w:rsidR="00CF6813" w:rsidRPr="006D3528" w:rsidRDefault="00CF6813" w:rsidP="00DB6402">
            <w:pPr>
              <w:pStyle w:val="Header"/>
              <w:jc w:val="center"/>
              <w:rPr>
                <w:rFonts w:ascii="Arial" w:hAnsi="Arial" w:cs="Arial"/>
                <w:b/>
                <w:bCs/>
                <w:sz w:val="22"/>
                <w:szCs w:val="22"/>
              </w:rPr>
            </w:pPr>
            <w:r w:rsidRPr="006D3528">
              <w:rPr>
                <w:rFonts w:ascii="Arial" w:hAnsi="Arial" w:cs="Arial"/>
                <w:noProof/>
                <w:sz w:val="22"/>
                <w:szCs w:val="22"/>
                <w:lang w:eastAsia="hr-HR"/>
              </w:rPr>
              <w:drawing>
                <wp:anchor distT="0" distB="0" distL="114300" distR="114300" simplePos="0" relativeHeight="251669504" behindDoc="0" locked="0" layoutInCell="1" allowOverlap="1" wp14:anchorId="50E1D4C6" wp14:editId="02AC8F9E">
                  <wp:simplePos x="0" y="0"/>
                  <wp:positionH relativeFrom="column">
                    <wp:posOffset>-257175</wp:posOffset>
                  </wp:positionH>
                  <wp:positionV relativeFrom="paragraph">
                    <wp:posOffset>2540</wp:posOffset>
                  </wp:positionV>
                  <wp:extent cx="292735" cy="358140"/>
                  <wp:effectExtent l="19050" t="0" r="0" b="0"/>
                  <wp:wrapNone/>
                  <wp:docPr id="6"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6D3528">
              <w:rPr>
                <w:rFonts w:ascii="Arial" w:hAnsi="Arial" w:cs="Arial"/>
                <w:b/>
                <w:bCs/>
                <w:sz w:val="22"/>
                <w:szCs w:val="22"/>
              </w:rPr>
              <w:t>REPUBLIKA HRVATSKA</w:t>
            </w:r>
          </w:p>
        </w:tc>
      </w:tr>
      <w:tr w:rsidR="002F091D" w:rsidRPr="006D3528" w:rsidTr="00DB6402">
        <w:tc>
          <w:tcPr>
            <w:tcW w:w="4786" w:type="dxa"/>
          </w:tcPr>
          <w:p w:rsidR="00CF6813" w:rsidRPr="006D3528" w:rsidRDefault="001712D6" w:rsidP="00DB6402">
            <w:pPr>
              <w:pStyle w:val="Header"/>
              <w:jc w:val="center"/>
              <w:rPr>
                <w:rFonts w:ascii="Arial" w:hAnsi="Arial" w:cs="Arial"/>
                <w:b/>
                <w:bCs/>
                <w:sz w:val="22"/>
                <w:szCs w:val="22"/>
              </w:rPr>
            </w:pPr>
            <w:r w:rsidRPr="006D3528">
              <w:rPr>
                <w:rFonts w:ascii="Arial" w:hAnsi="Arial" w:cs="Arial"/>
                <w:b/>
                <w:bCs/>
                <w:sz w:val="22"/>
                <w:szCs w:val="22"/>
              </w:rPr>
              <w:t>PRIMORSKO-GORANSKA</w:t>
            </w:r>
            <w:r w:rsidR="00CF6813" w:rsidRPr="006D3528">
              <w:rPr>
                <w:rFonts w:ascii="Arial" w:hAnsi="Arial" w:cs="Arial"/>
                <w:b/>
                <w:bCs/>
                <w:sz w:val="22"/>
                <w:szCs w:val="22"/>
              </w:rPr>
              <w:t xml:space="preserve"> ŽUPANIJA</w:t>
            </w:r>
          </w:p>
        </w:tc>
      </w:tr>
      <w:tr w:rsidR="002F091D" w:rsidRPr="006D3528" w:rsidTr="00DB6402">
        <w:tc>
          <w:tcPr>
            <w:tcW w:w="4786" w:type="dxa"/>
          </w:tcPr>
          <w:p w:rsidR="00CF6813" w:rsidRPr="006D3528" w:rsidRDefault="00CF6813" w:rsidP="00DB6402">
            <w:pPr>
              <w:pStyle w:val="Header"/>
              <w:jc w:val="center"/>
              <w:rPr>
                <w:rFonts w:ascii="Arial" w:hAnsi="Arial" w:cs="Arial"/>
                <w:b/>
                <w:bCs/>
                <w:sz w:val="22"/>
                <w:szCs w:val="22"/>
              </w:rPr>
            </w:pPr>
            <w:r w:rsidRPr="006D3528">
              <w:rPr>
                <w:rFonts w:ascii="Arial" w:hAnsi="Arial" w:cs="Arial"/>
                <w:b/>
                <w:bCs/>
                <w:sz w:val="22"/>
                <w:szCs w:val="22"/>
              </w:rPr>
              <w:t>Upravni odjel za</w:t>
            </w:r>
          </w:p>
          <w:p w:rsidR="00CF6813" w:rsidRPr="006D3528" w:rsidRDefault="00CF6813" w:rsidP="00DB6402">
            <w:pPr>
              <w:pStyle w:val="Header"/>
              <w:jc w:val="center"/>
              <w:rPr>
                <w:rFonts w:ascii="Arial" w:hAnsi="Arial" w:cs="Arial"/>
                <w:b/>
                <w:bCs/>
                <w:sz w:val="22"/>
                <w:szCs w:val="22"/>
              </w:rPr>
            </w:pPr>
            <w:r w:rsidRPr="006D3528">
              <w:rPr>
                <w:rFonts w:ascii="Arial" w:hAnsi="Arial" w:cs="Arial"/>
                <w:b/>
                <w:bCs/>
                <w:sz w:val="22"/>
                <w:szCs w:val="22"/>
              </w:rPr>
              <w:t>turizam, poduzetništvo i ruralni razvoj</w:t>
            </w:r>
          </w:p>
        </w:tc>
      </w:tr>
    </w:tbl>
    <w:p w:rsidR="00CF6813" w:rsidRPr="006D3528" w:rsidRDefault="00CF6813" w:rsidP="00CF6813">
      <w:pPr>
        <w:pStyle w:val="BodyText3"/>
        <w:jc w:val="both"/>
        <w:rPr>
          <w:rFonts w:cs="Arial"/>
          <w:b/>
          <w:sz w:val="22"/>
          <w:szCs w:val="22"/>
          <w:lang w:val="hr-HR"/>
        </w:rPr>
      </w:pPr>
    </w:p>
    <w:p w:rsidR="00CF6813" w:rsidRPr="006D3528" w:rsidRDefault="00CF6813" w:rsidP="00CF6813">
      <w:pPr>
        <w:pStyle w:val="BodyText3"/>
        <w:jc w:val="both"/>
        <w:rPr>
          <w:rFonts w:cs="Arial"/>
          <w:b/>
          <w:sz w:val="22"/>
          <w:szCs w:val="22"/>
          <w:lang w:val="hr-HR"/>
        </w:rPr>
      </w:pPr>
    </w:p>
    <w:p w:rsidR="00CF6813" w:rsidRPr="006D3528" w:rsidRDefault="00CF6813" w:rsidP="00CF6813">
      <w:pPr>
        <w:pStyle w:val="BodyText3"/>
        <w:jc w:val="both"/>
        <w:rPr>
          <w:rFonts w:cs="Arial"/>
          <w:b/>
          <w:sz w:val="22"/>
          <w:szCs w:val="22"/>
          <w:lang w:val="hr-HR"/>
        </w:rPr>
      </w:pPr>
    </w:p>
    <w:p w:rsidR="00CF6813" w:rsidRPr="006D3528" w:rsidRDefault="00CF6813" w:rsidP="00CF6813">
      <w:pPr>
        <w:pStyle w:val="BodyText3"/>
        <w:jc w:val="both"/>
        <w:rPr>
          <w:rFonts w:cs="Arial"/>
          <w:b/>
          <w:sz w:val="22"/>
          <w:szCs w:val="22"/>
          <w:lang w:val="hr-HR"/>
        </w:rPr>
      </w:pPr>
    </w:p>
    <w:p w:rsidR="00CF6813" w:rsidRPr="006D3528" w:rsidRDefault="00CF6813" w:rsidP="00CF6813">
      <w:pPr>
        <w:pStyle w:val="BodyText3"/>
        <w:jc w:val="both"/>
        <w:rPr>
          <w:rFonts w:cs="Arial"/>
          <w:b/>
          <w:sz w:val="22"/>
          <w:szCs w:val="22"/>
          <w:lang w:val="hr-HR"/>
        </w:rPr>
      </w:pPr>
    </w:p>
    <w:p w:rsidR="00CF6813" w:rsidRPr="006D3528" w:rsidRDefault="00CF6813" w:rsidP="00CF6813">
      <w:pPr>
        <w:rPr>
          <w:rFonts w:cs="Arial"/>
          <w:sz w:val="22"/>
          <w:szCs w:val="22"/>
          <w:lang w:val="hr-HR"/>
        </w:rPr>
      </w:pPr>
      <w:r w:rsidRPr="006D3528">
        <w:rPr>
          <w:rFonts w:cs="Arial"/>
          <w:sz w:val="22"/>
          <w:szCs w:val="22"/>
          <w:lang w:val="hr-HR"/>
        </w:rPr>
        <w:t xml:space="preserve">  </w:t>
      </w:r>
    </w:p>
    <w:p w:rsidR="00CF6813" w:rsidRPr="006D3528" w:rsidRDefault="00393FF3" w:rsidP="0045770A">
      <w:pPr>
        <w:jc w:val="center"/>
        <w:rPr>
          <w:rFonts w:cs="Arial"/>
          <w:b/>
          <w:sz w:val="22"/>
          <w:szCs w:val="22"/>
          <w:lang w:val="hr-HR"/>
        </w:rPr>
      </w:pPr>
      <w:r w:rsidRPr="006D3528">
        <w:rPr>
          <w:rFonts w:cs="Arial"/>
          <w:b/>
          <w:sz w:val="22"/>
          <w:szCs w:val="22"/>
          <w:lang w:val="hr-HR"/>
        </w:rPr>
        <w:t>OBRAZAC PRIJAVE PROJEK</w:t>
      </w:r>
      <w:r w:rsidR="00CF6813" w:rsidRPr="006D3528">
        <w:rPr>
          <w:rFonts w:cs="Arial"/>
          <w:b/>
          <w:sz w:val="22"/>
          <w:szCs w:val="22"/>
          <w:lang w:val="hr-HR"/>
        </w:rPr>
        <w:t xml:space="preserve">TA </w:t>
      </w:r>
      <w:r w:rsidR="0082714F" w:rsidRPr="006D3528">
        <w:rPr>
          <w:rFonts w:cs="Arial"/>
          <w:b/>
          <w:sz w:val="22"/>
          <w:szCs w:val="22"/>
          <w:lang w:val="hr-HR"/>
        </w:rPr>
        <w:t xml:space="preserve">ZA DODJELU POTPORA TEMELJEM PROGRAMA DODJELE POTPORA MALE VRIJEDNOSTI PODUZETNICIMA </w:t>
      </w:r>
      <w:r w:rsidR="00D011B1" w:rsidRPr="006D3528">
        <w:rPr>
          <w:rFonts w:cs="Arial"/>
          <w:b/>
          <w:sz w:val="22"/>
          <w:szCs w:val="22"/>
          <w:lang w:val="hr-HR"/>
        </w:rPr>
        <w:t xml:space="preserve">U PRIMORSKO-GORANSKOJ ŽUPANIJI U </w:t>
      </w:r>
      <w:r w:rsidR="00653E5B">
        <w:rPr>
          <w:rFonts w:cs="Arial"/>
          <w:b/>
          <w:sz w:val="22"/>
          <w:szCs w:val="22"/>
          <w:lang w:val="hr-HR"/>
        </w:rPr>
        <w:t>2025</w:t>
      </w:r>
      <w:r w:rsidR="00D011B1" w:rsidRPr="006D3528">
        <w:rPr>
          <w:rFonts w:cs="Arial"/>
          <w:b/>
          <w:sz w:val="22"/>
          <w:szCs w:val="22"/>
          <w:lang w:val="hr-HR"/>
        </w:rPr>
        <w:t>. GODINI ZA MJERU 8.: „POTICANJE RAZVOJA TURISTIČKOG PODUZETNIČKOG POTENCIJALA GORSKOG KOTARA”</w:t>
      </w:r>
    </w:p>
    <w:p w:rsidR="00A0074F" w:rsidRPr="006D3528" w:rsidRDefault="00A0074F" w:rsidP="00CF6813">
      <w:pPr>
        <w:ind w:right="-2"/>
        <w:jc w:val="center"/>
        <w:rPr>
          <w:rFonts w:cs="Arial"/>
          <w:b/>
          <w:color w:val="4F81BD" w:themeColor="accent1"/>
          <w:sz w:val="22"/>
          <w:szCs w:val="22"/>
          <w:lang w:val="hr-HR"/>
        </w:rPr>
      </w:pPr>
    </w:p>
    <w:tbl>
      <w:tblPr>
        <w:tblW w:w="10207" w:type="dxa"/>
        <w:tblInd w:w="-299" w:type="dxa"/>
        <w:tblLayout w:type="fixed"/>
        <w:tblLook w:val="0000" w:firstRow="0" w:lastRow="0" w:firstColumn="0" w:lastColumn="0" w:noHBand="0" w:noVBand="0"/>
      </w:tblPr>
      <w:tblGrid>
        <w:gridCol w:w="3119"/>
        <w:gridCol w:w="322"/>
        <w:gridCol w:w="2230"/>
        <w:gridCol w:w="1134"/>
        <w:gridCol w:w="3402"/>
      </w:tblGrid>
      <w:tr w:rsidR="00301BBF" w:rsidRPr="006D3528" w:rsidTr="00D21FC5">
        <w:trPr>
          <w:trHeight w:val="487"/>
        </w:trPr>
        <w:tc>
          <w:tcPr>
            <w:tcW w:w="10207" w:type="dxa"/>
            <w:gridSpan w:val="5"/>
            <w:tcBorders>
              <w:top w:val="double" w:sz="4" w:space="0" w:color="000000"/>
              <w:left w:val="double" w:sz="4" w:space="0" w:color="000000"/>
              <w:bottom w:val="double" w:sz="4" w:space="0" w:color="000000"/>
              <w:right w:val="double" w:sz="4" w:space="0" w:color="000000"/>
            </w:tcBorders>
            <w:shd w:val="clear" w:color="auto" w:fill="FFFF99"/>
            <w:vAlign w:val="center"/>
          </w:tcPr>
          <w:p w:rsidR="00971C46" w:rsidRPr="006D3528" w:rsidRDefault="00971C46" w:rsidP="00301BBF">
            <w:pPr>
              <w:tabs>
                <w:tab w:val="center" w:pos="4536"/>
                <w:tab w:val="right" w:pos="9072"/>
              </w:tabs>
              <w:suppressAutoHyphens/>
              <w:spacing w:line="276" w:lineRule="auto"/>
              <w:ind w:right="16"/>
              <w:jc w:val="both"/>
              <w:rPr>
                <w:rFonts w:cs="Arial"/>
                <w:b/>
                <w:szCs w:val="24"/>
                <w:lang w:val="hr-HR"/>
              </w:rPr>
            </w:pPr>
          </w:p>
          <w:p w:rsidR="00301BBF" w:rsidRPr="006D3528" w:rsidRDefault="00301BBF" w:rsidP="00B4617A">
            <w:pPr>
              <w:tabs>
                <w:tab w:val="center" w:pos="4536"/>
                <w:tab w:val="right" w:pos="9072"/>
              </w:tabs>
              <w:suppressAutoHyphens/>
              <w:spacing w:line="276" w:lineRule="auto"/>
              <w:ind w:right="16"/>
              <w:jc w:val="both"/>
              <w:rPr>
                <w:rFonts w:ascii="Times New Roman" w:hAnsi="Times New Roman"/>
                <w:b/>
                <w:szCs w:val="24"/>
                <w:lang w:val="hr-HR"/>
              </w:rPr>
            </w:pPr>
            <w:r w:rsidRPr="006D3528">
              <w:rPr>
                <w:rFonts w:cs="Arial"/>
                <w:b/>
                <w:szCs w:val="24"/>
                <w:lang w:val="hr-HR"/>
              </w:rPr>
              <w:t xml:space="preserve">A) OSNOVNI PODACI O </w:t>
            </w:r>
            <w:r w:rsidR="009043E7" w:rsidRPr="006D3528">
              <w:rPr>
                <w:rFonts w:cs="Arial"/>
                <w:b/>
                <w:szCs w:val="24"/>
                <w:lang w:val="hr-HR"/>
              </w:rPr>
              <w:t>KORISN</w:t>
            </w:r>
            <w:r w:rsidR="008E32A6" w:rsidRPr="006D3528">
              <w:rPr>
                <w:rFonts w:cs="Arial"/>
                <w:b/>
                <w:szCs w:val="24"/>
                <w:lang w:val="hr-HR"/>
              </w:rPr>
              <w:t>IKU</w:t>
            </w:r>
            <w:r w:rsidRPr="006D3528">
              <w:rPr>
                <w:rFonts w:cs="Arial"/>
                <w:b/>
                <w:szCs w:val="24"/>
                <w:lang w:val="hr-HR"/>
              </w:rPr>
              <w:t xml:space="preserve"> </w:t>
            </w:r>
          </w:p>
        </w:tc>
      </w:tr>
      <w:tr w:rsidR="00301BBF" w:rsidRPr="006D3528" w:rsidTr="00D21FC5">
        <w:trPr>
          <w:trHeight w:val="680"/>
        </w:trPr>
        <w:tc>
          <w:tcPr>
            <w:tcW w:w="3119" w:type="dxa"/>
            <w:tcBorders>
              <w:top w:val="double" w:sz="4" w:space="0" w:color="000000"/>
              <w:left w:val="double" w:sz="4" w:space="0" w:color="000000"/>
              <w:bottom w:val="single" w:sz="4" w:space="0" w:color="000000"/>
            </w:tcBorders>
            <w:shd w:val="clear" w:color="auto" w:fill="auto"/>
            <w:vAlign w:val="center"/>
          </w:tcPr>
          <w:p w:rsidR="00301BBF" w:rsidRPr="006D3528" w:rsidRDefault="00301BBF" w:rsidP="008E32A6">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 xml:space="preserve">Naziv </w:t>
            </w:r>
            <w:r w:rsidR="009043E7" w:rsidRPr="006D3528">
              <w:rPr>
                <w:rFonts w:cs="Arial"/>
                <w:b/>
                <w:sz w:val="22"/>
                <w:szCs w:val="22"/>
                <w:lang w:val="hr-HR"/>
              </w:rPr>
              <w:t>korisn</w:t>
            </w:r>
            <w:r w:rsidR="008E32A6" w:rsidRPr="006D3528">
              <w:rPr>
                <w:rFonts w:cs="Arial"/>
                <w:b/>
                <w:sz w:val="22"/>
                <w:szCs w:val="22"/>
                <w:lang w:val="hr-HR"/>
              </w:rPr>
              <w:t>ik</w:t>
            </w:r>
            <w:r w:rsidRPr="006D3528">
              <w:rPr>
                <w:rFonts w:cs="Arial"/>
                <w:b/>
                <w:sz w:val="22"/>
                <w:szCs w:val="22"/>
                <w:lang w:val="hr-HR"/>
              </w:rPr>
              <w:t>a</w:t>
            </w:r>
            <w:r w:rsidRPr="006D3528">
              <w:rPr>
                <w:rFonts w:cs="Arial"/>
                <w:sz w:val="22"/>
                <w:szCs w:val="22"/>
                <w:lang w:val="hr-HR"/>
              </w:rPr>
              <w:t xml:space="preserve">  (</w:t>
            </w:r>
            <w:r w:rsidRPr="006D3528">
              <w:rPr>
                <w:rFonts w:cs="Arial"/>
                <w:sz w:val="20"/>
                <w:lang w:val="hr-HR"/>
              </w:rPr>
              <w:t>upisati puni naziv i organizacijski oblik)</w:t>
            </w:r>
          </w:p>
        </w:tc>
        <w:tc>
          <w:tcPr>
            <w:tcW w:w="7088" w:type="dxa"/>
            <w:gridSpan w:val="4"/>
            <w:tcBorders>
              <w:top w:val="doub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sz w:val="22"/>
                <w:szCs w:val="22"/>
                <w:lang w:val="hr-HR"/>
              </w:rPr>
            </w:pPr>
          </w:p>
          <w:p w:rsidR="00301BBF" w:rsidRPr="006D3528" w:rsidRDefault="00301BBF" w:rsidP="00301BBF">
            <w:pPr>
              <w:tabs>
                <w:tab w:val="center" w:pos="4536"/>
                <w:tab w:val="right" w:pos="9072"/>
              </w:tabs>
              <w:suppressAutoHyphens/>
              <w:snapToGrid w:val="0"/>
              <w:spacing w:line="276" w:lineRule="auto"/>
              <w:ind w:right="16"/>
              <w:jc w:val="both"/>
              <w:rPr>
                <w:rFonts w:cs="Arial"/>
                <w:b/>
                <w:sz w:val="22"/>
                <w:szCs w:val="22"/>
                <w:lang w:val="hr-HR"/>
              </w:rPr>
            </w:pPr>
          </w:p>
        </w:tc>
      </w:tr>
      <w:tr w:rsidR="00301BBF" w:rsidRPr="006D3528" w:rsidTr="00D21FC5">
        <w:trPr>
          <w:trHeight w:val="708"/>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D21FC5">
            <w:pPr>
              <w:tabs>
                <w:tab w:val="center" w:pos="4536"/>
                <w:tab w:val="right" w:pos="9072"/>
              </w:tabs>
              <w:suppressAutoHyphens/>
              <w:spacing w:line="276" w:lineRule="auto"/>
              <w:ind w:right="16"/>
              <w:rPr>
                <w:rFonts w:cs="Arial"/>
                <w:b/>
                <w:i/>
                <w:sz w:val="22"/>
                <w:szCs w:val="22"/>
                <w:lang w:val="hr-HR"/>
              </w:rPr>
            </w:pPr>
            <w:r w:rsidRPr="006D3528">
              <w:rPr>
                <w:rFonts w:cs="Arial"/>
                <w:b/>
                <w:sz w:val="22"/>
                <w:szCs w:val="22"/>
                <w:lang w:val="hr-HR"/>
              </w:rPr>
              <w:t>Sjedište i adresa (</w:t>
            </w:r>
            <w:r w:rsidRPr="006D3528">
              <w:rPr>
                <w:rFonts w:cs="Arial"/>
                <w:sz w:val="20"/>
                <w:lang w:val="hr-HR"/>
              </w:rPr>
              <w:t>upisati  ulicu i k.br</w:t>
            </w:r>
            <w:r w:rsidR="00971C46" w:rsidRPr="006D3528">
              <w:rPr>
                <w:rFonts w:cs="Arial"/>
                <w:sz w:val="20"/>
                <w:lang w:val="hr-HR"/>
              </w:rPr>
              <w:t>.</w:t>
            </w:r>
            <w:r w:rsidRPr="006D3528">
              <w:rPr>
                <w:rFonts w:cs="Arial"/>
                <w:sz w:val="20"/>
                <w:lang w:val="hr-HR"/>
              </w:rPr>
              <w:t>, poštanski broj i mjesto</w:t>
            </w:r>
            <w:r w:rsidRPr="006D3528">
              <w:rPr>
                <w:rFonts w:cs="Arial"/>
                <w:b/>
                <w:i/>
                <w:sz w:val="20"/>
                <w:lang w:val="hr-HR"/>
              </w:rPr>
              <w:t>)</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393"/>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OIB</w:t>
            </w:r>
            <w:r w:rsidRPr="006D3528">
              <w:rPr>
                <w:rFonts w:cs="Arial"/>
                <w:b/>
                <w:sz w:val="22"/>
                <w:szCs w:val="22"/>
                <w:lang w:val="hr-HR" w:eastAsia="hr-HR"/>
              </w:rPr>
              <w:t xml:space="preserve"> </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393"/>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5703A4">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Datum</w:t>
            </w:r>
            <w:r w:rsidR="005703A4" w:rsidRPr="006D3528">
              <w:rPr>
                <w:rFonts w:cs="Arial"/>
                <w:b/>
                <w:sz w:val="22"/>
                <w:szCs w:val="22"/>
                <w:lang w:val="hr-HR"/>
              </w:rPr>
              <w:t xml:space="preserve"> </w:t>
            </w:r>
            <w:r w:rsidRPr="006D3528">
              <w:rPr>
                <w:rFonts w:cs="Arial"/>
                <w:b/>
                <w:sz w:val="22"/>
                <w:szCs w:val="22"/>
                <w:lang w:val="hr-HR"/>
              </w:rPr>
              <w:t xml:space="preserve">osnivanja </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399"/>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 xml:space="preserve">Telefon/mobitel </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388"/>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E-pošta</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340"/>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Web-stranica</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r>
      <w:tr w:rsidR="00301BBF" w:rsidRPr="006D3528" w:rsidTr="00D21FC5">
        <w:trPr>
          <w:trHeight w:val="700"/>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D21FC5">
            <w:pPr>
              <w:tabs>
                <w:tab w:val="center" w:pos="4536"/>
                <w:tab w:val="right" w:pos="9072"/>
              </w:tabs>
              <w:suppressAutoHyphens/>
              <w:ind w:right="16"/>
              <w:rPr>
                <w:rFonts w:cs="Arial"/>
                <w:b/>
                <w:strike/>
                <w:sz w:val="22"/>
                <w:szCs w:val="22"/>
                <w:lang w:val="hr-HR"/>
              </w:rPr>
            </w:pPr>
            <w:r w:rsidRPr="006D3528">
              <w:rPr>
                <w:rFonts w:cs="Arial"/>
                <w:b/>
                <w:sz w:val="22"/>
                <w:szCs w:val="22"/>
                <w:lang w:val="hr-HR"/>
              </w:rPr>
              <w:t xml:space="preserve">Ime i prezime osobe ovlaštene za zastupanje -potpisnika ugovora   </w:t>
            </w:r>
          </w:p>
        </w:tc>
        <w:tc>
          <w:tcPr>
            <w:tcW w:w="3686" w:type="dxa"/>
            <w:gridSpan w:val="3"/>
            <w:tcBorders>
              <w:top w:val="single" w:sz="4" w:space="0" w:color="000000"/>
              <w:left w:val="double" w:sz="4" w:space="0" w:color="000000"/>
              <w:bottom w:val="single" w:sz="4" w:space="0" w:color="000000"/>
              <w:right w:val="single" w:sz="4" w:space="0" w:color="auto"/>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c>
          <w:tcPr>
            <w:tcW w:w="3402" w:type="dxa"/>
            <w:tcBorders>
              <w:top w:val="single" w:sz="4" w:space="0" w:color="000000"/>
              <w:left w:val="single" w:sz="4" w:space="0" w:color="auto"/>
              <w:bottom w:val="single" w:sz="4" w:space="0" w:color="000000"/>
              <w:right w:val="double" w:sz="4" w:space="0" w:color="000000"/>
            </w:tcBorders>
            <w:shd w:val="clear" w:color="auto" w:fill="auto"/>
            <w:vAlign w:val="center"/>
          </w:tcPr>
          <w:p w:rsidR="00301BBF" w:rsidRPr="006D3528" w:rsidRDefault="00301BBF" w:rsidP="00D21FC5">
            <w:pPr>
              <w:spacing w:line="360" w:lineRule="auto"/>
              <w:rPr>
                <w:rFonts w:cs="Arial"/>
                <w:b/>
                <w:i/>
                <w:sz w:val="22"/>
                <w:szCs w:val="22"/>
                <w:lang w:val="hr-HR"/>
              </w:rPr>
            </w:pPr>
            <w:r w:rsidRPr="006D3528">
              <w:rPr>
                <w:rFonts w:cs="Arial"/>
                <w:b/>
                <w:sz w:val="22"/>
                <w:szCs w:val="22"/>
                <w:lang w:val="hr-HR"/>
              </w:rPr>
              <w:t>Broj mobitela za kontakt</w:t>
            </w:r>
          </w:p>
        </w:tc>
      </w:tr>
      <w:tr w:rsidR="00301BBF" w:rsidRPr="006D3528" w:rsidTr="00D21FC5">
        <w:trPr>
          <w:trHeight w:val="949"/>
        </w:trPr>
        <w:tc>
          <w:tcPr>
            <w:tcW w:w="3119" w:type="dxa"/>
            <w:tcBorders>
              <w:top w:val="single" w:sz="4" w:space="0" w:color="000000"/>
              <w:left w:val="double" w:sz="4" w:space="0" w:color="000000"/>
              <w:bottom w:val="double" w:sz="4" w:space="0" w:color="000000"/>
            </w:tcBorders>
            <w:shd w:val="clear" w:color="auto" w:fill="auto"/>
            <w:vAlign w:val="center"/>
          </w:tcPr>
          <w:p w:rsidR="00301BBF" w:rsidRPr="006D3528" w:rsidRDefault="00301BBF" w:rsidP="00301BBF">
            <w:pPr>
              <w:tabs>
                <w:tab w:val="center" w:pos="4536"/>
                <w:tab w:val="right" w:pos="9072"/>
              </w:tabs>
              <w:suppressAutoHyphens/>
              <w:ind w:right="16"/>
              <w:rPr>
                <w:rFonts w:cs="Arial"/>
                <w:b/>
                <w:sz w:val="22"/>
                <w:szCs w:val="22"/>
                <w:lang w:val="hr-HR"/>
              </w:rPr>
            </w:pPr>
            <w:r w:rsidRPr="006D3528">
              <w:rPr>
                <w:rFonts w:cs="Arial"/>
                <w:b/>
                <w:sz w:val="22"/>
                <w:szCs w:val="22"/>
                <w:lang w:val="hr-HR"/>
              </w:rPr>
              <w:t xml:space="preserve">Ime i prezime vlasnika/osnivača društva (podnositelja prijave)  </w:t>
            </w:r>
            <w:r w:rsidRPr="006D3528">
              <w:rPr>
                <w:rFonts w:eastAsia="Calibri" w:cs="Arial"/>
                <w:sz w:val="22"/>
                <w:szCs w:val="22"/>
                <w:lang w:val="hr-HR" w:eastAsia="en-US"/>
              </w:rPr>
              <w:t xml:space="preserve">(≥51%vlasništva)  </w:t>
            </w:r>
          </w:p>
          <w:p w:rsidR="00301BBF" w:rsidRPr="006D3528" w:rsidRDefault="00301BBF" w:rsidP="00301BBF">
            <w:pPr>
              <w:tabs>
                <w:tab w:val="center" w:pos="4536"/>
                <w:tab w:val="right" w:pos="9072"/>
              </w:tabs>
              <w:suppressAutoHyphens/>
              <w:ind w:right="17"/>
              <w:contextualSpacing/>
              <w:rPr>
                <w:rFonts w:cs="Arial"/>
                <w:i/>
                <w:sz w:val="22"/>
                <w:szCs w:val="22"/>
                <w:lang w:val="hr-HR"/>
              </w:rPr>
            </w:pPr>
          </w:p>
        </w:tc>
        <w:tc>
          <w:tcPr>
            <w:tcW w:w="7088" w:type="dxa"/>
            <w:gridSpan w:val="4"/>
            <w:tcBorders>
              <w:top w:val="single" w:sz="4" w:space="0" w:color="000000"/>
              <w:left w:val="double" w:sz="4" w:space="0" w:color="000000"/>
              <w:bottom w:val="doub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ind w:right="16"/>
              <w:jc w:val="both"/>
              <w:rPr>
                <w:rFonts w:ascii="Times New Roman" w:hAnsi="Times New Roman"/>
                <w:szCs w:val="24"/>
                <w:lang w:val="hr-HR"/>
              </w:rPr>
            </w:pPr>
          </w:p>
          <w:p w:rsidR="00301BBF" w:rsidRPr="006D3528" w:rsidRDefault="00301BBF" w:rsidP="00301BBF">
            <w:pPr>
              <w:tabs>
                <w:tab w:val="center" w:pos="4536"/>
                <w:tab w:val="right" w:pos="9072"/>
              </w:tabs>
              <w:suppressAutoHyphens/>
              <w:snapToGrid w:val="0"/>
              <w:spacing w:line="276" w:lineRule="auto"/>
              <w:ind w:right="16"/>
              <w:jc w:val="center"/>
              <w:rPr>
                <w:rFonts w:cs="Arial"/>
                <w:sz w:val="22"/>
                <w:szCs w:val="22"/>
                <w:lang w:val="hr-HR"/>
              </w:rPr>
            </w:pPr>
          </w:p>
        </w:tc>
      </w:tr>
      <w:tr w:rsidR="00301BBF" w:rsidRPr="006D3528" w:rsidTr="00D21FC5">
        <w:trPr>
          <w:trHeight w:val="798"/>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D21FC5">
            <w:pPr>
              <w:tabs>
                <w:tab w:val="center" w:pos="4536"/>
                <w:tab w:val="right" w:pos="9072"/>
              </w:tabs>
              <w:suppressAutoHyphens/>
              <w:ind w:right="16"/>
              <w:rPr>
                <w:rFonts w:cs="Arial"/>
                <w:b/>
                <w:sz w:val="22"/>
                <w:szCs w:val="22"/>
                <w:lang w:val="hr-HR"/>
              </w:rPr>
            </w:pPr>
            <w:r w:rsidRPr="006D3528">
              <w:rPr>
                <w:rFonts w:cs="Arial"/>
                <w:b/>
                <w:sz w:val="22"/>
                <w:szCs w:val="22"/>
                <w:lang w:val="hr-HR"/>
              </w:rPr>
              <w:t xml:space="preserve">Starosna dob </w:t>
            </w:r>
            <w:r w:rsidR="00D21FC5" w:rsidRPr="006D3528">
              <w:rPr>
                <w:rFonts w:cs="Arial"/>
                <w:b/>
                <w:sz w:val="22"/>
                <w:szCs w:val="22"/>
                <w:lang w:val="hr-HR"/>
              </w:rPr>
              <w:t xml:space="preserve">vlasnika / većinskih vlasnika </w:t>
            </w:r>
            <w:r w:rsidRPr="006D3528">
              <w:rPr>
                <w:rFonts w:cs="Arial"/>
                <w:b/>
                <w:sz w:val="22"/>
                <w:szCs w:val="22"/>
                <w:lang w:val="hr-HR"/>
              </w:rPr>
              <w:t xml:space="preserve">na dan objave javnog poziva </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D21FC5" w:rsidRPr="006D3528" w:rsidRDefault="00D21FC5" w:rsidP="00301BBF">
            <w:pPr>
              <w:suppressAutoHyphens/>
              <w:rPr>
                <w:rFonts w:cs="Arial"/>
                <w:b/>
                <w:i/>
                <w:sz w:val="22"/>
                <w:szCs w:val="22"/>
                <w:lang w:val="hr-HR"/>
              </w:rPr>
            </w:pPr>
            <w:r w:rsidRPr="006D3528">
              <w:rPr>
                <w:rFonts w:cs="Arial"/>
                <w:b/>
                <w:i/>
                <w:sz w:val="22"/>
                <w:szCs w:val="22"/>
                <w:lang w:val="hr-HR"/>
              </w:rPr>
              <w:t xml:space="preserve">Dan, mjesec i godina rođenja: </w:t>
            </w:r>
          </w:p>
        </w:tc>
      </w:tr>
      <w:tr w:rsidR="00301BBF" w:rsidRPr="006D3528" w:rsidTr="00D21FC5">
        <w:trPr>
          <w:trHeight w:val="259"/>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ind w:right="16"/>
              <w:rPr>
                <w:rFonts w:cs="Arial"/>
                <w:b/>
                <w:sz w:val="22"/>
                <w:szCs w:val="22"/>
                <w:lang w:val="hr-HR"/>
              </w:rPr>
            </w:pPr>
            <w:r w:rsidRPr="006D3528">
              <w:rPr>
                <w:rFonts w:cs="Arial"/>
                <w:b/>
                <w:sz w:val="22"/>
                <w:szCs w:val="22"/>
                <w:lang w:val="hr-HR"/>
              </w:rPr>
              <w:t xml:space="preserve">Poslovna banka </w:t>
            </w:r>
          </w:p>
        </w:tc>
        <w:tc>
          <w:tcPr>
            <w:tcW w:w="2552" w:type="dxa"/>
            <w:gridSpan w:val="2"/>
            <w:tcBorders>
              <w:top w:val="single" w:sz="4" w:space="0" w:color="000000"/>
              <w:left w:val="double" w:sz="4" w:space="0" w:color="000000"/>
              <w:bottom w:val="single" w:sz="4" w:space="0" w:color="000000"/>
              <w:right w:val="single" w:sz="4" w:space="0" w:color="auto"/>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lang w:val="hr-HR"/>
              </w:rPr>
            </w:pPr>
          </w:p>
        </w:tc>
        <w:tc>
          <w:tcPr>
            <w:tcW w:w="4536" w:type="dxa"/>
            <w:gridSpan w:val="2"/>
            <w:tcBorders>
              <w:top w:val="single" w:sz="4" w:space="0" w:color="000000"/>
              <w:left w:val="single" w:sz="4" w:space="0" w:color="auto"/>
              <w:bottom w:val="single" w:sz="4" w:space="0" w:color="000000"/>
              <w:right w:val="double" w:sz="4" w:space="0" w:color="000000"/>
            </w:tcBorders>
            <w:shd w:val="clear" w:color="auto" w:fill="auto"/>
            <w:vAlign w:val="center"/>
          </w:tcPr>
          <w:p w:rsidR="00301BBF" w:rsidRPr="006D3528" w:rsidRDefault="00301BBF" w:rsidP="00ED0EAF">
            <w:pPr>
              <w:spacing w:line="360" w:lineRule="auto"/>
              <w:rPr>
                <w:rFonts w:cs="Arial"/>
                <w:b/>
                <w:sz w:val="22"/>
                <w:szCs w:val="22"/>
                <w:lang w:val="hr-HR"/>
              </w:rPr>
            </w:pPr>
            <w:r w:rsidRPr="006D3528">
              <w:rPr>
                <w:rFonts w:cs="Arial"/>
                <w:b/>
                <w:sz w:val="22"/>
                <w:szCs w:val="22"/>
                <w:lang w:val="hr-HR"/>
              </w:rPr>
              <w:t xml:space="preserve">IBAN </w:t>
            </w:r>
          </w:p>
        </w:tc>
      </w:tr>
      <w:tr w:rsidR="00301BBF" w:rsidRPr="006D3528" w:rsidTr="00D21FC5">
        <w:trPr>
          <w:trHeight w:val="699"/>
        </w:trPr>
        <w:tc>
          <w:tcPr>
            <w:tcW w:w="3119" w:type="dxa"/>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rPr>
                <w:rFonts w:cs="Arial"/>
                <w:b/>
                <w:i/>
                <w:sz w:val="22"/>
                <w:szCs w:val="22"/>
                <w:shd w:val="clear" w:color="auto" w:fill="FFFF00"/>
                <w:lang w:val="hr-HR"/>
              </w:rPr>
            </w:pPr>
            <w:r w:rsidRPr="006D3528">
              <w:rPr>
                <w:rFonts w:cs="Arial"/>
                <w:b/>
                <w:sz w:val="22"/>
                <w:szCs w:val="22"/>
                <w:lang w:val="hr-HR"/>
              </w:rPr>
              <w:t>Ostvaren prihod i rashod /primitak i izdatak u prethodnoj godini</w:t>
            </w:r>
            <w:r w:rsidRPr="006D3528">
              <w:rPr>
                <w:rFonts w:cs="Arial"/>
                <w:sz w:val="22"/>
                <w:szCs w:val="22"/>
                <w:lang w:val="hr-HR"/>
              </w:rPr>
              <w:t xml:space="preserve"> </w:t>
            </w:r>
            <w:r w:rsidRPr="006D3528">
              <w:rPr>
                <w:rFonts w:cs="Arial"/>
                <w:sz w:val="20"/>
                <w:lang w:val="hr-HR"/>
              </w:rPr>
              <w:t>(</w:t>
            </w:r>
            <w:r w:rsidRPr="006D3528">
              <w:rPr>
                <w:rFonts w:cs="Arial"/>
                <w:sz w:val="18"/>
                <w:szCs w:val="18"/>
                <w:lang w:val="hr-HR"/>
              </w:rPr>
              <w:t>prema podacima iz zadnjeg  fin. izvješća)</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napToGrid w:val="0"/>
              <w:spacing w:line="276" w:lineRule="auto"/>
              <w:ind w:right="16"/>
              <w:jc w:val="both"/>
              <w:rPr>
                <w:rFonts w:cs="Arial"/>
                <w:b/>
                <w:i/>
                <w:sz w:val="22"/>
                <w:szCs w:val="22"/>
                <w:shd w:val="clear" w:color="auto" w:fill="FFFF00"/>
                <w:lang w:val="hr-HR"/>
              </w:rPr>
            </w:pPr>
          </w:p>
          <w:p w:rsidR="00D21FC5" w:rsidRPr="006D3528" w:rsidRDefault="00D21FC5" w:rsidP="00301BBF">
            <w:pPr>
              <w:tabs>
                <w:tab w:val="center" w:pos="4536"/>
                <w:tab w:val="right" w:pos="9072"/>
              </w:tabs>
              <w:suppressAutoHyphens/>
              <w:snapToGrid w:val="0"/>
              <w:spacing w:line="276" w:lineRule="auto"/>
              <w:ind w:right="16"/>
              <w:jc w:val="both"/>
              <w:rPr>
                <w:rFonts w:cs="Arial"/>
                <w:b/>
                <w:i/>
                <w:sz w:val="22"/>
                <w:szCs w:val="22"/>
                <w:shd w:val="clear" w:color="auto" w:fill="FFFF00"/>
                <w:lang w:val="hr-HR"/>
              </w:rPr>
            </w:pPr>
          </w:p>
          <w:p w:rsidR="00D21FC5" w:rsidRPr="006D3528" w:rsidRDefault="00D21FC5" w:rsidP="00301BBF">
            <w:pPr>
              <w:tabs>
                <w:tab w:val="center" w:pos="4536"/>
                <w:tab w:val="right" w:pos="9072"/>
              </w:tabs>
              <w:suppressAutoHyphens/>
              <w:snapToGrid w:val="0"/>
              <w:spacing w:line="276" w:lineRule="auto"/>
              <w:ind w:right="16"/>
              <w:jc w:val="both"/>
              <w:rPr>
                <w:rFonts w:cs="Arial"/>
                <w:b/>
                <w:i/>
                <w:sz w:val="22"/>
                <w:szCs w:val="22"/>
                <w:shd w:val="clear" w:color="auto" w:fill="FFFF00"/>
                <w:lang w:val="hr-HR"/>
              </w:rPr>
            </w:pPr>
          </w:p>
          <w:p w:rsidR="00D21FC5" w:rsidRPr="006D3528" w:rsidRDefault="00D21FC5" w:rsidP="00301BBF">
            <w:pPr>
              <w:tabs>
                <w:tab w:val="center" w:pos="4536"/>
                <w:tab w:val="right" w:pos="9072"/>
              </w:tabs>
              <w:suppressAutoHyphens/>
              <w:snapToGrid w:val="0"/>
              <w:spacing w:line="276" w:lineRule="auto"/>
              <w:ind w:right="16"/>
              <w:jc w:val="both"/>
              <w:rPr>
                <w:rFonts w:cs="Arial"/>
                <w:b/>
                <w:i/>
                <w:sz w:val="22"/>
                <w:szCs w:val="22"/>
                <w:shd w:val="clear" w:color="auto" w:fill="FFFF00"/>
                <w:lang w:val="hr-HR"/>
              </w:rPr>
            </w:pPr>
          </w:p>
          <w:p w:rsidR="00D21FC5" w:rsidRPr="006D3528" w:rsidRDefault="00D21FC5" w:rsidP="00301BBF">
            <w:pPr>
              <w:tabs>
                <w:tab w:val="center" w:pos="4536"/>
                <w:tab w:val="right" w:pos="9072"/>
              </w:tabs>
              <w:suppressAutoHyphens/>
              <w:snapToGrid w:val="0"/>
              <w:spacing w:line="276" w:lineRule="auto"/>
              <w:ind w:right="16"/>
              <w:jc w:val="both"/>
              <w:rPr>
                <w:rFonts w:cs="Arial"/>
                <w:b/>
                <w:i/>
                <w:sz w:val="22"/>
                <w:szCs w:val="22"/>
                <w:shd w:val="clear" w:color="auto" w:fill="FFFF00"/>
                <w:lang w:val="hr-HR"/>
              </w:rPr>
            </w:pPr>
          </w:p>
        </w:tc>
      </w:tr>
      <w:tr w:rsidR="00301BBF" w:rsidRPr="006D3528" w:rsidTr="00D21FC5">
        <w:trPr>
          <w:trHeight w:val="85"/>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ind w:right="16"/>
              <w:contextualSpacing/>
              <w:rPr>
                <w:rFonts w:eastAsia="Arial" w:cs="Arial"/>
                <w:sz w:val="18"/>
                <w:szCs w:val="18"/>
                <w:lang w:val="hr-HR"/>
              </w:rPr>
            </w:pPr>
            <w:r w:rsidRPr="00B1516F">
              <w:rPr>
                <w:rFonts w:cs="Arial"/>
                <w:b/>
                <w:sz w:val="22"/>
                <w:szCs w:val="22"/>
                <w:lang w:val="hr-HR"/>
              </w:rPr>
              <w:t xml:space="preserve">Kategorija poduzetnika  prema veličini </w:t>
            </w:r>
            <w:r w:rsidRPr="00B1516F">
              <w:rPr>
                <w:rFonts w:cs="Arial"/>
                <w:sz w:val="22"/>
                <w:szCs w:val="22"/>
                <w:lang w:val="hr-HR"/>
              </w:rPr>
              <w:t>(sukladno</w:t>
            </w:r>
            <w:r w:rsidRPr="006D3528">
              <w:rPr>
                <w:rFonts w:cs="Arial"/>
                <w:sz w:val="22"/>
                <w:szCs w:val="22"/>
                <w:lang w:val="hr-HR"/>
              </w:rPr>
              <w:t xml:space="preserve"> važećem Zakonu o poticanju razvoja malog gospodarstva) </w:t>
            </w:r>
          </w:p>
          <w:p w:rsidR="00301BBF" w:rsidRPr="006D3528" w:rsidRDefault="00301BBF" w:rsidP="00301BBF">
            <w:pPr>
              <w:tabs>
                <w:tab w:val="center" w:pos="4536"/>
                <w:tab w:val="right" w:pos="9072"/>
              </w:tabs>
              <w:suppressAutoHyphens/>
              <w:ind w:right="16"/>
              <w:contextualSpacing/>
              <w:rPr>
                <w:rFonts w:cs="Arial"/>
                <w:b/>
                <w:sz w:val="22"/>
                <w:szCs w:val="22"/>
                <w:lang w:val="hr-HR"/>
              </w:rPr>
            </w:pPr>
          </w:p>
        </w:tc>
        <w:tc>
          <w:tcPr>
            <w:tcW w:w="3686" w:type="dxa"/>
            <w:gridSpan w:val="3"/>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
                <w:sz w:val="22"/>
                <w:szCs w:val="22"/>
                <w:lang w:val="hr-HR"/>
              </w:rPr>
              <w:t xml:space="preserve">Mikro </w:t>
            </w:r>
            <w:r w:rsidRPr="006D3528">
              <w:rPr>
                <w:rFonts w:cs="Arial"/>
                <w:sz w:val="22"/>
                <w:szCs w:val="22"/>
                <w:lang w:val="hr-HR"/>
              </w:rPr>
              <w:t>(manje od 10 zaposlenih)</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r w:rsidRPr="006D3528">
              <w:rPr>
                <w:rFonts w:cs="Arial"/>
                <w:sz w:val="22"/>
                <w:szCs w:val="22"/>
                <w:lang w:val="hr-HR"/>
              </w:rPr>
              <w:t xml:space="preserve">Upisati prosječan broj zaposlenih  u </w:t>
            </w:r>
            <w:r w:rsidRPr="006D3528">
              <w:rPr>
                <w:rFonts w:cs="Arial"/>
                <w:sz w:val="22"/>
                <w:szCs w:val="22"/>
                <w:u w:val="single"/>
                <w:lang w:val="hr-HR"/>
              </w:rPr>
              <w:t>prethodnoj</w:t>
            </w:r>
            <w:r w:rsidRPr="006D3528">
              <w:rPr>
                <w:rFonts w:cs="Arial"/>
                <w:sz w:val="22"/>
                <w:szCs w:val="22"/>
                <w:lang w:val="hr-HR"/>
              </w:rPr>
              <w:t xml:space="preserve"> godini:</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r w:rsidRPr="006D3528">
              <w:rPr>
                <w:rFonts w:cs="Arial"/>
                <w:sz w:val="22"/>
                <w:szCs w:val="22"/>
                <w:lang w:val="hr-HR"/>
              </w:rPr>
              <w:t xml:space="preserve">  _______  </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bCs/>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r w:rsidRPr="006D3528">
              <w:rPr>
                <w:rFonts w:cs="Arial"/>
                <w:bCs/>
                <w:sz w:val="22"/>
                <w:szCs w:val="22"/>
                <w:lang w:val="hr-HR"/>
              </w:rPr>
              <w:t>Iznos aktive:_____________</w:t>
            </w:r>
          </w:p>
        </w:tc>
        <w:tc>
          <w:tcPr>
            <w:tcW w:w="340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b/>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r w:rsidRPr="006D3528">
              <w:rPr>
                <w:rFonts w:cs="Arial"/>
                <w:b/>
                <w:sz w:val="22"/>
                <w:szCs w:val="22"/>
                <w:lang w:val="hr-HR"/>
              </w:rPr>
              <w:t xml:space="preserve">Mali </w:t>
            </w:r>
            <w:r w:rsidRPr="006D3528">
              <w:rPr>
                <w:rFonts w:cs="Arial"/>
                <w:sz w:val="22"/>
                <w:szCs w:val="22"/>
                <w:lang w:val="hr-HR"/>
              </w:rPr>
              <w:t>(manje od 50 zaposlenih):</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r w:rsidRPr="006D3528">
              <w:rPr>
                <w:rFonts w:cs="Arial"/>
                <w:sz w:val="22"/>
                <w:szCs w:val="22"/>
                <w:lang w:val="hr-HR"/>
              </w:rPr>
              <w:t xml:space="preserve">Upisati prosječan broj zaposlenih u </w:t>
            </w:r>
            <w:r w:rsidRPr="006D3528">
              <w:rPr>
                <w:rFonts w:cs="Arial"/>
                <w:sz w:val="22"/>
                <w:szCs w:val="22"/>
                <w:u w:val="single"/>
                <w:lang w:val="hr-HR"/>
              </w:rPr>
              <w:t>prethodnoj</w:t>
            </w:r>
            <w:r w:rsidRPr="006D3528">
              <w:rPr>
                <w:rFonts w:cs="Arial"/>
                <w:sz w:val="22"/>
                <w:szCs w:val="22"/>
                <w:lang w:val="hr-HR"/>
              </w:rPr>
              <w:t xml:space="preserve"> godini: </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r w:rsidRPr="006D3528">
              <w:rPr>
                <w:rFonts w:cs="Arial"/>
                <w:sz w:val="22"/>
                <w:szCs w:val="22"/>
                <w:lang w:val="hr-HR"/>
              </w:rPr>
              <w:t xml:space="preserve">______ </w:t>
            </w: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rPr>
                <w:rFonts w:ascii="Times New Roman" w:hAnsi="Times New Roman"/>
                <w:szCs w:val="24"/>
                <w:lang w:val="hr-HR"/>
              </w:rPr>
            </w:pPr>
            <w:r w:rsidRPr="006D3528">
              <w:rPr>
                <w:rFonts w:cs="Arial"/>
                <w:bCs/>
                <w:sz w:val="22"/>
                <w:szCs w:val="22"/>
                <w:lang w:val="hr-HR"/>
              </w:rPr>
              <w:t>Iznos aktive:____________</w:t>
            </w:r>
          </w:p>
        </w:tc>
      </w:tr>
      <w:tr w:rsidR="00301BBF" w:rsidRPr="006D3528" w:rsidTr="00D21FC5">
        <w:trPr>
          <w:trHeight w:val="236"/>
        </w:trPr>
        <w:tc>
          <w:tcPr>
            <w:tcW w:w="6805"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ind w:right="16"/>
              <w:contextualSpacing/>
              <w:rPr>
                <w:rFonts w:cs="Arial"/>
                <w:sz w:val="22"/>
                <w:szCs w:val="22"/>
                <w:lang w:val="hr-HR"/>
              </w:rPr>
            </w:pPr>
            <w:r w:rsidRPr="006D3528">
              <w:rPr>
                <w:rFonts w:cs="Arial"/>
                <w:sz w:val="22"/>
                <w:szCs w:val="22"/>
                <w:lang w:val="hr-HR"/>
              </w:rPr>
              <w:t>Broj zaposlenih</w:t>
            </w:r>
            <w:r w:rsidRPr="006D3528">
              <w:rPr>
                <w:rFonts w:cs="Arial"/>
                <w:b/>
                <w:sz w:val="22"/>
                <w:szCs w:val="22"/>
                <w:lang w:val="hr-HR"/>
              </w:rPr>
              <w:t xml:space="preserve"> </w:t>
            </w:r>
            <w:r w:rsidRPr="006D3528">
              <w:rPr>
                <w:rFonts w:eastAsia="Calibri" w:cs="Arial"/>
                <w:b/>
                <w:sz w:val="22"/>
                <w:szCs w:val="22"/>
                <w:lang w:val="hr-HR" w:bidi="en-US"/>
              </w:rPr>
              <w:t>na puno radno vrijeme, na dan prijave</w:t>
            </w:r>
          </w:p>
        </w:tc>
        <w:tc>
          <w:tcPr>
            <w:tcW w:w="3402" w:type="dxa"/>
            <w:tcBorders>
              <w:top w:val="single" w:sz="4" w:space="0" w:color="000000"/>
              <w:left w:val="doub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rPr>
                <w:rFonts w:eastAsia="Arial" w:cs="Arial"/>
                <w:sz w:val="22"/>
                <w:szCs w:val="22"/>
                <w:lang w:val="hr-HR"/>
              </w:rPr>
            </w:pPr>
            <w:r w:rsidRPr="006D3528">
              <w:rPr>
                <w:rFonts w:eastAsia="Arial" w:cs="Arial"/>
                <w:sz w:val="22"/>
                <w:szCs w:val="22"/>
                <w:lang w:val="hr-HR"/>
              </w:rPr>
              <w:t xml:space="preserve">  </w:t>
            </w:r>
          </w:p>
          <w:p w:rsidR="00301BBF" w:rsidRPr="006D3528" w:rsidRDefault="00301BBF" w:rsidP="00301BBF">
            <w:pPr>
              <w:tabs>
                <w:tab w:val="center" w:pos="4536"/>
                <w:tab w:val="right" w:pos="9072"/>
              </w:tabs>
              <w:suppressAutoHyphens/>
              <w:spacing w:line="276" w:lineRule="auto"/>
              <w:ind w:right="16"/>
              <w:rPr>
                <w:rFonts w:ascii="Times New Roman" w:hAnsi="Times New Roman"/>
                <w:szCs w:val="24"/>
                <w:lang w:val="hr-HR"/>
              </w:rPr>
            </w:pPr>
          </w:p>
        </w:tc>
      </w:tr>
      <w:tr w:rsidR="00301BBF" w:rsidRPr="006D3528" w:rsidTr="00D21FC5">
        <w:trPr>
          <w:trHeight w:val="530"/>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9043E7" w:rsidP="004C6936">
            <w:pPr>
              <w:tabs>
                <w:tab w:val="center" w:pos="4536"/>
                <w:tab w:val="right" w:pos="9072"/>
              </w:tabs>
              <w:suppressAutoHyphens/>
              <w:spacing w:line="276" w:lineRule="auto"/>
              <w:ind w:right="16"/>
              <w:rPr>
                <w:rFonts w:cs="Arial"/>
                <w:b/>
                <w:sz w:val="22"/>
                <w:szCs w:val="22"/>
                <w:lang w:val="hr-HR"/>
              </w:rPr>
            </w:pPr>
            <w:r w:rsidRPr="006D3528">
              <w:rPr>
                <w:rFonts w:cs="Arial"/>
                <w:sz w:val="22"/>
                <w:szCs w:val="22"/>
                <w:lang w:val="hr-HR"/>
              </w:rPr>
              <w:t>Korisn</w:t>
            </w:r>
            <w:r w:rsidR="001A4281" w:rsidRPr="006D3528">
              <w:rPr>
                <w:rFonts w:cs="Arial"/>
                <w:sz w:val="22"/>
                <w:szCs w:val="22"/>
                <w:lang w:val="hr-HR"/>
              </w:rPr>
              <w:t>ik</w:t>
            </w:r>
            <w:r w:rsidR="00301BBF" w:rsidRPr="006D3528">
              <w:rPr>
                <w:rFonts w:cs="Arial"/>
                <w:sz w:val="22"/>
                <w:szCs w:val="22"/>
                <w:lang w:val="hr-HR"/>
              </w:rPr>
              <w:t xml:space="preserve"> je obveznik PDV</w:t>
            </w:r>
          </w:p>
        </w:tc>
        <w:tc>
          <w:tcPr>
            <w:tcW w:w="3686" w:type="dxa"/>
            <w:gridSpan w:val="3"/>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suppressAutoHyphens/>
              <w:ind w:right="16"/>
              <w:jc w:val="center"/>
              <w:rPr>
                <w:rFonts w:cs="Arial"/>
                <w:sz w:val="22"/>
                <w:szCs w:val="22"/>
                <w:lang w:val="hr-HR"/>
              </w:rPr>
            </w:pPr>
            <w:r w:rsidRPr="006D3528">
              <w:rPr>
                <w:rFonts w:cs="Arial"/>
                <w:sz w:val="22"/>
                <w:szCs w:val="22"/>
                <w:lang w:val="hr-HR"/>
              </w:rPr>
              <w:t>DA</w:t>
            </w:r>
          </w:p>
        </w:tc>
        <w:tc>
          <w:tcPr>
            <w:tcW w:w="340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jc w:val="center"/>
              <w:rPr>
                <w:rFonts w:ascii="Times New Roman" w:hAnsi="Times New Roman"/>
                <w:szCs w:val="24"/>
                <w:lang w:val="hr-HR"/>
              </w:rPr>
            </w:pPr>
            <w:r w:rsidRPr="006D3528">
              <w:rPr>
                <w:rFonts w:cs="Arial"/>
                <w:sz w:val="22"/>
                <w:szCs w:val="22"/>
                <w:lang w:val="hr-HR"/>
              </w:rPr>
              <w:t>NE</w:t>
            </w:r>
          </w:p>
        </w:tc>
      </w:tr>
      <w:tr w:rsidR="00301BBF" w:rsidRPr="006D3528" w:rsidTr="004C6936">
        <w:trPr>
          <w:trHeight w:val="842"/>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9043E7" w:rsidP="004C6936">
            <w:pPr>
              <w:tabs>
                <w:tab w:val="center" w:pos="4536"/>
                <w:tab w:val="right" w:pos="9072"/>
              </w:tabs>
              <w:suppressAutoHyphens/>
              <w:ind w:right="16"/>
              <w:contextualSpacing/>
              <w:rPr>
                <w:rFonts w:cs="Arial"/>
                <w:sz w:val="22"/>
                <w:szCs w:val="22"/>
                <w:lang w:val="hr-HR"/>
              </w:rPr>
            </w:pPr>
            <w:r w:rsidRPr="006D3528">
              <w:rPr>
                <w:rFonts w:cs="Arial"/>
                <w:sz w:val="22"/>
                <w:szCs w:val="22"/>
                <w:lang w:val="hr-HR"/>
              </w:rPr>
              <w:t>Korisn</w:t>
            </w:r>
            <w:r w:rsidR="001A4281" w:rsidRPr="006D3528">
              <w:rPr>
                <w:rFonts w:cs="Arial"/>
                <w:sz w:val="22"/>
                <w:szCs w:val="22"/>
                <w:lang w:val="hr-HR"/>
              </w:rPr>
              <w:t>ik</w:t>
            </w:r>
            <w:r w:rsidR="00301BBF" w:rsidRPr="006D3528">
              <w:rPr>
                <w:rFonts w:cs="Arial"/>
                <w:sz w:val="22"/>
                <w:szCs w:val="22"/>
                <w:lang w:val="hr-HR"/>
              </w:rPr>
              <w:t xml:space="preserve"> je već bio (ili je)  vlasnik ili suvlasnik drugog poslovnog subjekta </w:t>
            </w:r>
          </w:p>
        </w:tc>
        <w:tc>
          <w:tcPr>
            <w:tcW w:w="3686" w:type="dxa"/>
            <w:gridSpan w:val="3"/>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suppressAutoHyphens/>
              <w:ind w:right="16"/>
              <w:jc w:val="center"/>
              <w:rPr>
                <w:rFonts w:cs="Arial"/>
                <w:sz w:val="22"/>
                <w:szCs w:val="22"/>
                <w:lang w:val="hr-HR"/>
              </w:rPr>
            </w:pPr>
            <w:r w:rsidRPr="006D3528">
              <w:rPr>
                <w:rFonts w:cs="Arial"/>
                <w:sz w:val="22"/>
                <w:szCs w:val="22"/>
                <w:lang w:val="hr-HR"/>
              </w:rPr>
              <w:t>DA</w:t>
            </w:r>
          </w:p>
        </w:tc>
        <w:tc>
          <w:tcPr>
            <w:tcW w:w="340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spacing w:line="276" w:lineRule="auto"/>
              <w:ind w:right="16"/>
              <w:jc w:val="center"/>
              <w:rPr>
                <w:rFonts w:cs="Arial"/>
                <w:sz w:val="22"/>
                <w:szCs w:val="22"/>
                <w:lang w:val="hr-HR"/>
              </w:rPr>
            </w:pPr>
          </w:p>
          <w:p w:rsidR="00301BBF" w:rsidRPr="006D3528" w:rsidRDefault="00301BBF" w:rsidP="00301BBF">
            <w:pPr>
              <w:tabs>
                <w:tab w:val="center" w:pos="4536"/>
                <w:tab w:val="right" w:pos="9072"/>
              </w:tabs>
              <w:suppressAutoHyphens/>
              <w:spacing w:line="276" w:lineRule="auto"/>
              <w:ind w:right="16"/>
              <w:jc w:val="center"/>
              <w:rPr>
                <w:rFonts w:cs="Arial"/>
                <w:sz w:val="22"/>
                <w:szCs w:val="22"/>
                <w:lang w:val="hr-HR"/>
              </w:rPr>
            </w:pPr>
            <w:r w:rsidRPr="006D3528">
              <w:rPr>
                <w:rFonts w:cs="Arial"/>
                <w:sz w:val="22"/>
                <w:szCs w:val="22"/>
                <w:lang w:val="hr-HR"/>
              </w:rPr>
              <w:t>NE</w:t>
            </w:r>
          </w:p>
        </w:tc>
      </w:tr>
      <w:tr w:rsidR="00301BBF" w:rsidRPr="006D3528" w:rsidTr="00D21FC5">
        <w:trPr>
          <w:trHeight w:val="1430"/>
        </w:trPr>
        <w:tc>
          <w:tcPr>
            <w:tcW w:w="3119" w:type="dxa"/>
            <w:tcBorders>
              <w:top w:val="single" w:sz="4" w:space="0" w:color="000000"/>
              <w:left w:val="double" w:sz="4" w:space="0" w:color="000000"/>
              <w:bottom w:val="single" w:sz="4" w:space="0" w:color="000000"/>
            </w:tcBorders>
            <w:shd w:val="clear" w:color="auto" w:fill="auto"/>
            <w:vAlign w:val="center"/>
          </w:tcPr>
          <w:p w:rsidR="00301BBF" w:rsidRPr="006D3528" w:rsidRDefault="00301BBF" w:rsidP="00301BBF">
            <w:pPr>
              <w:rPr>
                <w:rFonts w:cs="Arial"/>
                <w:sz w:val="22"/>
                <w:szCs w:val="22"/>
                <w:lang w:val="hr-HR"/>
              </w:rPr>
            </w:pPr>
            <w:r w:rsidRPr="006D3528">
              <w:rPr>
                <w:rFonts w:cs="Arial"/>
                <w:b/>
                <w:sz w:val="22"/>
                <w:szCs w:val="22"/>
                <w:lang w:val="hr-HR"/>
              </w:rPr>
              <w:t>Lokacija planiranog investicijskog ulaganja</w:t>
            </w:r>
            <w:r w:rsidRPr="006D3528">
              <w:rPr>
                <w:rFonts w:cs="Arial"/>
                <w:sz w:val="22"/>
                <w:szCs w:val="22"/>
                <w:lang w:val="hr-HR"/>
              </w:rPr>
              <w:t xml:space="preserve"> </w:t>
            </w:r>
          </w:p>
        </w:tc>
        <w:tc>
          <w:tcPr>
            <w:tcW w:w="7088" w:type="dxa"/>
            <w:gridSpan w:val="4"/>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tabs>
                <w:tab w:val="center" w:pos="4536"/>
                <w:tab w:val="right" w:pos="9072"/>
              </w:tabs>
              <w:suppressAutoHyphens/>
              <w:ind w:right="16"/>
              <w:rPr>
                <w:rFonts w:ascii="Times New Roman" w:hAnsi="Times New Roman"/>
                <w:szCs w:val="24"/>
                <w:lang w:val="hr-HR"/>
              </w:rPr>
            </w:pPr>
          </w:p>
        </w:tc>
      </w:tr>
      <w:tr w:rsidR="00301BBF" w:rsidRPr="006D3528" w:rsidTr="00D21FC5">
        <w:trPr>
          <w:trHeight w:val="987"/>
        </w:trPr>
        <w:tc>
          <w:tcPr>
            <w:tcW w:w="10207" w:type="dxa"/>
            <w:gridSpan w:val="5"/>
            <w:tcBorders>
              <w:top w:val="double" w:sz="4" w:space="0" w:color="000000"/>
              <w:left w:val="double" w:sz="4" w:space="0" w:color="000000"/>
              <w:bottom w:val="double" w:sz="4" w:space="0" w:color="000000"/>
              <w:right w:val="double" w:sz="4" w:space="0" w:color="000000"/>
            </w:tcBorders>
            <w:shd w:val="clear" w:color="auto" w:fill="FFFF99"/>
            <w:vAlign w:val="center"/>
          </w:tcPr>
          <w:p w:rsidR="00301BBF" w:rsidRPr="006D3528" w:rsidRDefault="00301BBF" w:rsidP="00B4617A">
            <w:pPr>
              <w:suppressAutoHyphens/>
              <w:spacing w:after="200" w:line="276" w:lineRule="auto"/>
              <w:ind w:right="17"/>
              <w:rPr>
                <w:rFonts w:eastAsia="Calibri" w:cs="Arial"/>
                <w:b/>
                <w:bCs/>
                <w:szCs w:val="24"/>
                <w:lang w:val="hr-HR"/>
              </w:rPr>
            </w:pPr>
            <w:r w:rsidRPr="006D3528">
              <w:rPr>
                <w:rFonts w:eastAsia="Calibri" w:cs="Arial"/>
                <w:b/>
                <w:bCs/>
                <w:szCs w:val="24"/>
                <w:lang w:val="hr-HR"/>
              </w:rPr>
              <w:t xml:space="preserve">B.)  OSNOVNI PODACI O  </w:t>
            </w:r>
            <w:r w:rsidR="00B4617A" w:rsidRPr="006D3528">
              <w:rPr>
                <w:rFonts w:eastAsia="Calibri" w:cs="Arial"/>
                <w:b/>
                <w:bCs/>
                <w:szCs w:val="24"/>
                <w:lang w:val="hr-HR"/>
              </w:rPr>
              <w:t xml:space="preserve">PROJEKTU </w:t>
            </w:r>
            <w:r w:rsidRPr="006D3528">
              <w:rPr>
                <w:rFonts w:eastAsia="Calibri" w:cs="Arial"/>
                <w:b/>
                <w:bCs/>
                <w:szCs w:val="24"/>
                <w:lang w:val="hr-HR"/>
              </w:rPr>
              <w:t xml:space="preserve">  </w:t>
            </w:r>
          </w:p>
        </w:tc>
      </w:tr>
      <w:tr w:rsidR="00301BBF" w:rsidRPr="006D3528" w:rsidTr="00D21FC5">
        <w:trPr>
          <w:trHeight w:val="828"/>
        </w:trPr>
        <w:tc>
          <w:tcPr>
            <w:tcW w:w="3441" w:type="dxa"/>
            <w:gridSpan w:val="2"/>
            <w:tcBorders>
              <w:top w:val="single" w:sz="4" w:space="0" w:color="000000"/>
              <w:left w:val="double" w:sz="4" w:space="0" w:color="000000"/>
              <w:bottom w:val="single" w:sz="4" w:space="0" w:color="000000"/>
            </w:tcBorders>
            <w:shd w:val="clear" w:color="auto" w:fill="FFFF99"/>
            <w:vAlign w:val="center"/>
          </w:tcPr>
          <w:p w:rsidR="00301BBF" w:rsidRPr="006D3528" w:rsidRDefault="00301BBF" w:rsidP="00B4617A">
            <w:pPr>
              <w:suppressAutoHyphens/>
              <w:ind w:right="16"/>
              <w:contextualSpacing/>
              <w:rPr>
                <w:rFonts w:eastAsia="Arial" w:cs="Arial"/>
                <w:b/>
                <w:bCs/>
                <w:sz w:val="22"/>
                <w:szCs w:val="22"/>
                <w:lang w:val="hr-HR"/>
              </w:rPr>
            </w:pPr>
            <w:r w:rsidRPr="006D3528">
              <w:rPr>
                <w:rFonts w:eastAsia="Calibri" w:cs="Arial"/>
                <w:b/>
                <w:bCs/>
                <w:sz w:val="22"/>
                <w:szCs w:val="22"/>
                <w:lang w:val="hr-HR"/>
              </w:rPr>
              <w:t xml:space="preserve">NAZIV </w:t>
            </w:r>
            <w:r w:rsidR="00B4617A" w:rsidRPr="006D3528">
              <w:rPr>
                <w:rFonts w:eastAsia="Calibri" w:cs="Arial"/>
                <w:b/>
                <w:bCs/>
                <w:sz w:val="22"/>
                <w:szCs w:val="22"/>
                <w:lang w:val="hr-HR"/>
              </w:rPr>
              <w:t>PROJEKTA za koji</w:t>
            </w:r>
            <w:r w:rsidRPr="006D3528">
              <w:rPr>
                <w:rFonts w:eastAsia="Calibri" w:cs="Arial"/>
                <w:b/>
                <w:bCs/>
                <w:sz w:val="22"/>
                <w:szCs w:val="22"/>
                <w:lang w:val="hr-HR"/>
              </w:rPr>
              <w:t xml:space="preserve"> se traži potpora Županije</w:t>
            </w:r>
          </w:p>
        </w:tc>
        <w:tc>
          <w:tcPr>
            <w:tcW w:w="6766" w:type="dxa"/>
            <w:gridSpan w:val="3"/>
            <w:tcBorders>
              <w:top w:val="single" w:sz="4" w:space="0" w:color="000000"/>
              <w:left w:val="double" w:sz="4" w:space="0" w:color="000000"/>
              <w:bottom w:val="single" w:sz="4" w:space="0" w:color="000000"/>
              <w:right w:val="double" w:sz="4" w:space="0" w:color="000000"/>
            </w:tcBorders>
            <w:shd w:val="clear" w:color="auto" w:fill="auto"/>
            <w:vAlign w:val="center"/>
          </w:tcPr>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tc>
      </w:tr>
      <w:tr w:rsidR="00301BBF" w:rsidRPr="006D3528" w:rsidTr="00D21FC5">
        <w:trPr>
          <w:trHeight w:val="726"/>
        </w:trPr>
        <w:tc>
          <w:tcPr>
            <w:tcW w:w="3441" w:type="dxa"/>
            <w:gridSpan w:val="2"/>
            <w:tcBorders>
              <w:top w:val="single" w:sz="4" w:space="0" w:color="000000"/>
              <w:left w:val="double" w:sz="4" w:space="0" w:color="000000"/>
              <w:bottom w:val="single" w:sz="4" w:space="0" w:color="auto"/>
            </w:tcBorders>
            <w:shd w:val="clear" w:color="auto" w:fill="FFFF99"/>
            <w:vAlign w:val="center"/>
          </w:tcPr>
          <w:p w:rsidR="00301BBF" w:rsidRPr="006D3528" w:rsidRDefault="00301BBF" w:rsidP="007F55E2">
            <w:pPr>
              <w:suppressAutoHyphens/>
              <w:ind w:right="16"/>
              <w:contextualSpacing/>
              <w:rPr>
                <w:rFonts w:eastAsia="Calibri" w:cs="Arial"/>
                <w:b/>
                <w:bCs/>
                <w:color w:val="FF0000"/>
                <w:sz w:val="22"/>
                <w:szCs w:val="22"/>
                <w:lang w:val="hr-HR"/>
              </w:rPr>
            </w:pPr>
            <w:r w:rsidRPr="006D3528">
              <w:rPr>
                <w:rFonts w:eastAsia="Calibri" w:cs="Arial"/>
                <w:b/>
                <w:bCs/>
                <w:sz w:val="22"/>
                <w:szCs w:val="22"/>
                <w:lang w:val="hr-HR"/>
              </w:rPr>
              <w:t xml:space="preserve">Vremenski okvir  provedbe </w:t>
            </w:r>
          </w:p>
        </w:tc>
        <w:tc>
          <w:tcPr>
            <w:tcW w:w="6766" w:type="dxa"/>
            <w:gridSpan w:val="3"/>
            <w:tcBorders>
              <w:top w:val="single" w:sz="4" w:space="0" w:color="000000"/>
              <w:left w:val="double" w:sz="4" w:space="0" w:color="000000"/>
              <w:bottom w:val="single" w:sz="4" w:space="0" w:color="auto"/>
              <w:right w:val="double" w:sz="4" w:space="0" w:color="000000"/>
            </w:tcBorders>
            <w:shd w:val="clear" w:color="auto" w:fill="auto"/>
            <w:vAlign w:val="center"/>
          </w:tcPr>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p w:rsidR="00301BBF" w:rsidRPr="006D3528" w:rsidRDefault="00301BBF" w:rsidP="00301BBF">
            <w:pPr>
              <w:suppressAutoHyphens/>
              <w:snapToGrid w:val="0"/>
              <w:ind w:right="16"/>
              <w:contextualSpacing/>
              <w:rPr>
                <w:rFonts w:eastAsia="Calibri" w:cs="Arial"/>
                <w:b/>
                <w:bCs/>
                <w:i/>
                <w:color w:val="FF0000"/>
                <w:sz w:val="22"/>
                <w:szCs w:val="22"/>
                <w:lang w:val="hr-HR"/>
              </w:rPr>
            </w:pPr>
          </w:p>
        </w:tc>
      </w:tr>
      <w:tr w:rsidR="00301BBF" w:rsidRPr="006D3528" w:rsidTr="00D21FC5">
        <w:trPr>
          <w:trHeight w:val="10534"/>
        </w:trPr>
        <w:tc>
          <w:tcPr>
            <w:tcW w:w="3441"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p>
          <w:p w:rsidR="00301BBF" w:rsidRPr="006D3528" w:rsidRDefault="00301BBF" w:rsidP="00301BBF">
            <w:pPr>
              <w:suppressAutoHyphens/>
              <w:ind w:right="16"/>
              <w:contextualSpacing/>
              <w:rPr>
                <w:rFonts w:eastAsia="Calibri" w:cs="Arial"/>
                <w:b/>
                <w:bCs/>
                <w:sz w:val="22"/>
                <w:szCs w:val="22"/>
                <w:lang w:val="hr-HR"/>
              </w:rPr>
            </w:pPr>
            <w:r w:rsidRPr="006D3528">
              <w:rPr>
                <w:rFonts w:eastAsia="Calibri" w:cs="Arial"/>
                <w:b/>
                <w:bCs/>
                <w:sz w:val="22"/>
                <w:szCs w:val="22"/>
                <w:lang w:val="hr-HR"/>
              </w:rPr>
              <w:t xml:space="preserve">Opisni sažetak </w:t>
            </w:r>
          </w:p>
          <w:p w:rsidR="00301BBF" w:rsidRPr="006D3528" w:rsidRDefault="00301BBF" w:rsidP="00301BBF">
            <w:pPr>
              <w:suppressAutoHyphens/>
              <w:ind w:right="16"/>
              <w:contextualSpacing/>
              <w:rPr>
                <w:rFonts w:eastAsia="Calibri" w:cs="Arial"/>
                <w:b/>
                <w:bCs/>
                <w:sz w:val="22"/>
                <w:szCs w:val="22"/>
                <w:lang w:val="hr-HR"/>
              </w:rPr>
            </w:pPr>
            <w:r w:rsidRPr="006D3528">
              <w:rPr>
                <w:rFonts w:eastAsia="Calibri" w:cs="Arial"/>
                <w:b/>
                <w:bCs/>
                <w:sz w:val="22"/>
                <w:szCs w:val="22"/>
                <w:lang w:val="hr-HR"/>
              </w:rPr>
              <w:t>Projekta (opisati s najviše 100 riječi)</w:t>
            </w:r>
          </w:p>
          <w:p w:rsidR="00301BBF" w:rsidRPr="006D3528" w:rsidRDefault="00301BBF" w:rsidP="00301BBF">
            <w:pPr>
              <w:suppressAutoHyphens/>
              <w:ind w:right="16"/>
              <w:contextualSpacing/>
              <w:rPr>
                <w:rFonts w:eastAsia="Arial" w:cs="Arial"/>
                <w:bCs/>
                <w:sz w:val="20"/>
                <w:lang w:val="hr-HR"/>
              </w:rPr>
            </w:pPr>
          </w:p>
          <w:p w:rsidR="00301BBF" w:rsidRPr="006D3528" w:rsidRDefault="00301BBF" w:rsidP="00301BBF">
            <w:pPr>
              <w:suppressAutoHyphens/>
              <w:ind w:right="16"/>
              <w:contextualSpacing/>
              <w:rPr>
                <w:rFonts w:eastAsia="Arial" w:cs="Arial"/>
                <w:bCs/>
                <w:sz w:val="20"/>
                <w:lang w:val="hr-HR"/>
              </w:rPr>
            </w:pPr>
          </w:p>
          <w:p w:rsidR="00301BBF" w:rsidRPr="006D3528" w:rsidRDefault="00301BBF" w:rsidP="00301BBF">
            <w:pPr>
              <w:suppressAutoHyphens/>
              <w:ind w:right="16"/>
              <w:contextualSpacing/>
              <w:rPr>
                <w:rFonts w:eastAsia="Arial" w:cs="Arial"/>
                <w:bCs/>
                <w:sz w:val="20"/>
                <w:lang w:val="hr-HR"/>
              </w:rPr>
            </w:pPr>
            <w:r w:rsidRPr="006D3528">
              <w:rPr>
                <w:rFonts w:eastAsia="Arial" w:cs="Arial"/>
                <w:bCs/>
                <w:sz w:val="20"/>
                <w:lang w:val="hr-HR"/>
              </w:rPr>
              <w:t xml:space="preserve"> </w:t>
            </w:r>
          </w:p>
          <w:p w:rsidR="00301BBF" w:rsidRPr="006D3528" w:rsidRDefault="00301BBF" w:rsidP="00301BBF">
            <w:pPr>
              <w:suppressAutoHyphens/>
              <w:ind w:right="16"/>
              <w:contextualSpacing/>
              <w:rPr>
                <w:rFonts w:eastAsia="Calibri" w:cs="Arial"/>
                <w:b/>
                <w:bCs/>
                <w:i/>
                <w:sz w:val="28"/>
                <w:szCs w:val="28"/>
                <w:lang w:val="hr-HR"/>
              </w:rPr>
            </w:pPr>
          </w:p>
        </w:tc>
        <w:tc>
          <w:tcPr>
            <w:tcW w:w="67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1BBF" w:rsidRPr="006D3528" w:rsidRDefault="00301BBF" w:rsidP="00301BBF">
            <w:pPr>
              <w:suppressAutoHyphens/>
              <w:ind w:right="16"/>
              <w:contextualSpacing/>
              <w:jc w:val="center"/>
              <w:rPr>
                <w:rFonts w:eastAsia="Calibri" w:cs="Arial"/>
                <w:b/>
                <w:bCs/>
                <w:sz w:val="28"/>
                <w:szCs w:val="28"/>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jc w:val="center"/>
              <w:rPr>
                <w:rFonts w:eastAsia="Calibri" w:cs="Arial"/>
                <w:i/>
                <w:color w:val="FF0000"/>
                <w:sz w:val="22"/>
                <w:szCs w:val="22"/>
                <w:lang w:val="hr-HR"/>
              </w:rPr>
            </w:pPr>
          </w:p>
          <w:p w:rsidR="00301BBF" w:rsidRPr="006D3528" w:rsidRDefault="00301BBF" w:rsidP="00301BBF">
            <w:pPr>
              <w:suppressAutoHyphens/>
              <w:ind w:right="16"/>
              <w:contextualSpacing/>
              <w:rPr>
                <w:rFonts w:eastAsia="Calibri" w:cs="Arial"/>
                <w:bCs/>
                <w:sz w:val="22"/>
                <w:szCs w:val="22"/>
                <w:lang w:val="hr-HR"/>
              </w:rPr>
            </w:pPr>
          </w:p>
          <w:p w:rsidR="00301BBF" w:rsidRPr="006D3528" w:rsidRDefault="00301BBF" w:rsidP="00301BBF">
            <w:pPr>
              <w:suppressAutoHyphens/>
              <w:ind w:right="16"/>
              <w:contextualSpacing/>
              <w:rPr>
                <w:rFonts w:eastAsia="Calibri" w:cs="Arial"/>
                <w:i/>
                <w:sz w:val="22"/>
                <w:szCs w:val="22"/>
                <w:lang w:val="hr-HR"/>
              </w:rPr>
            </w:pPr>
            <w:r w:rsidRPr="006D3528">
              <w:rPr>
                <w:rFonts w:eastAsia="Calibri" w:cs="Arial"/>
                <w:i/>
                <w:sz w:val="22"/>
                <w:szCs w:val="22"/>
                <w:lang w:val="hr-HR"/>
              </w:rPr>
              <w:t xml:space="preserve"> </w:t>
            </w: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sz w:val="22"/>
                <w:szCs w:val="22"/>
                <w:lang w:val="hr-HR"/>
              </w:rPr>
            </w:pPr>
          </w:p>
          <w:p w:rsidR="00301BBF" w:rsidRPr="006D3528" w:rsidRDefault="00301BBF" w:rsidP="00301BBF">
            <w:pPr>
              <w:suppressAutoHyphens/>
              <w:ind w:right="16"/>
              <w:contextualSpacing/>
              <w:rPr>
                <w:rFonts w:eastAsia="Calibri" w:cs="Arial"/>
                <w:i/>
                <w:color w:val="FF0000"/>
                <w:sz w:val="22"/>
                <w:szCs w:val="22"/>
                <w:lang w:val="hr-HR"/>
              </w:rPr>
            </w:pPr>
          </w:p>
        </w:tc>
      </w:tr>
    </w:tbl>
    <w:p w:rsidR="00CF6813" w:rsidRPr="006D3528" w:rsidRDefault="00CF6813" w:rsidP="00CF6813">
      <w:pPr>
        <w:rPr>
          <w:rFonts w:cs="Arial"/>
          <w:color w:val="4F81BD" w:themeColor="accent1"/>
          <w:sz w:val="22"/>
          <w:szCs w:val="22"/>
          <w:lang w:val="hr-HR"/>
        </w:rPr>
      </w:pPr>
    </w:p>
    <w:p w:rsidR="0016654E" w:rsidRPr="006D3528" w:rsidRDefault="0016654E" w:rsidP="00CF6813">
      <w:pPr>
        <w:rPr>
          <w:rFonts w:cs="Arial"/>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031"/>
      </w:tblGrid>
      <w:tr w:rsidR="00CF6813" w:rsidRPr="006D3528" w:rsidTr="00DB6402">
        <w:trPr>
          <w:trHeight w:val="340"/>
        </w:trPr>
        <w:tc>
          <w:tcPr>
            <w:tcW w:w="1809" w:type="dxa"/>
            <w:vAlign w:val="center"/>
          </w:tcPr>
          <w:p w:rsidR="00CF6813" w:rsidRPr="006D3528" w:rsidRDefault="00CF6813" w:rsidP="00DB6402">
            <w:pPr>
              <w:ind w:right="-108"/>
              <w:rPr>
                <w:rFonts w:cs="Arial"/>
                <w:sz w:val="22"/>
                <w:szCs w:val="22"/>
                <w:lang w:val="hr-HR"/>
              </w:rPr>
            </w:pPr>
            <w:r w:rsidRPr="006D3528">
              <w:rPr>
                <w:rFonts w:cs="Arial"/>
                <w:sz w:val="22"/>
                <w:szCs w:val="22"/>
                <w:lang w:val="hr-HR"/>
              </w:rPr>
              <w:t>Datum prijave:</w:t>
            </w:r>
          </w:p>
        </w:tc>
        <w:tc>
          <w:tcPr>
            <w:tcW w:w="2694" w:type="dxa"/>
            <w:vAlign w:val="center"/>
          </w:tcPr>
          <w:p w:rsidR="00CF6813" w:rsidRPr="006D3528" w:rsidRDefault="00CF6813" w:rsidP="00DB6402">
            <w:pPr>
              <w:jc w:val="right"/>
              <w:rPr>
                <w:rFonts w:cs="Arial"/>
                <w:sz w:val="22"/>
                <w:szCs w:val="22"/>
                <w:lang w:val="hr-HR"/>
              </w:rPr>
            </w:pPr>
            <w:r w:rsidRPr="006D3528">
              <w:rPr>
                <w:rFonts w:cs="Arial"/>
                <w:sz w:val="22"/>
                <w:szCs w:val="22"/>
                <w:lang w:val="hr-HR"/>
              </w:rPr>
              <w:t>_______________________</w:t>
            </w:r>
          </w:p>
        </w:tc>
      </w:tr>
    </w:tbl>
    <w:p w:rsidR="00CF6813" w:rsidRPr="006D3528" w:rsidRDefault="00CF6813" w:rsidP="00CF6813">
      <w:pPr>
        <w:rPr>
          <w:rFonts w:cs="Arial"/>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803"/>
        <w:gridCol w:w="3453"/>
      </w:tblGrid>
      <w:tr w:rsidR="002F091D" w:rsidRPr="006D3528" w:rsidTr="0016654E">
        <w:tc>
          <w:tcPr>
            <w:tcW w:w="3098" w:type="dxa"/>
          </w:tcPr>
          <w:p w:rsidR="00CF6813" w:rsidRPr="006D3528" w:rsidRDefault="00CF6813" w:rsidP="00DB6402">
            <w:pPr>
              <w:rPr>
                <w:rFonts w:cs="Arial"/>
                <w:sz w:val="22"/>
                <w:szCs w:val="22"/>
                <w:lang w:val="hr-HR"/>
              </w:rPr>
            </w:pPr>
          </w:p>
        </w:tc>
        <w:tc>
          <w:tcPr>
            <w:tcW w:w="2803" w:type="dxa"/>
          </w:tcPr>
          <w:p w:rsidR="00CF6813" w:rsidRPr="006D3528" w:rsidRDefault="00CF6813" w:rsidP="00DB6402">
            <w:pPr>
              <w:rPr>
                <w:rFonts w:cs="Arial"/>
                <w:sz w:val="22"/>
                <w:szCs w:val="22"/>
                <w:lang w:val="hr-HR"/>
              </w:rPr>
            </w:pPr>
          </w:p>
        </w:tc>
        <w:tc>
          <w:tcPr>
            <w:tcW w:w="3453" w:type="dxa"/>
            <w:vAlign w:val="center"/>
          </w:tcPr>
          <w:p w:rsidR="00CF6813" w:rsidRPr="006D3528" w:rsidRDefault="00CF6813" w:rsidP="00DB6402">
            <w:pPr>
              <w:jc w:val="center"/>
              <w:rPr>
                <w:rFonts w:cs="Arial"/>
                <w:sz w:val="22"/>
                <w:szCs w:val="22"/>
                <w:lang w:val="hr-HR"/>
              </w:rPr>
            </w:pPr>
            <w:r w:rsidRPr="006D3528">
              <w:rPr>
                <w:rFonts w:cs="Arial"/>
                <w:sz w:val="22"/>
                <w:szCs w:val="22"/>
                <w:lang w:val="hr-HR"/>
              </w:rPr>
              <w:t>PODNOSITELJ PRIJAVE</w:t>
            </w:r>
          </w:p>
        </w:tc>
      </w:tr>
      <w:tr w:rsidR="002F091D" w:rsidRPr="006D3528" w:rsidTr="0016654E">
        <w:tc>
          <w:tcPr>
            <w:tcW w:w="3098" w:type="dxa"/>
          </w:tcPr>
          <w:p w:rsidR="00CF6813" w:rsidRPr="006D3528" w:rsidRDefault="00CF6813" w:rsidP="00DB6402">
            <w:pPr>
              <w:rPr>
                <w:rFonts w:cs="Arial"/>
                <w:sz w:val="22"/>
                <w:szCs w:val="22"/>
                <w:lang w:val="hr-HR"/>
              </w:rPr>
            </w:pPr>
          </w:p>
        </w:tc>
        <w:tc>
          <w:tcPr>
            <w:tcW w:w="2803" w:type="dxa"/>
          </w:tcPr>
          <w:p w:rsidR="00CF6813" w:rsidRPr="006D3528" w:rsidRDefault="00CF6813" w:rsidP="00DB6402">
            <w:pPr>
              <w:rPr>
                <w:rFonts w:cs="Arial"/>
                <w:sz w:val="22"/>
                <w:szCs w:val="22"/>
                <w:lang w:val="hr-HR"/>
              </w:rPr>
            </w:pPr>
          </w:p>
        </w:tc>
        <w:tc>
          <w:tcPr>
            <w:tcW w:w="3453" w:type="dxa"/>
            <w:vAlign w:val="center"/>
          </w:tcPr>
          <w:p w:rsidR="00CF6813" w:rsidRPr="006D3528" w:rsidRDefault="00CF6813" w:rsidP="00DB6402">
            <w:pPr>
              <w:jc w:val="center"/>
              <w:rPr>
                <w:rFonts w:cs="Arial"/>
                <w:sz w:val="22"/>
                <w:szCs w:val="22"/>
                <w:lang w:val="hr-HR"/>
              </w:rPr>
            </w:pPr>
            <w:r w:rsidRPr="006D3528">
              <w:rPr>
                <w:rFonts w:cs="Arial"/>
                <w:sz w:val="22"/>
                <w:szCs w:val="22"/>
                <w:lang w:val="hr-HR"/>
              </w:rPr>
              <w:t>Ovlaštena osoba</w:t>
            </w:r>
          </w:p>
        </w:tc>
      </w:tr>
      <w:tr w:rsidR="002F091D" w:rsidRPr="006D3528" w:rsidTr="0016654E">
        <w:tc>
          <w:tcPr>
            <w:tcW w:w="3098" w:type="dxa"/>
          </w:tcPr>
          <w:p w:rsidR="00CF6813" w:rsidRPr="006D3528" w:rsidRDefault="00CF6813" w:rsidP="00DB6402">
            <w:pPr>
              <w:rPr>
                <w:rFonts w:cs="Arial"/>
                <w:sz w:val="22"/>
                <w:szCs w:val="22"/>
                <w:lang w:val="hr-HR"/>
              </w:rPr>
            </w:pPr>
          </w:p>
        </w:tc>
        <w:tc>
          <w:tcPr>
            <w:tcW w:w="2803" w:type="dxa"/>
            <w:vAlign w:val="center"/>
          </w:tcPr>
          <w:p w:rsidR="00CF6813" w:rsidRPr="006D3528" w:rsidRDefault="00CF6813" w:rsidP="00DB6402">
            <w:pPr>
              <w:jc w:val="center"/>
              <w:rPr>
                <w:rFonts w:cs="Arial"/>
                <w:sz w:val="22"/>
                <w:szCs w:val="22"/>
                <w:lang w:val="hr-HR"/>
              </w:rPr>
            </w:pPr>
            <w:r w:rsidRPr="006D3528">
              <w:rPr>
                <w:rFonts w:cs="Arial"/>
                <w:sz w:val="22"/>
                <w:szCs w:val="22"/>
                <w:lang w:val="hr-HR"/>
              </w:rPr>
              <w:t>M.P.</w:t>
            </w:r>
          </w:p>
        </w:tc>
        <w:tc>
          <w:tcPr>
            <w:tcW w:w="3453" w:type="dxa"/>
            <w:vAlign w:val="center"/>
          </w:tcPr>
          <w:p w:rsidR="00CF6813" w:rsidRPr="006D3528" w:rsidRDefault="00CF6813" w:rsidP="00DB6402">
            <w:pPr>
              <w:jc w:val="center"/>
              <w:rPr>
                <w:rFonts w:cs="Arial"/>
                <w:sz w:val="22"/>
                <w:szCs w:val="22"/>
                <w:lang w:val="hr-HR"/>
              </w:rPr>
            </w:pPr>
          </w:p>
        </w:tc>
      </w:tr>
      <w:tr w:rsidR="002F091D" w:rsidRPr="006D3528" w:rsidTr="0016654E">
        <w:trPr>
          <w:trHeight w:val="417"/>
        </w:trPr>
        <w:tc>
          <w:tcPr>
            <w:tcW w:w="3098" w:type="dxa"/>
          </w:tcPr>
          <w:p w:rsidR="00CF6813" w:rsidRPr="006D3528" w:rsidRDefault="00CF6813" w:rsidP="00DB6402">
            <w:pPr>
              <w:rPr>
                <w:rFonts w:cs="Arial"/>
                <w:sz w:val="22"/>
                <w:szCs w:val="22"/>
                <w:lang w:val="hr-HR"/>
              </w:rPr>
            </w:pPr>
          </w:p>
        </w:tc>
        <w:tc>
          <w:tcPr>
            <w:tcW w:w="2803" w:type="dxa"/>
          </w:tcPr>
          <w:p w:rsidR="00CF6813" w:rsidRPr="006D3528" w:rsidRDefault="00CF6813" w:rsidP="00DB6402">
            <w:pPr>
              <w:rPr>
                <w:rFonts w:cs="Arial"/>
                <w:sz w:val="22"/>
                <w:szCs w:val="22"/>
                <w:lang w:val="hr-HR"/>
              </w:rPr>
            </w:pPr>
          </w:p>
        </w:tc>
        <w:tc>
          <w:tcPr>
            <w:tcW w:w="3453" w:type="dxa"/>
            <w:vAlign w:val="center"/>
          </w:tcPr>
          <w:p w:rsidR="00CF6813" w:rsidRPr="006D3528" w:rsidRDefault="00CF6813" w:rsidP="00DB6402">
            <w:pPr>
              <w:pBdr>
                <w:bottom w:val="single" w:sz="12" w:space="1" w:color="auto"/>
              </w:pBdr>
              <w:jc w:val="center"/>
              <w:rPr>
                <w:rFonts w:cs="Arial"/>
                <w:sz w:val="22"/>
                <w:szCs w:val="22"/>
                <w:lang w:val="hr-HR"/>
              </w:rPr>
            </w:pPr>
          </w:p>
          <w:p w:rsidR="00CF6813" w:rsidRPr="006D3528" w:rsidRDefault="00CF6813" w:rsidP="00DB6402">
            <w:pPr>
              <w:jc w:val="center"/>
              <w:rPr>
                <w:rFonts w:cs="Arial"/>
                <w:sz w:val="22"/>
                <w:szCs w:val="22"/>
                <w:lang w:val="hr-HR"/>
              </w:rPr>
            </w:pPr>
            <w:r w:rsidRPr="006D3528">
              <w:rPr>
                <w:rFonts w:cs="Arial"/>
                <w:sz w:val="22"/>
                <w:szCs w:val="22"/>
                <w:lang w:val="hr-HR"/>
              </w:rPr>
              <w:t xml:space="preserve">(ime i prezime i potpis)  </w:t>
            </w:r>
          </w:p>
        </w:tc>
      </w:tr>
    </w:tbl>
    <w:p w:rsidR="00CF6813" w:rsidRPr="006D3528" w:rsidRDefault="00CF6813" w:rsidP="00CF6813">
      <w:pPr>
        <w:jc w:val="right"/>
        <w:rPr>
          <w:rFonts w:cs="Arial"/>
          <w:b/>
          <w:color w:val="4F81BD" w:themeColor="accent1"/>
          <w:sz w:val="22"/>
          <w:szCs w:val="22"/>
          <w:lang w:val="hr-HR"/>
        </w:rPr>
      </w:pPr>
    </w:p>
    <w:p w:rsidR="00301BBF" w:rsidRPr="006D3528" w:rsidRDefault="00301BBF" w:rsidP="00C3483C">
      <w:pPr>
        <w:ind w:right="16"/>
        <w:jc w:val="right"/>
        <w:rPr>
          <w:rFonts w:eastAsia="Arial" w:cs="Arial"/>
          <w:b/>
          <w:i/>
          <w:lang w:val="hr-HR"/>
        </w:rPr>
      </w:pPr>
      <w:r w:rsidRPr="006D3528">
        <w:rPr>
          <w:rFonts w:cs="Arial"/>
          <w:b/>
          <w:lang w:val="hr-HR"/>
        </w:rPr>
        <w:tab/>
      </w:r>
    </w:p>
    <w:p w:rsidR="00301BBF" w:rsidRPr="006D3528" w:rsidRDefault="00301BBF" w:rsidP="00301BBF">
      <w:pPr>
        <w:ind w:left="2832" w:right="16" w:firstLine="708"/>
        <w:rPr>
          <w:rFonts w:eastAsia="Arial" w:cs="Arial"/>
          <w:b/>
          <w:lang w:val="hr-HR"/>
        </w:rPr>
      </w:pPr>
      <w:r w:rsidRPr="006D3528">
        <w:rPr>
          <w:rFonts w:eastAsia="Arial" w:cs="Arial"/>
          <w:b/>
          <w:lang w:val="hr-HR"/>
        </w:rPr>
        <w:t xml:space="preserve">    </w:t>
      </w:r>
    </w:p>
    <w:p w:rsidR="0082714F" w:rsidRPr="006D3528" w:rsidRDefault="0082714F" w:rsidP="00E341CD">
      <w:pPr>
        <w:ind w:right="16"/>
        <w:rPr>
          <w:rFonts w:eastAsia="Arial" w:cs="Arial"/>
          <w:b/>
          <w:lang w:val="hr-HR"/>
        </w:rPr>
      </w:pPr>
    </w:p>
    <w:tbl>
      <w:tblPr>
        <w:tblW w:w="10348" w:type="dxa"/>
        <w:tblInd w:w="-582" w:type="dxa"/>
        <w:tblLayout w:type="fixed"/>
        <w:tblLook w:val="04A0" w:firstRow="1" w:lastRow="0" w:firstColumn="1" w:lastColumn="0" w:noHBand="0" w:noVBand="1"/>
      </w:tblPr>
      <w:tblGrid>
        <w:gridCol w:w="9072"/>
        <w:gridCol w:w="1276"/>
      </w:tblGrid>
      <w:tr w:rsidR="00D843EA" w:rsidRPr="006D3528" w:rsidTr="00C92DD2">
        <w:trPr>
          <w:trHeight w:val="699"/>
        </w:trPr>
        <w:tc>
          <w:tcPr>
            <w:tcW w:w="9072" w:type="dxa"/>
            <w:tcBorders>
              <w:top w:val="single" w:sz="4" w:space="0" w:color="000000"/>
              <w:left w:val="double" w:sz="4" w:space="0" w:color="000000"/>
              <w:bottom w:val="double" w:sz="4" w:space="0" w:color="000000"/>
              <w:right w:val="double" w:sz="4" w:space="0" w:color="000000"/>
            </w:tcBorders>
            <w:shd w:val="clear" w:color="auto" w:fill="FFFF99"/>
            <w:vAlign w:val="center"/>
            <w:hideMark/>
          </w:tcPr>
          <w:p w:rsidR="00D843EA" w:rsidRPr="009651D2" w:rsidRDefault="007F48BD">
            <w:pPr>
              <w:suppressAutoHyphens/>
              <w:ind w:right="17"/>
              <w:contextualSpacing/>
              <w:rPr>
                <w:rFonts w:cs="Arial"/>
                <w:b/>
                <w:sz w:val="26"/>
                <w:szCs w:val="26"/>
                <w:lang w:val="hr-HR"/>
              </w:rPr>
            </w:pPr>
            <w:r w:rsidRPr="009651D2">
              <w:rPr>
                <w:rFonts w:cs="Arial"/>
                <w:b/>
                <w:sz w:val="26"/>
                <w:szCs w:val="26"/>
                <w:lang w:val="hr-HR"/>
              </w:rPr>
              <w:t xml:space="preserve">POPIS PRILOGA - OBVEZNA DOKUMENTACIJA </w:t>
            </w:r>
          </w:p>
          <w:p w:rsidR="00D843EA" w:rsidRPr="001164B9" w:rsidRDefault="00D843EA">
            <w:pPr>
              <w:suppressAutoHyphens/>
              <w:ind w:right="17"/>
              <w:contextualSpacing/>
              <w:rPr>
                <w:rFonts w:cs="Arial"/>
                <w:b/>
                <w:sz w:val="22"/>
                <w:szCs w:val="22"/>
                <w:lang w:val="hr-HR"/>
              </w:rPr>
            </w:pPr>
            <w:r w:rsidRPr="001164B9">
              <w:rPr>
                <w:rFonts w:cs="Arial"/>
                <w:sz w:val="22"/>
                <w:szCs w:val="22"/>
                <w:lang w:val="hr-HR"/>
              </w:rPr>
              <w:t>koju treba predati uz ovjeren Obrazac prijave</w:t>
            </w:r>
          </w:p>
          <w:p w:rsidR="00D843EA" w:rsidRPr="00232C7D" w:rsidRDefault="00232C7D" w:rsidP="00232C7D">
            <w:pPr>
              <w:suppressAutoHyphens/>
              <w:ind w:right="17"/>
              <w:rPr>
                <w:rFonts w:cs="Arial"/>
                <w:b/>
                <w:szCs w:val="24"/>
                <w:lang w:val="hr-HR"/>
              </w:rPr>
            </w:pPr>
            <w:r>
              <w:rPr>
                <w:rFonts w:cs="Arial"/>
                <w:sz w:val="22"/>
                <w:szCs w:val="22"/>
                <w:lang w:val="hr-HR"/>
              </w:rPr>
              <w:t>(</w:t>
            </w:r>
            <w:r w:rsidR="00D843EA" w:rsidRPr="00232C7D">
              <w:rPr>
                <w:rFonts w:cs="Arial"/>
                <w:sz w:val="22"/>
                <w:szCs w:val="22"/>
                <w:lang w:val="hr-HR"/>
              </w:rPr>
              <w:t xml:space="preserve">prilikom predaje prijave, </w:t>
            </w:r>
            <w:r w:rsidR="009F6AAB" w:rsidRPr="00232C7D">
              <w:rPr>
                <w:rFonts w:cs="Arial"/>
                <w:sz w:val="22"/>
                <w:szCs w:val="22"/>
                <w:lang w:val="hr-HR"/>
              </w:rPr>
              <w:t xml:space="preserve">svaki prilog </w:t>
            </w:r>
            <w:r>
              <w:rPr>
                <w:rFonts w:cs="Arial"/>
                <w:sz w:val="22"/>
                <w:szCs w:val="22"/>
                <w:lang w:val="hr-HR"/>
              </w:rPr>
              <w:t xml:space="preserve">treba </w:t>
            </w:r>
            <w:r w:rsidR="00D843EA" w:rsidRPr="00232C7D">
              <w:rPr>
                <w:rFonts w:cs="Arial"/>
                <w:sz w:val="22"/>
                <w:szCs w:val="22"/>
                <w:lang w:val="hr-HR"/>
              </w:rPr>
              <w:t xml:space="preserve">označiti s </w:t>
            </w:r>
            <w:r w:rsidR="009F6AAB" w:rsidRPr="00232C7D">
              <w:rPr>
                <w:rFonts w:cs="Arial"/>
                <w:sz w:val="22"/>
                <w:szCs w:val="22"/>
                <w:lang w:val="hr-HR"/>
              </w:rPr>
              <w:t xml:space="preserve">pripadajućim </w:t>
            </w:r>
            <w:r>
              <w:rPr>
                <w:rFonts w:cs="Arial"/>
                <w:sz w:val="22"/>
                <w:szCs w:val="22"/>
                <w:lang w:val="hr-HR"/>
              </w:rPr>
              <w:t>brojem)</w:t>
            </w:r>
          </w:p>
        </w:tc>
        <w:tc>
          <w:tcPr>
            <w:tcW w:w="1276" w:type="dxa"/>
            <w:tcBorders>
              <w:top w:val="single" w:sz="4" w:space="0" w:color="000000"/>
              <w:left w:val="double" w:sz="4" w:space="0" w:color="000000"/>
              <w:bottom w:val="double" w:sz="4" w:space="0" w:color="000000"/>
              <w:right w:val="double" w:sz="4" w:space="0" w:color="000000"/>
            </w:tcBorders>
            <w:shd w:val="clear" w:color="auto" w:fill="FFFF99"/>
            <w:vAlign w:val="center"/>
          </w:tcPr>
          <w:p w:rsidR="00D843EA" w:rsidRPr="00E94623" w:rsidRDefault="00E94623" w:rsidP="00D843EA">
            <w:pPr>
              <w:suppressAutoHyphens/>
              <w:ind w:left="-112" w:right="-108"/>
              <w:contextualSpacing/>
              <w:jc w:val="center"/>
              <w:rPr>
                <w:rFonts w:cs="Arial"/>
                <w:sz w:val="18"/>
                <w:szCs w:val="18"/>
                <w:lang w:val="hr-HR"/>
              </w:rPr>
            </w:pPr>
            <w:r w:rsidRPr="00E94623">
              <w:rPr>
                <w:rFonts w:cs="Arial"/>
                <w:b/>
                <w:sz w:val="18"/>
                <w:szCs w:val="18"/>
                <w:lang w:val="hr-HR"/>
              </w:rPr>
              <w:t xml:space="preserve">PRILOŽENO </w:t>
            </w:r>
            <w:r w:rsidR="00D843EA" w:rsidRPr="00E94623">
              <w:rPr>
                <w:rFonts w:cs="Arial"/>
                <w:b/>
                <w:sz w:val="18"/>
                <w:szCs w:val="18"/>
                <w:lang w:val="hr-HR"/>
              </w:rPr>
              <w:t xml:space="preserve">  </w:t>
            </w:r>
            <w:r w:rsidR="0058676A">
              <w:rPr>
                <w:rFonts w:cs="Arial"/>
                <w:b/>
                <w:sz w:val="18"/>
                <w:szCs w:val="18"/>
                <w:lang w:val="hr-HR"/>
              </w:rPr>
              <w:t>( U</w:t>
            </w:r>
            <w:r w:rsidR="00D843EA" w:rsidRPr="00E94623">
              <w:rPr>
                <w:rFonts w:cs="Arial"/>
                <w:sz w:val="18"/>
                <w:szCs w:val="18"/>
                <w:lang w:val="hr-HR"/>
              </w:rPr>
              <w:t>pisati</w:t>
            </w:r>
          </w:p>
          <w:p w:rsidR="00D843EA" w:rsidRPr="00E94623" w:rsidRDefault="00D843EA" w:rsidP="00D843EA">
            <w:pPr>
              <w:suppressAutoHyphens/>
              <w:ind w:left="-112" w:right="-108"/>
              <w:contextualSpacing/>
              <w:jc w:val="center"/>
              <w:rPr>
                <w:rFonts w:cs="Arial"/>
                <w:b/>
                <w:sz w:val="18"/>
                <w:szCs w:val="18"/>
                <w:lang w:val="hr-HR"/>
              </w:rPr>
            </w:pPr>
            <w:r w:rsidRPr="00E94623">
              <w:rPr>
                <w:rFonts w:cs="Arial"/>
                <w:b/>
                <w:sz w:val="18"/>
                <w:szCs w:val="18"/>
                <w:lang w:val="hr-HR"/>
              </w:rPr>
              <w:t>DA / NE /</w:t>
            </w:r>
          </w:p>
          <w:p w:rsidR="00D843EA" w:rsidRPr="00E94623" w:rsidRDefault="00D843EA" w:rsidP="00D843EA">
            <w:pPr>
              <w:suppressAutoHyphens/>
              <w:ind w:left="-112" w:right="-108"/>
              <w:contextualSpacing/>
              <w:jc w:val="center"/>
              <w:rPr>
                <w:rFonts w:cs="Arial"/>
                <w:sz w:val="18"/>
                <w:szCs w:val="18"/>
                <w:lang w:val="hr-HR"/>
              </w:rPr>
            </w:pPr>
            <w:r w:rsidRPr="00E94623">
              <w:rPr>
                <w:rFonts w:cs="Arial"/>
                <w:b/>
                <w:sz w:val="18"/>
                <w:szCs w:val="18"/>
                <w:lang w:val="hr-HR"/>
              </w:rPr>
              <w:t>Nije primjenjivo</w:t>
            </w:r>
            <w:r w:rsidR="0058676A">
              <w:rPr>
                <w:rFonts w:cs="Arial"/>
                <w:b/>
                <w:sz w:val="18"/>
                <w:szCs w:val="18"/>
                <w:lang w:val="hr-HR"/>
              </w:rPr>
              <w:t xml:space="preserve"> )</w:t>
            </w:r>
          </w:p>
        </w:tc>
      </w:tr>
      <w:tr w:rsidR="00A65FE3" w:rsidRPr="006D3528" w:rsidTr="00C92DD2">
        <w:trPr>
          <w:trHeight w:val="794"/>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65FE3" w:rsidP="00986F21">
            <w:pPr>
              <w:suppressAutoHyphens/>
              <w:ind w:left="888" w:right="16" w:hanging="888"/>
              <w:contextualSpacing/>
              <w:jc w:val="both"/>
              <w:rPr>
                <w:rFonts w:cs="Arial"/>
                <w:b/>
                <w:sz w:val="21"/>
                <w:szCs w:val="21"/>
                <w:lang w:val="hr-HR"/>
              </w:rPr>
            </w:pPr>
            <w:r w:rsidRPr="000C1CE8">
              <w:rPr>
                <w:rFonts w:cs="Arial"/>
                <w:b/>
                <w:sz w:val="21"/>
                <w:szCs w:val="21"/>
                <w:lang w:val="hr-HR"/>
              </w:rPr>
              <w:t>Prilog 1.</w:t>
            </w:r>
            <w:r w:rsidRPr="000C1CE8">
              <w:rPr>
                <w:rFonts w:cs="Arial"/>
                <w:sz w:val="21"/>
                <w:szCs w:val="21"/>
                <w:lang w:val="hr-HR"/>
              </w:rPr>
              <w:t xml:space="preserve"> Izvod o registraciji prijavitelja iz važećeg registra ne stariji od 30 od dana objave Javnog poziva</w:t>
            </w:r>
          </w:p>
          <w:p w:rsidR="00A65FE3" w:rsidRPr="000C1CE8" w:rsidRDefault="00A65FE3" w:rsidP="005B188F">
            <w:pPr>
              <w:numPr>
                <w:ilvl w:val="0"/>
                <w:numId w:val="18"/>
              </w:numPr>
              <w:tabs>
                <w:tab w:val="left" w:pos="450"/>
              </w:tabs>
              <w:suppressAutoHyphens/>
              <w:ind w:left="167" w:right="16"/>
              <w:contextualSpacing/>
              <w:jc w:val="both"/>
              <w:rPr>
                <w:rFonts w:cs="Arial"/>
                <w:sz w:val="21"/>
                <w:szCs w:val="21"/>
                <w:lang w:val="hr-HR"/>
              </w:rPr>
            </w:pPr>
            <w:r w:rsidRPr="000C1CE8">
              <w:rPr>
                <w:rFonts w:cs="Arial"/>
                <w:i/>
                <w:sz w:val="21"/>
                <w:szCs w:val="21"/>
                <w:lang w:val="hr-HR"/>
              </w:rPr>
              <w:t>Za trgovačka društva:</w:t>
            </w:r>
            <w:r w:rsidRPr="000C1CE8">
              <w:rPr>
                <w:rFonts w:cs="Arial"/>
                <w:sz w:val="21"/>
                <w:szCs w:val="21"/>
                <w:lang w:val="hr-HR"/>
              </w:rPr>
              <w:t xml:space="preserve"> Izvadak iz sudskog registra trgovačkog suda</w:t>
            </w:r>
          </w:p>
          <w:p w:rsidR="00A65FE3" w:rsidRPr="000C1CE8" w:rsidRDefault="00A65FE3" w:rsidP="005B188F">
            <w:pPr>
              <w:numPr>
                <w:ilvl w:val="0"/>
                <w:numId w:val="18"/>
              </w:numPr>
              <w:tabs>
                <w:tab w:val="left" w:pos="450"/>
              </w:tabs>
              <w:suppressAutoHyphens/>
              <w:ind w:left="167" w:right="16"/>
              <w:contextualSpacing/>
              <w:jc w:val="both"/>
              <w:rPr>
                <w:rFonts w:cs="Arial"/>
                <w:sz w:val="21"/>
                <w:szCs w:val="21"/>
                <w:lang w:val="hr-HR"/>
              </w:rPr>
            </w:pPr>
            <w:r w:rsidRPr="000C1CE8">
              <w:rPr>
                <w:rFonts w:cs="Arial"/>
                <w:i/>
                <w:sz w:val="21"/>
                <w:szCs w:val="21"/>
                <w:lang w:val="hr-HR"/>
              </w:rPr>
              <w:t>Za obrte:</w:t>
            </w:r>
            <w:r w:rsidRPr="000C1CE8">
              <w:rPr>
                <w:rFonts w:cs="Arial"/>
                <w:sz w:val="21"/>
                <w:szCs w:val="21"/>
                <w:lang w:val="hr-HR"/>
              </w:rPr>
              <w:t xml:space="preserve"> Izvadak iz Obrtnog registra ili ispravan OIB </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D643C9">
        <w:trPr>
          <w:trHeight w:val="2304"/>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65FE3">
            <w:pPr>
              <w:suppressAutoHyphens/>
              <w:ind w:left="426" w:right="16" w:hanging="426"/>
              <w:contextualSpacing/>
              <w:jc w:val="both"/>
              <w:rPr>
                <w:rFonts w:cs="Arial"/>
                <w:b/>
                <w:sz w:val="21"/>
                <w:szCs w:val="21"/>
                <w:lang w:val="hr-HR"/>
              </w:rPr>
            </w:pPr>
            <w:r w:rsidRPr="000C1CE8">
              <w:rPr>
                <w:rFonts w:cs="Arial"/>
                <w:b/>
                <w:sz w:val="21"/>
                <w:szCs w:val="21"/>
                <w:lang w:val="hr-HR"/>
              </w:rPr>
              <w:t xml:space="preserve">Prilog 2. </w:t>
            </w:r>
            <w:r w:rsidRPr="000C1CE8">
              <w:rPr>
                <w:rFonts w:cs="Arial"/>
                <w:i/>
                <w:sz w:val="21"/>
                <w:szCs w:val="21"/>
                <w:lang w:val="hr-HR"/>
              </w:rPr>
              <w:t>Dokumentacija</w:t>
            </w:r>
            <w:r w:rsidRPr="000C1CE8">
              <w:rPr>
                <w:rFonts w:cs="Arial"/>
                <w:b/>
                <w:sz w:val="21"/>
                <w:szCs w:val="21"/>
                <w:lang w:val="hr-HR"/>
              </w:rPr>
              <w:t xml:space="preserve"> </w:t>
            </w:r>
            <w:r w:rsidRPr="000C1CE8">
              <w:rPr>
                <w:rFonts w:cs="Arial"/>
                <w:sz w:val="21"/>
                <w:szCs w:val="21"/>
                <w:lang w:val="hr-HR"/>
              </w:rPr>
              <w:t>iz koje je vidljivo da su troškovi za koje se traži potpora sukladni</w:t>
            </w:r>
            <w:r w:rsidRPr="000C1CE8">
              <w:rPr>
                <w:rFonts w:cs="Arial"/>
                <w:b/>
                <w:sz w:val="21"/>
                <w:szCs w:val="21"/>
                <w:lang w:val="hr-HR"/>
              </w:rPr>
              <w:t xml:space="preserve"> </w:t>
            </w:r>
            <w:r w:rsidRPr="000C1CE8">
              <w:rPr>
                <w:rFonts w:cs="Arial"/>
                <w:sz w:val="21"/>
                <w:szCs w:val="21"/>
                <w:lang w:val="hr-HR"/>
              </w:rPr>
              <w:t xml:space="preserve">prihvatljivim troškovima iz točke IV. Uputa za prijavitelje </w:t>
            </w:r>
          </w:p>
          <w:p w:rsidR="00A65FE3" w:rsidRPr="000C1CE8" w:rsidRDefault="00A65FE3" w:rsidP="005B188F">
            <w:pPr>
              <w:numPr>
                <w:ilvl w:val="0"/>
                <w:numId w:val="19"/>
              </w:numPr>
              <w:shd w:val="clear" w:color="auto" w:fill="FFFFFF"/>
              <w:suppressAutoHyphens/>
              <w:ind w:left="467"/>
              <w:contextualSpacing/>
              <w:rPr>
                <w:rFonts w:cs="Arial"/>
                <w:bCs/>
                <w:kern w:val="2"/>
                <w:sz w:val="21"/>
                <w:szCs w:val="21"/>
                <w:lang w:val="hr-HR" w:eastAsia="hr-HR"/>
              </w:rPr>
            </w:pPr>
            <w:r w:rsidRPr="000C1CE8">
              <w:rPr>
                <w:rFonts w:cs="Arial"/>
                <w:sz w:val="21"/>
                <w:szCs w:val="21"/>
                <w:lang w:val="hr-HR" w:eastAsia="hr-HR"/>
              </w:rPr>
              <w:t>Računi za prihvatljive troškove</w:t>
            </w:r>
            <w:r w:rsidRPr="000C1CE8">
              <w:rPr>
                <w:rFonts w:cs="Arial"/>
                <w:bCs/>
                <w:kern w:val="2"/>
                <w:sz w:val="21"/>
                <w:szCs w:val="21"/>
                <w:lang w:val="hr-HR" w:eastAsia="hr-HR"/>
              </w:rPr>
              <w:t xml:space="preserve"> </w:t>
            </w:r>
          </w:p>
          <w:p w:rsidR="00A65FE3" w:rsidRPr="000C1CE8" w:rsidRDefault="00A65FE3" w:rsidP="005B188F">
            <w:pPr>
              <w:numPr>
                <w:ilvl w:val="0"/>
                <w:numId w:val="19"/>
              </w:numPr>
              <w:shd w:val="clear" w:color="auto" w:fill="FFFFFF"/>
              <w:suppressAutoHyphens/>
              <w:ind w:left="451" w:right="17"/>
              <w:contextualSpacing/>
              <w:jc w:val="both"/>
              <w:rPr>
                <w:rFonts w:cs="Arial"/>
                <w:i/>
                <w:sz w:val="21"/>
                <w:szCs w:val="21"/>
                <w:u w:val="single"/>
                <w:lang w:val="hr-HR" w:eastAsia="hr-HR"/>
              </w:rPr>
            </w:pPr>
            <w:r w:rsidRPr="000C1CE8">
              <w:rPr>
                <w:rFonts w:cs="Arial"/>
                <w:sz w:val="21"/>
                <w:szCs w:val="21"/>
                <w:lang w:val="hr-HR" w:eastAsia="hr-HR"/>
              </w:rPr>
              <w:t xml:space="preserve">Izvadak iz knjige dugotrajne imovine (ovjeren od strane prijavitelja) u kojoj je navedeno ulaganje za koje se traži potpora sukladno nazivu i iznosu iz prijave i računa, a za paušalne obrte Izjava. </w:t>
            </w:r>
          </w:p>
          <w:p w:rsidR="00A65FE3" w:rsidRPr="000C1CE8" w:rsidRDefault="00A65FE3" w:rsidP="00D643C9">
            <w:pPr>
              <w:numPr>
                <w:ilvl w:val="0"/>
                <w:numId w:val="19"/>
              </w:numPr>
              <w:shd w:val="clear" w:color="auto" w:fill="FFFFFF"/>
              <w:suppressAutoHyphens/>
              <w:ind w:left="448" w:hanging="357"/>
              <w:contextualSpacing/>
              <w:jc w:val="both"/>
              <w:rPr>
                <w:rFonts w:cs="Arial"/>
                <w:sz w:val="21"/>
                <w:szCs w:val="21"/>
                <w:lang w:val="hr-HR" w:eastAsia="hr-HR"/>
              </w:rPr>
            </w:pPr>
            <w:r w:rsidRPr="000C1CE8">
              <w:rPr>
                <w:rFonts w:cs="Arial"/>
                <w:sz w:val="21"/>
                <w:szCs w:val="21"/>
                <w:lang w:val="hr-HR" w:eastAsia="hr-HR"/>
              </w:rPr>
              <w:t>Izvodi/slipovi iz bankovnog računa prijavitelja kojima se dokazuje izvršeno plaćanje računa na kojoj je jasno vidljiv br. ponude ili računa</w:t>
            </w:r>
            <w:r w:rsidRPr="000C1CE8">
              <w:rPr>
                <w:rFonts w:cs="Arial"/>
                <w:b/>
                <w:sz w:val="21"/>
                <w:szCs w:val="21"/>
                <w:lang w:val="hr-HR" w:eastAsia="hr-HR"/>
              </w:rPr>
              <w:t xml:space="preserve"> </w:t>
            </w:r>
            <w:r w:rsidRPr="000C1CE8">
              <w:rPr>
                <w:rFonts w:cs="Arial"/>
                <w:sz w:val="21"/>
                <w:szCs w:val="21"/>
                <w:lang w:val="hr-HR" w:eastAsia="hr-HR"/>
              </w:rPr>
              <w:t>(izvadak/slipove je potrebno skenirati i prilož</w:t>
            </w:r>
            <w:r w:rsidR="00D643C9">
              <w:rPr>
                <w:rFonts w:cs="Arial"/>
                <w:sz w:val="21"/>
                <w:szCs w:val="21"/>
                <w:lang w:val="hr-HR" w:eastAsia="hr-HR"/>
              </w:rPr>
              <w:t>iti uz svaki pojedinačni račun).</w:t>
            </w:r>
            <w:r w:rsidRPr="000C1CE8">
              <w:rPr>
                <w:rFonts w:cs="Arial"/>
                <w:sz w:val="21"/>
                <w:szCs w:val="21"/>
                <w:lang w:val="hr-HR" w:eastAsia="hr-HR"/>
              </w:rPr>
              <w:t xml:space="preserve"> </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left="38" w:right="-113"/>
              <w:contextualSpacing/>
              <w:rPr>
                <w:rFonts w:cs="Arial"/>
                <w:i/>
                <w:sz w:val="22"/>
                <w:szCs w:val="22"/>
                <w:lang w:val="hr-HR"/>
              </w:rPr>
            </w:pPr>
          </w:p>
          <w:p w:rsidR="00A65FE3" w:rsidRPr="001164B9" w:rsidRDefault="00A65FE3">
            <w:pPr>
              <w:suppressAutoHyphens/>
              <w:snapToGrid w:val="0"/>
              <w:ind w:left="-104" w:right="16"/>
              <w:contextualSpacing/>
              <w:jc w:val="center"/>
              <w:rPr>
                <w:rFonts w:cs="Arial"/>
                <w:i/>
                <w:sz w:val="22"/>
                <w:szCs w:val="22"/>
                <w:lang w:val="hr-HR"/>
              </w:rPr>
            </w:pPr>
          </w:p>
        </w:tc>
      </w:tr>
      <w:tr w:rsidR="00A65FE3" w:rsidRPr="006D3528" w:rsidTr="00C624EF">
        <w:trPr>
          <w:trHeight w:val="820"/>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961E3">
            <w:pPr>
              <w:suppressAutoHyphens/>
              <w:ind w:left="25"/>
              <w:contextualSpacing/>
              <w:jc w:val="both"/>
              <w:rPr>
                <w:rFonts w:cs="Arial"/>
                <w:b/>
                <w:sz w:val="21"/>
                <w:szCs w:val="21"/>
                <w:lang w:val="hr-HR"/>
              </w:rPr>
            </w:pPr>
            <w:r w:rsidRPr="000C1CE8">
              <w:rPr>
                <w:rFonts w:cs="Arial"/>
                <w:b/>
                <w:sz w:val="21"/>
                <w:szCs w:val="21"/>
                <w:lang w:val="hr-HR"/>
              </w:rPr>
              <w:t>Prilog 3</w:t>
            </w:r>
            <w:r w:rsidR="00A65FE3" w:rsidRPr="000C1CE8">
              <w:rPr>
                <w:rFonts w:cs="Arial"/>
                <w:b/>
                <w:sz w:val="21"/>
                <w:szCs w:val="21"/>
                <w:lang w:val="hr-HR"/>
              </w:rPr>
              <w:t xml:space="preserve">. </w:t>
            </w:r>
            <w:r w:rsidR="00A65FE3" w:rsidRPr="000C1CE8">
              <w:rPr>
                <w:rFonts w:cs="Arial"/>
                <w:i/>
                <w:sz w:val="21"/>
                <w:szCs w:val="21"/>
                <w:lang w:val="hr-HR"/>
              </w:rPr>
              <w:t xml:space="preserve">Potvrda Porezne uprave </w:t>
            </w:r>
            <w:r w:rsidR="00A65FE3" w:rsidRPr="000C1CE8">
              <w:rPr>
                <w:rFonts w:cs="Arial"/>
                <w:sz w:val="21"/>
                <w:szCs w:val="21"/>
                <w:lang w:val="hr-HR"/>
              </w:rPr>
              <w:t>o</w:t>
            </w:r>
            <w:r w:rsidR="00A65FE3" w:rsidRPr="000C1CE8">
              <w:rPr>
                <w:rFonts w:cs="Arial"/>
                <w:b/>
                <w:sz w:val="21"/>
                <w:szCs w:val="21"/>
                <w:lang w:val="hr-HR"/>
              </w:rPr>
              <w:t xml:space="preserve"> </w:t>
            </w:r>
            <w:r w:rsidR="00A65FE3" w:rsidRPr="000C1CE8">
              <w:rPr>
                <w:rFonts w:cs="Arial"/>
                <w:sz w:val="21"/>
                <w:szCs w:val="21"/>
                <w:lang w:val="hr-HR"/>
              </w:rPr>
              <w:t>nepostojanju duga s osnove javnih davanja, ne starija od 30 dana od dana objave Javnog poziva (elektronički zapis dostupan na e-Građani, u dijelu e-Porezna ili izvornik)</w:t>
            </w:r>
            <w:r w:rsidR="00A65FE3" w:rsidRPr="000C1CE8">
              <w:rPr>
                <w:rFonts w:cs="Arial"/>
                <w:b/>
                <w:sz w:val="21"/>
                <w:szCs w:val="21"/>
                <w:lang w:val="hr-HR"/>
              </w:rPr>
              <w:t xml:space="preserve"> </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right="16"/>
              <w:contextualSpacing/>
              <w:jc w:val="center"/>
              <w:rPr>
                <w:rFonts w:cs="Arial"/>
                <w:b/>
                <w:i/>
                <w:sz w:val="22"/>
                <w:szCs w:val="22"/>
                <w:lang w:val="hr-HR"/>
              </w:rPr>
            </w:pPr>
          </w:p>
        </w:tc>
      </w:tr>
      <w:tr w:rsidR="00A65FE3" w:rsidRPr="006D3528" w:rsidTr="000C1CE8">
        <w:trPr>
          <w:trHeight w:val="3060"/>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961E3" w:rsidP="00DA632E">
            <w:pPr>
              <w:suppressAutoHyphens/>
              <w:ind w:left="18" w:right="16" w:hanging="18"/>
              <w:contextualSpacing/>
              <w:jc w:val="both"/>
              <w:rPr>
                <w:rFonts w:cs="Arial"/>
                <w:sz w:val="21"/>
                <w:szCs w:val="21"/>
                <w:lang w:val="hr-HR"/>
              </w:rPr>
            </w:pPr>
            <w:r w:rsidRPr="000C1CE8">
              <w:rPr>
                <w:rFonts w:cs="Arial"/>
                <w:b/>
                <w:sz w:val="21"/>
                <w:szCs w:val="21"/>
                <w:lang w:val="hr-HR"/>
              </w:rPr>
              <w:t>Prilog 4</w:t>
            </w:r>
            <w:r w:rsidR="004724A6" w:rsidRPr="000C1CE8">
              <w:rPr>
                <w:rFonts w:cs="Arial"/>
                <w:b/>
                <w:sz w:val="21"/>
                <w:szCs w:val="21"/>
                <w:lang w:val="hr-HR"/>
              </w:rPr>
              <w:t xml:space="preserve">. </w:t>
            </w:r>
            <w:r w:rsidR="00C4443F" w:rsidRPr="000C1CE8">
              <w:rPr>
                <w:rFonts w:cs="Arial"/>
                <w:i/>
                <w:sz w:val="21"/>
                <w:szCs w:val="21"/>
                <w:lang w:val="hr-HR"/>
              </w:rPr>
              <w:t>Rješenje</w:t>
            </w:r>
            <w:r w:rsidR="00DA632E" w:rsidRPr="000C1CE8">
              <w:rPr>
                <w:rFonts w:cs="Arial"/>
                <w:i/>
                <w:sz w:val="21"/>
                <w:szCs w:val="21"/>
                <w:lang w:val="hr-HR"/>
              </w:rPr>
              <w:t xml:space="preserve"> (odobrenje) nadležnog upravnog tijela</w:t>
            </w:r>
            <w:r w:rsidR="00DA632E" w:rsidRPr="000C1CE8">
              <w:rPr>
                <w:rFonts w:cs="Arial"/>
                <w:b/>
                <w:sz w:val="21"/>
                <w:szCs w:val="21"/>
                <w:lang w:val="hr-HR"/>
              </w:rPr>
              <w:t xml:space="preserve"> </w:t>
            </w:r>
            <w:r w:rsidR="00DA632E" w:rsidRPr="000C1CE8">
              <w:rPr>
                <w:rFonts w:cs="Arial"/>
                <w:sz w:val="21"/>
                <w:szCs w:val="21"/>
                <w:lang w:val="hr-HR"/>
              </w:rPr>
              <w:t xml:space="preserve">kojim se utvrđuje da poslovni subjekt ispunjava uvjete za obavljanje djelatnosti navedenih u točki II. </w:t>
            </w:r>
            <w:r w:rsidR="00C4443F" w:rsidRPr="000C1CE8">
              <w:rPr>
                <w:rFonts w:cs="Arial"/>
                <w:sz w:val="21"/>
                <w:szCs w:val="21"/>
                <w:lang w:val="hr-HR"/>
              </w:rPr>
              <w:t>Upute za prijavitelje</w:t>
            </w:r>
          </w:p>
          <w:p w:rsidR="008C72B9" w:rsidRPr="000C1CE8" w:rsidRDefault="008C72B9" w:rsidP="00FC43D6">
            <w:pPr>
              <w:pStyle w:val="ListParagraph"/>
              <w:numPr>
                <w:ilvl w:val="0"/>
                <w:numId w:val="33"/>
              </w:numPr>
              <w:suppressAutoHyphens/>
              <w:ind w:left="462" w:right="16" w:hanging="426"/>
              <w:jc w:val="both"/>
              <w:rPr>
                <w:rFonts w:cs="Arial"/>
                <w:sz w:val="21"/>
                <w:szCs w:val="21"/>
                <w:lang w:val="hr-HR"/>
              </w:rPr>
            </w:pPr>
            <w:r w:rsidRPr="000C1CE8">
              <w:rPr>
                <w:rFonts w:cs="Arial"/>
                <w:sz w:val="21"/>
                <w:szCs w:val="21"/>
                <w:lang w:val="hr-HR"/>
              </w:rPr>
              <w:t xml:space="preserve">Za prijavitelje koji su registrirani </w:t>
            </w:r>
            <w:r w:rsidRPr="000C1CE8">
              <w:rPr>
                <w:rFonts w:cs="Arial"/>
                <w:i/>
                <w:sz w:val="21"/>
                <w:szCs w:val="21"/>
                <w:lang w:val="hr-HR"/>
              </w:rPr>
              <w:t xml:space="preserve">za </w:t>
            </w:r>
            <w:r w:rsidRPr="000C1CE8">
              <w:rPr>
                <w:rFonts w:cs="Arial"/>
                <w:b/>
                <w:i/>
                <w:sz w:val="21"/>
                <w:szCs w:val="21"/>
                <w:lang w:val="hr-HR"/>
              </w:rPr>
              <w:t>pružanje usluga aktivnog i pustolovnog turizma</w:t>
            </w:r>
            <w:r w:rsidR="00FC43D6" w:rsidRPr="000C1CE8">
              <w:rPr>
                <w:rFonts w:cs="Arial"/>
                <w:sz w:val="21"/>
                <w:szCs w:val="21"/>
                <w:lang w:val="hr-HR"/>
              </w:rPr>
              <w:t xml:space="preserve"> potrebno je dodatn</w:t>
            </w:r>
            <w:r w:rsidRPr="000C1CE8">
              <w:rPr>
                <w:rFonts w:cs="Arial"/>
                <w:sz w:val="21"/>
                <w:szCs w:val="21"/>
                <w:lang w:val="hr-HR"/>
              </w:rPr>
              <w:t>o priložiti:</w:t>
            </w:r>
          </w:p>
          <w:p w:rsidR="008C72B9" w:rsidRPr="000C1CE8" w:rsidRDefault="008C72B9" w:rsidP="00810262">
            <w:pPr>
              <w:pStyle w:val="ListParagraph"/>
              <w:numPr>
                <w:ilvl w:val="0"/>
                <w:numId w:val="31"/>
              </w:numPr>
              <w:suppressAutoHyphens/>
              <w:ind w:right="16"/>
              <w:jc w:val="both"/>
              <w:rPr>
                <w:rFonts w:cs="Arial"/>
                <w:i/>
                <w:sz w:val="21"/>
                <w:szCs w:val="21"/>
                <w:lang w:val="hr-HR"/>
              </w:rPr>
            </w:pPr>
            <w:r w:rsidRPr="000C1CE8">
              <w:rPr>
                <w:rFonts w:cs="Arial"/>
                <w:i/>
                <w:sz w:val="21"/>
                <w:szCs w:val="21"/>
                <w:lang w:val="hr-HR"/>
              </w:rPr>
              <w:t>Policu osiguranja korisnika usluge od posljedica nesretnog slučaja</w:t>
            </w:r>
          </w:p>
          <w:p w:rsidR="008C72B9" w:rsidRPr="000C1CE8" w:rsidRDefault="008C72B9" w:rsidP="00810262">
            <w:pPr>
              <w:pStyle w:val="ListParagraph"/>
              <w:numPr>
                <w:ilvl w:val="0"/>
                <w:numId w:val="31"/>
              </w:numPr>
              <w:suppressAutoHyphens/>
              <w:ind w:right="16"/>
              <w:jc w:val="both"/>
              <w:rPr>
                <w:rFonts w:cs="Arial"/>
                <w:i/>
                <w:sz w:val="21"/>
                <w:szCs w:val="21"/>
                <w:lang w:val="hr-HR"/>
              </w:rPr>
            </w:pPr>
            <w:r w:rsidRPr="000C1CE8">
              <w:rPr>
                <w:rFonts w:cs="Arial"/>
                <w:i/>
                <w:sz w:val="21"/>
                <w:szCs w:val="21"/>
                <w:lang w:val="hr-HR"/>
              </w:rPr>
              <w:t>Certifikat/uvjerenje kojim se utvrđuje sposobnost i razina vještine osobe za obavljanje aktivnosti aktivnog i pustolovnog turizma</w:t>
            </w:r>
            <w:r w:rsidR="00322F73" w:rsidRPr="000C1CE8">
              <w:rPr>
                <w:rFonts w:cs="Arial"/>
                <w:i/>
                <w:sz w:val="21"/>
                <w:szCs w:val="21"/>
                <w:lang w:val="hr-HR"/>
              </w:rPr>
              <w:t xml:space="preserve"> (HGSS i HGK) </w:t>
            </w:r>
          </w:p>
          <w:p w:rsidR="00441A7E" w:rsidRPr="000C1CE8" w:rsidRDefault="00B60572" w:rsidP="00B60572">
            <w:pPr>
              <w:pStyle w:val="ListParagraph"/>
              <w:numPr>
                <w:ilvl w:val="0"/>
                <w:numId w:val="31"/>
              </w:numPr>
              <w:suppressAutoHyphens/>
              <w:ind w:right="16"/>
              <w:jc w:val="both"/>
              <w:rPr>
                <w:rFonts w:cs="Arial"/>
                <w:i/>
                <w:sz w:val="21"/>
                <w:szCs w:val="21"/>
                <w:lang w:val="hr-HR"/>
              </w:rPr>
            </w:pPr>
            <w:r w:rsidRPr="000C1CE8">
              <w:rPr>
                <w:rFonts w:cs="Arial"/>
                <w:i/>
                <w:sz w:val="21"/>
                <w:szCs w:val="21"/>
                <w:lang w:val="hr-HR"/>
              </w:rPr>
              <w:t>Izjava o posjedovanju svih potrebnih c</w:t>
            </w:r>
            <w:r w:rsidR="00441A7E" w:rsidRPr="000C1CE8">
              <w:rPr>
                <w:rFonts w:cs="Arial"/>
                <w:i/>
                <w:sz w:val="21"/>
                <w:szCs w:val="21"/>
                <w:lang w:val="hr-HR"/>
              </w:rPr>
              <w:t>ertifikat</w:t>
            </w:r>
            <w:r w:rsidRPr="000C1CE8">
              <w:rPr>
                <w:rFonts w:cs="Arial"/>
                <w:i/>
                <w:sz w:val="21"/>
                <w:szCs w:val="21"/>
                <w:lang w:val="hr-HR"/>
              </w:rPr>
              <w:t>a/uvjerenja</w:t>
            </w:r>
            <w:r w:rsidR="00441A7E" w:rsidRPr="000C1CE8">
              <w:rPr>
                <w:rFonts w:cs="Arial"/>
                <w:i/>
                <w:sz w:val="21"/>
                <w:szCs w:val="21"/>
                <w:lang w:val="hr-HR"/>
              </w:rPr>
              <w:t xml:space="preserve"> o zadovoljavanju uvjeta sigurnosti opreme i konstrukcije </w:t>
            </w:r>
          </w:p>
          <w:p w:rsidR="00F51FCC" w:rsidRPr="000C1CE8" w:rsidRDefault="00F51FCC" w:rsidP="00F51FCC">
            <w:pPr>
              <w:suppressAutoHyphens/>
              <w:ind w:right="16"/>
              <w:jc w:val="both"/>
              <w:rPr>
                <w:rFonts w:cs="Arial"/>
                <w:i/>
                <w:sz w:val="21"/>
                <w:szCs w:val="21"/>
                <w:lang w:val="hr-HR"/>
              </w:rPr>
            </w:pPr>
            <w:r w:rsidRPr="000C1CE8">
              <w:rPr>
                <w:rFonts w:cs="Arial"/>
                <w:i/>
                <w:sz w:val="21"/>
                <w:szCs w:val="21"/>
                <w:lang w:val="hr-HR"/>
              </w:rPr>
              <w:t xml:space="preserve">-    Za prijavitelje koji su registrirani za </w:t>
            </w:r>
            <w:r w:rsidRPr="000C1CE8">
              <w:rPr>
                <w:rFonts w:cs="Arial"/>
                <w:b/>
                <w:i/>
                <w:sz w:val="21"/>
                <w:szCs w:val="21"/>
                <w:lang w:val="hr-HR"/>
              </w:rPr>
              <w:t>pružanje usluga iznajmljivanja opreme za šport i rekreaciju turistima</w:t>
            </w:r>
            <w:r w:rsidRPr="000C1CE8">
              <w:rPr>
                <w:rFonts w:cs="Arial"/>
                <w:i/>
                <w:sz w:val="21"/>
                <w:szCs w:val="21"/>
                <w:lang w:val="hr-HR"/>
              </w:rPr>
              <w:t>,</w:t>
            </w:r>
            <w:r w:rsidR="00814E92">
              <w:rPr>
                <w:rFonts w:cs="Arial"/>
                <w:i/>
                <w:sz w:val="21"/>
                <w:szCs w:val="21"/>
                <w:lang w:val="hr-HR"/>
              </w:rPr>
              <w:t xml:space="preserve"> </w:t>
            </w:r>
            <w:r w:rsidRPr="000C1CE8">
              <w:rPr>
                <w:rFonts w:cs="Arial"/>
                <w:i/>
                <w:sz w:val="21"/>
                <w:szCs w:val="21"/>
                <w:lang w:val="hr-HR"/>
              </w:rPr>
              <w:t>potrebno je dodatno priložiti:</w:t>
            </w:r>
          </w:p>
          <w:p w:rsidR="00F51FCC" w:rsidRPr="000C1CE8" w:rsidRDefault="00C94094" w:rsidP="00E64429">
            <w:pPr>
              <w:tabs>
                <w:tab w:val="left" w:pos="360"/>
                <w:tab w:val="left" w:pos="637"/>
              </w:tabs>
              <w:suppressAutoHyphens/>
              <w:ind w:right="16"/>
              <w:jc w:val="both"/>
              <w:rPr>
                <w:rFonts w:cs="Arial"/>
                <w:i/>
                <w:sz w:val="21"/>
                <w:szCs w:val="21"/>
                <w:lang w:val="hr-HR"/>
              </w:rPr>
            </w:pPr>
            <w:r w:rsidRPr="000C1CE8">
              <w:rPr>
                <w:rFonts w:cs="Arial"/>
                <w:i/>
                <w:sz w:val="21"/>
                <w:szCs w:val="21"/>
                <w:lang w:val="hr-HR"/>
              </w:rPr>
              <w:t xml:space="preserve">1.    </w:t>
            </w:r>
            <w:r w:rsidR="00F51FCC" w:rsidRPr="000C1CE8">
              <w:rPr>
                <w:rFonts w:cs="Arial"/>
                <w:i/>
                <w:sz w:val="21"/>
                <w:szCs w:val="21"/>
                <w:lang w:val="hr-HR"/>
              </w:rPr>
              <w:t>Policu osiguranja korisnika usluge od posljedica nesretnog slučaja</w:t>
            </w:r>
          </w:p>
        </w:tc>
        <w:tc>
          <w:tcPr>
            <w:tcW w:w="1276" w:type="dxa"/>
            <w:tcBorders>
              <w:top w:val="double" w:sz="4" w:space="0" w:color="000000"/>
              <w:left w:val="single" w:sz="4" w:space="0" w:color="000000"/>
              <w:bottom w:val="single" w:sz="12" w:space="0" w:color="000000"/>
              <w:right w:val="double" w:sz="4" w:space="0" w:color="000000"/>
            </w:tcBorders>
            <w:vAlign w:val="center"/>
            <w:hideMark/>
          </w:tcPr>
          <w:p w:rsidR="00A65FE3" w:rsidRPr="001164B9" w:rsidRDefault="00A65FE3">
            <w:pPr>
              <w:suppressAutoHyphens/>
              <w:snapToGrid w:val="0"/>
              <w:ind w:right="16"/>
              <w:contextualSpacing/>
              <w:rPr>
                <w:rFonts w:cs="Arial"/>
                <w:i/>
                <w:sz w:val="22"/>
                <w:szCs w:val="22"/>
                <w:lang w:val="hr-HR"/>
              </w:rPr>
            </w:pPr>
          </w:p>
        </w:tc>
      </w:tr>
      <w:tr w:rsidR="00A65FE3" w:rsidRPr="006D3528" w:rsidTr="00C92DD2">
        <w:trPr>
          <w:trHeight w:val="435"/>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65FE3" w:rsidP="002E3AC0">
            <w:pPr>
              <w:suppressAutoHyphens/>
              <w:ind w:left="426" w:hanging="426"/>
              <w:contextualSpacing/>
              <w:rPr>
                <w:rFonts w:cs="Arial"/>
                <w:sz w:val="21"/>
                <w:szCs w:val="21"/>
                <w:lang w:val="hr-HR"/>
              </w:rPr>
            </w:pPr>
            <w:r w:rsidRPr="000C1CE8">
              <w:rPr>
                <w:rFonts w:cs="Arial"/>
                <w:b/>
                <w:sz w:val="21"/>
                <w:szCs w:val="21"/>
                <w:lang w:val="hr-HR"/>
              </w:rPr>
              <w:t xml:space="preserve">Prilog </w:t>
            </w:r>
            <w:r w:rsidR="00A961E3" w:rsidRPr="000C1CE8">
              <w:rPr>
                <w:rFonts w:cs="Arial"/>
                <w:b/>
                <w:sz w:val="21"/>
                <w:szCs w:val="21"/>
                <w:lang w:val="hr-HR"/>
              </w:rPr>
              <w:t>5</w:t>
            </w:r>
            <w:r w:rsidRPr="000C1CE8">
              <w:rPr>
                <w:rFonts w:cs="Arial"/>
                <w:sz w:val="21"/>
                <w:szCs w:val="21"/>
                <w:lang w:val="hr-HR"/>
              </w:rPr>
              <w:t>. Preslika osobne iskaznice</w:t>
            </w:r>
            <w:r w:rsidR="007B5AD0" w:rsidRPr="000C1CE8">
              <w:rPr>
                <w:rFonts w:cs="Arial"/>
                <w:sz w:val="21"/>
                <w:szCs w:val="21"/>
                <w:lang w:val="hr-HR"/>
              </w:rPr>
              <w:t xml:space="preserve"> osoba u vlasničkoj strukturi</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7FF6">
        <w:trPr>
          <w:trHeight w:val="645"/>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961E3">
            <w:pPr>
              <w:tabs>
                <w:tab w:val="left" w:pos="0"/>
              </w:tabs>
              <w:suppressAutoHyphens/>
              <w:ind w:left="360" w:right="16" w:hanging="360"/>
              <w:contextualSpacing/>
              <w:rPr>
                <w:rFonts w:cs="Arial"/>
                <w:sz w:val="21"/>
                <w:szCs w:val="21"/>
                <w:lang w:val="hr-HR"/>
              </w:rPr>
            </w:pPr>
            <w:r w:rsidRPr="000C1CE8">
              <w:rPr>
                <w:rFonts w:cs="Arial"/>
                <w:b/>
                <w:sz w:val="21"/>
                <w:szCs w:val="21"/>
                <w:lang w:val="hr-HR"/>
              </w:rPr>
              <w:t>Prilog 6</w:t>
            </w:r>
            <w:r w:rsidR="00A65FE3" w:rsidRPr="000C1CE8">
              <w:rPr>
                <w:rFonts w:cs="Arial"/>
                <w:b/>
                <w:sz w:val="21"/>
                <w:szCs w:val="21"/>
                <w:lang w:val="hr-HR"/>
              </w:rPr>
              <w:t xml:space="preserve">. </w:t>
            </w:r>
            <w:r w:rsidR="00A65FE3" w:rsidRPr="000C1CE8">
              <w:rPr>
                <w:rFonts w:cs="Arial"/>
                <w:sz w:val="21"/>
                <w:szCs w:val="21"/>
                <w:lang w:val="hr-HR"/>
              </w:rPr>
              <w:t>Izjava o korištenim potporama male vrijednosti</w:t>
            </w:r>
          </w:p>
          <w:p w:rsidR="00A65FE3" w:rsidRPr="000C1CE8" w:rsidRDefault="00A65FE3">
            <w:pPr>
              <w:tabs>
                <w:tab w:val="left" w:pos="0"/>
              </w:tabs>
              <w:suppressAutoHyphens/>
              <w:ind w:left="360" w:right="16" w:hanging="360"/>
              <w:contextualSpacing/>
              <w:rPr>
                <w:rFonts w:cs="Arial"/>
                <w:sz w:val="21"/>
                <w:szCs w:val="21"/>
                <w:lang w:val="hr-HR"/>
              </w:rPr>
            </w:pPr>
            <w:r w:rsidRPr="000C1CE8">
              <w:rPr>
                <w:rFonts w:cs="Arial"/>
                <w:sz w:val="21"/>
                <w:szCs w:val="21"/>
                <w:lang w:val="hr-HR"/>
              </w:rPr>
              <w:t xml:space="preserve"> (</w:t>
            </w:r>
            <w:r w:rsidR="00195FA2" w:rsidRPr="000C1CE8">
              <w:rPr>
                <w:rFonts w:cs="Arial"/>
                <w:i/>
                <w:sz w:val="21"/>
                <w:szCs w:val="21"/>
                <w:lang w:val="hr-HR"/>
              </w:rPr>
              <w:t>Obrazac 2. Izjava</w:t>
            </w:r>
            <w:r w:rsidRPr="000C1CE8">
              <w:rPr>
                <w:rFonts w:cs="Arial"/>
                <w:i/>
                <w:sz w:val="21"/>
                <w:szCs w:val="21"/>
                <w:lang w:val="hr-HR"/>
              </w:rPr>
              <w:t xml:space="preserve"> o korištenim potporama</w:t>
            </w:r>
            <w:r w:rsidRPr="000C1CE8">
              <w:rPr>
                <w:rFonts w:cs="Arial"/>
                <w:sz w:val="21"/>
                <w:szCs w:val="21"/>
                <w:lang w:val="hr-HR"/>
              </w:rPr>
              <w:t xml:space="preserve">) </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2DD2">
        <w:trPr>
          <w:trHeight w:val="672"/>
        </w:trPr>
        <w:tc>
          <w:tcPr>
            <w:tcW w:w="9072" w:type="dxa"/>
            <w:tcBorders>
              <w:top w:val="double" w:sz="4" w:space="0" w:color="000000"/>
              <w:left w:val="double" w:sz="4" w:space="0" w:color="000000"/>
              <w:bottom w:val="single" w:sz="12" w:space="0" w:color="000000"/>
              <w:right w:val="nil"/>
            </w:tcBorders>
            <w:shd w:val="clear" w:color="auto" w:fill="FFFFFF"/>
            <w:vAlign w:val="center"/>
            <w:hideMark/>
          </w:tcPr>
          <w:p w:rsidR="00A65FE3" w:rsidRPr="000C1CE8" w:rsidRDefault="00A961E3">
            <w:pPr>
              <w:tabs>
                <w:tab w:val="left" w:pos="0"/>
              </w:tabs>
              <w:suppressAutoHyphens/>
              <w:ind w:right="16"/>
              <w:contextualSpacing/>
              <w:rPr>
                <w:rFonts w:ascii="Times New Roman" w:hAnsi="Times New Roman"/>
                <w:b/>
                <w:sz w:val="21"/>
                <w:szCs w:val="21"/>
                <w:lang w:val="hr-HR"/>
              </w:rPr>
            </w:pPr>
            <w:r w:rsidRPr="000C1CE8">
              <w:rPr>
                <w:rFonts w:cs="Arial"/>
                <w:b/>
                <w:sz w:val="21"/>
                <w:szCs w:val="21"/>
                <w:lang w:val="hr-HR"/>
              </w:rPr>
              <w:t>Prilog 7</w:t>
            </w:r>
            <w:r w:rsidR="00A65FE3" w:rsidRPr="000C1CE8">
              <w:rPr>
                <w:rFonts w:cs="Arial"/>
                <w:b/>
                <w:sz w:val="21"/>
                <w:szCs w:val="21"/>
                <w:lang w:val="hr-HR"/>
              </w:rPr>
              <w:t>.</w:t>
            </w:r>
            <w:r w:rsidR="00A65FE3" w:rsidRPr="000C1CE8">
              <w:rPr>
                <w:rFonts w:cs="Arial"/>
                <w:sz w:val="21"/>
                <w:szCs w:val="21"/>
                <w:lang w:val="hr-HR"/>
              </w:rPr>
              <w:t xml:space="preserve"> - Izjava o korištenim potporama male vrijednosti povezanih osoba (</w:t>
            </w:r>
            <w:r w:rsidR="00A65FE3" w:rsidRPr="000C1CE8">
              <w:rPr>
                <w:rFonts w:cs="Arial"/>
                <w:i/>
                <w:sz w:val="21"/>
                <w:szCs w:val="21"/>
                <w:lang w:val="hr-HR"/>
              </w:rPr>
              <w:t>Obrazac 3. Izjava o korištenim potporama male vrijednosti povezanih osoba)</w:t>
            </w:r>
            <w:r w:rsidR="00A65FE3" w:rsidRPr="000C1CE8">
              <w:rPr>
                <w:rFonts w:cs="Arial"/>
                <w:sz w:val="21"/>
                <w:szCs w:val="21"/>
                <w:lang w:val="hr-HR"/>
              </w:rPr>
              <w:t xml:space="preserve"> </w:t>
            </w:r>
          </w:p>
        </w:tc>
        <w:tc>
          <w:tcPr>
            <w:tcW w:w="1276" w:type="dxa"/>
            <w:tcBorders>
              <w:top w:val="double" w:sz="4" w:space="0" w:color="000000"/>
              <w:left w:val="single" w:sz="4" w:space="0" w:color="000000"/>
              <w:bottom w:val="single" w:sz="12"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2DD2">
        <w:trPr>
          <w:trHeight w:val="522"/>
        </w:trPr>
        <w:tc>
          <w:tcPr>
            <w:tcW w:w="9072" w:type="dxa"/>
            <w:tcBorders>
              <w:top w:val="double" w:sz="4" w:space="0" w:color="000000"/>
              <w:left w:val="double" w:sz="4" w:space="0" w:color="000000"/>
              <w:bottom w:val="double" w:sz="4" w:space="0" w:color="000000"/>
              <w:right w:val="nil"/>
            </w:tcBorders>
            <w:shd w:val="clear" w:color="auto" w:fill="FFFFFF"/>
            <w:vAlign w:val="center"/>
            <w:hideMark/>
          </w:tcPr>
          <w:p w:rsidR="00A65FE3" w:rsidRPr="000C1CE8" w:rsidRDefault="00A65FE3">
            <w:pPr>
              <w:suppressAutoHyphens/>
              <w:ind w:right="16"/>
              <w:contextualSpacing/>
              <w:jc w:val="both"/>
              <w:rPr>
                <w:rFonts w:cs="Arial"/>
                <w:sz w:val="21"/>
                <w:szCs w:val="21"/>
                <w:lang w:val="hr-HR"/>
              </w:rPr>
            </w:pPr>
            <w:r w:rsidRPr="000C1CE8">
              <w:rPr>
                <w:rFonts w:cs="Arial"/>
                <w:b/>
                <w:sz w:val="21"/>
                <w:szCs w:val="21"/>
                <w:lang w:val="hr-HR"/>
              </w:rPr>
              <w:t xml:space="preserve">Prilog </w:t>
            </w:r>
            <w:r w:rsidR="00A961E3" w:rsidRPr="000C1CE8">
              <w:rPr>
                <w:rFonts w:cs="Arial"/>
                <w:b/>
                <w:sz w:val="21"/>
                <w:szCs w:val="21"/>
                <w:lang w:val="hr-HR"/>
              </w:rPr>
              <w:t>8</w:t>
            </w:r>
            <w:r w:rsidRPr="000C1CE8">
              <w:rPr>
                <w:rFonts w:cs="Arial"/>
                <w:sz w:val="21"/>
                <w:szCs w:val="21"/>
                <w:lang w:val="hr-HR"/>
              </w:rPr>
              <w:t>. Izjava o davanju suglasnosti za korištenje osobnih podataka</w:t>
            </w:r>
          </w:p>
          <w:p w:rsidR="00A65FE3" w:rsidRPr="000C1CE8" w:rsidRDefault="00A65FE3">
            <w:pPr>
              <w:suppressAutoHyphens/>
              <w:ind w:right="16"/>
              <w:contextualSpacing/>
              <w:jc w:val="both"/>
              <w:rPr>
                <w:rFonts w:cs="Arial"/>
                <w:sz w:val="21"/>
                <w:szCs w:val="21"/>
                <w:lang w:val="hr-HR"/>
              </w:rPr>
            </w:pPr>
            <w:r w:rsidRPr="000C1CE8">
              <w:rPr>
                <w:rFonts w:cs="Arial"/>
                <w:sz w:val="21"/>
                <w:szCs w:val="21"/>
                <w:lang w:val="hr-HR"/>
              </w:rPr>
              <w:t xml:space="preserve"> (</w:t>
            </w:r>
            <w:r w:rsidRPr="000C1CE8">
              <w:rPr>
                <w:rFonts w:cs="Arial"/>
                <w:i/>
                <w:sz w:val="21"/>
                <w:szCs w:val="21"/>
                <w:lang w:val="hr-HR"/>
              </w:rPr>
              <w:t>Obrazac 4. Izjava o davanju suglasnosti za korištenje osobnih podataka)</w:t>
            </w:r>
          </w:p>
        </w:tc>
        <w:tc>
          <w:tcPr>
            <w:tcW w:w="1276" w:type="dxa"/>
            <w:tcBorders>
              <w:top w:val="double" w:sz="4" w:space="0" w:color="000000"/>
              <w:left w:val="single" w:sz="4" w:space="0" w:color="000000"/>
              <w:bottom w:val="double" w:sz="4"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2DD2">
        <w:trPr>
          <w:trHeight w:val="368"/>
        </w:trPr>
        <w:tc>
          <w:tcPr>
            <w:tcW w:w="9072" w:type="dxa"/>
            <w:tcBorders>
              <w:top w:val="double" w:sz="4" w:space="0" w:color="000000"/>
              <w:left w:val="double" w:sz="4" w:space="0" w:color="000000"/>
              <w:bottom w:val="double" w:sz="4" w:space="0" w:color="000000"/>
              <w:right w:val="nil"/>
            </w:tcBorders>
            <w:shd w:val="clear" w:color="auto" w:fill="FFFFFF"/>
            <w:vAlign w:val="center"/>
            <w:hideMark/>
          </w:tcPr>
          <w:p w:rsidR="00A65FE3" w:rsidRPr="000C1CE8" w:rsidRDefault="00A961E3">
            <w:pPr>
              <w:tabs>
                <w:tab w:val="left" w:pos="0"/>
              </w:tabs>
              <w:suppressAutoHyphens/>
              <w:ind w:right="16"/>
              <w:contextualSpacing/>
              <w:rPr>
                <w:rFonts w:cs="Arial"/>
                <w:sz w:val="21"/>
                <w:szCs w:val="21"/>
                <w:lang w:val="hr-HR" w:eastAsia="hr-HR"/>
              </w:rPr>
            </w:pPr>
            <w:r w:rsidRPr="000C1CE8">
              <w:rPr>
                <w:rFonts w:cs="Arial"/>
                <w:b/>
                <w:sz w:val="21"/>
                <w:szCs w:val="21"/>
                <w:lang w:val="hr-HR" w:eastAsia="hr-HR"/>
              </w:rPr>
              <w:t>Prilog 9</w:t>
            </w:r>
            <w:r w:rsidR="00A65FE3" w:rsidRPr="000C1CE8">
              <w:rPr>
                <w:rFonts w:cs="Arial"/>
                <w:sz w:val="21"/>
                <w:szCs w:val="21"/>
                <w:lang w:val="hr-HR" w:eastAsia="hr-HR"/>
              </w:rPr>
              <w:t xml:space="preserve">. </w:t>
            </w:r>
            <w:r w:rsidR="00A65FE3" w:rsidRPr="000C1CE8">
              <w:rPr>
                <w:rFonts w:cs="Arial"/>
                <w:sz w:val="21"/>
                <w:szCs w:val="21"/>
                <w:lang w:val="hr-HR"/>
              </w:rPr>
              <w:t xml:space="preserve"> </w:t>
            </w:r>
            <w:r w:rsidR="00A65FE3" w:rsidRPr="000C1CE8">
              <w:rPr>
                <w:rFonts w:cs="Arial"/>
                <w:sz w:val="21"/>
                <w:szCs w:val="21"/>
                <w:lang w:val="hr-HR" w:eastAsia="hr-HR"/>
              </w:rPr>
              <w:t xml:space="preserve">Izjava o dvostrukom financiranju </w:t>
            </w:r>
          </w:p>
          <w:p w:rsidR="00A65FE3" w:rsidRPr="000C1CE8" w:rsidRDefault="00A65FE3">
            <w:pPr>
              <w:tabs>
                <w:tab w:val="left" w:pos="0"/>
              </w:tabs>
              <w:suppressAutoHyphens/>
              <w:ind w:right="16"/>
              <w:contextualSpacing/>
              <w:rPr>
                <w:rFonts w:cs="Arial"/>
                <w:b/>
                <w:sz w:val="21"/>
                <w:szCs w:val="21"/>
                <w:lang w:val="hr-HR"/>
              </w:rPr>
            </w:pPr>
            <w:r w:rsidRPr="000C1CE8">
              <w:rPr>
                <w:rFonts w:cs="Arial"/>
                <w:sz w:val="21"/>
                <w:szCs w:val="21"/>
                <w:lang w:val="hr-HR" w:eastAsia="hr-HR"/>
              </w:rPr>
              <w:t xml:space="preserve">  (</w:t>
            </w:r>
            <w:r w:rsidRPr="000C1CE8">
              <w:rPr>
                <w:rFonts w:cs="Arial"/>
                <w:i/>
                <w:sz w:val="21"/>
                <w:szCs w:val="21"/>
                <w:lang w:val="hr-HR"/>
              </w:rPr>
              <w:t xml:space="preserve">Obrazac 5. - </w:t>
            </w:r>
            <w:r w:rsidRPr="000C1CE8">
              <w:rPr>
                <w:rFonts w:cs="Arial"/>
                <w:i/>
                <w:sz w:val="21"/>
                <w:szCs w:val="21"/>
                <w:lang w:val="hr-HR" w:eastAsia="hr-HR"/>
              </w:rPr>
              <w:t>Izjava o dvostrukom financiranju)</w:t>
            </w:r>
          </w:p>
        </w:tc>
        <w:tc>
          <w:tcPr>
            <w:tcW w:w="1276" w:type="dxa"/>
            <w:tcBorders>
              <w:top w:val="double" w:sz="4" w:space="0" w:color="000000"/>
              <w:left w:val="single" w:sz="4" w:space="0" w:color="000000"/>
              <w:bottom w:val="double" w:sz="4"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2DD2">
        <w:trPr>
          <w:trHeight w:val="490"/>
        </w:trPr>
        <w:tc>
          <w:tcPr>
            <w:tcW w:w="9072" w:type="dxa"/>
            <w:tcBorders>
              <w:top w:val="double" w:sz="4" w:space="0" w:color="000000"/>
              <w:left w:val="double" w:sz="4" w:space="0" w:color="000000"/>
              <w:bottom w:val="double" w:sz="4" w:space="0" w:color="000000"/>
              <w:right w:val="nil"/>
            </w:tcBorders>
            <w:shd w:val="clear" w:color="auto" w:fill="FFFFFF"/>
            <w:vAlign w:val="center"/>
            <w:hideMark/>
          </w:tcPr>
          <w:p w:rsidR="00A65FE3" w:rsidRPr="000C1CE8" w:rsidRDefault="00A65FE3">
            <w:pPr>
              <w:tabs>
                <w:tab w:val="left" w:pos="0"/>
              </w:tabs>
              <w:suppressAutoHyphens/>
              <w:ind w:right="16"/>
              <w:contextualSpacing/>
              <w:rPr>
                <w:rFonts w:cs="Arial"/>
                <w:sz w:val="21"/>
                <w:szCs w:val="21"/>
                <w:lang w:val="hr-HR" w:eastAsia="hr-HR"/>
              </w:rPr>
            </w:pPr>
            <w:r w:rsidRPr="000C1CE8">
              <w:rPr>
                <w:rFonts w:cs="Arial"/>
                <w:b/>
                <w:sz w:val="21"/>
                <w:szCs w:val="21"/>
                <w:lang w:val="hr-HR" w:eastAsia="hr-HR"/>
              </w:rPr>
              <w:t>Pril</w:t>
            </w:r>
            <w:r w:rsidR="00A961E3" w:rsidRPr="000C1CE8">
              <w:rPr>
                <w:rFonts w:cs="Arial"/>
                <w:b/>
                <w:sz w:val="21"/>
                <w:szCs w:val="21"/>
                <w:lang w:val="hr-HR" w:eastAsia="hr-HR"/>
              </w:rPr>
              <w:t>og 10</w:t>
            </w:r>
            <w:r w:rsidRPr="000C1CE8">
              <w:rPr>
                <w:rFonts w:cs="Arial"/>
                <w:b/>
                <w:sz w:val="21"/>
                <w:szCs w:val="21"/>
                <w:lang w:val="hr-HR" w:eastAsia="hr-HR"/>
              </w:rPr>
              <w:t>.</w:t>
            </w:r>
            <w:r w:rsidRPr="000C1CE8">
              <w:rPr>
                <w:rFonts w:cs="Arial"/>
                <w:sz w:val="21"/>
                <w:szCs w:val="21"/>
                <w:lang w:val="hr-HR" w:eastAsia="hr-HR"/>
              </w:rPr>
              <w:t xml:space="preserve"> </w:t>
            </w:r>
            <w:r w:rsidRPr="000C1CE8">
              <w:rPr>
                <w:rFonts w:cs="Arial"/>
                <w:sz w:val="21"/>
                <w:szCs w:val="21"/>
                <w:lang w:val="hr-HR"/>
              </w:rPr>
              <w:t xml:space="preserve">Izjava o PDV-u </w:t>
            </w:r>
            <w:r w:rsidRPr="000C1CE8">
              <w:rPr>
                <w:rFonts w:cs="Arial"/>
                <w:i/>
                <w:sz w:val="21"/>
                <w:szCs w:val="21"/>
                <w:lang w:val="hr-HR"/>
              </w:rPr>
              <w:t>(Obrazac 6</w:t>
            </w:r>
            <w:r w:rsidR="00A27220">
              <w:rPr>
                <w:rFonts w:cs="Arial"/>
                <w:i/>
                <w:sz w:val="21"/>
                <w:szCs w:val="21"/>
                <w:lang w:val="hr-HR"/>
              </w:rPr>
              <w:t>.</w:t>
            </w:r>
            <w:r w:rsidRPr="000C1CE8">
              <w:rPr>
                <w:rFonts w:cs="Arial"/>
                <w:i/>
                <w:sz w:val="21"/>
                <w:szCs w:val="21"/>
                <w:lang w:val="hr-HR"/>
              </w:rPr>
              <w:t xml:space="preserve"> - Izjava o PDV-u)</w:t>
            </w:r>
          </w:p>
        </w:tc>
        <w:tc>
          <w:tcPr>
            <w:tcW w:w="1276" w:type="dxa"/>
            <w:tcBorders>
              <w:top w:val="double" w:sz="4" w:space="0" w:color="000000"/>
              <w:left w:val="single" w:sz="4" w:space="0" w:color="000000"/>
              <w:bottom w:val="double" w:sz="4"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r w:rsidR="00A65FE3" w:rsidRPr="006D3528" w:rsidTr="00C92DD2">
        <w:trPr>
          <w:trHeight w:val="490"/>
        </w:trPr>
        <w:tc>
          <w:tcPr>
            <w:tcW w:w="9072" w:type="dxa"/>
            <w:tcBorders>
              <w:top w:val="double" w:sz="4" w:space="0" w:color="000000"/>
              <w:left w:val="double" w:sz="4" w:space="0" w:color="000000"/>
              <w:bottom w:val="double" w:sz="4" w:space="0" w:color="000000"/>
              <w:right w:val="nil"/>
            </w:tcBorders>
            <w:shd w:val="clear" w:color="auto" w:fill="FFFFFF"/>
            <w:vAlign w:val="center"/>
            <w:hideMark/>
          </w:tcPr>
          <w:p w:rsidR="00A65FE3" w:rsidRPr="000C1CE8" w:rsidRDefault="00A961E3">
            <w:pPr>
              <w:tabs>
                <w:tab w:val="left" w:pos="0"/>
              </w:tabs>
              <w:suppressAutoHyphens/>
              <w:ind w:right="16"/>
              <w:contextualSpacing/>
              <w:rPr>
                <w:rFonts w:cs="Arial"/>
                <w:sz w:val="21"/>
                <w:szCs w:val="21"/>
                <w:lang w:val="hr-HR" w:eastAsia="hr-HR"/>
              </w:rPr>
            </w:pPr>
            <w:r w:rsidRPr="000C1CE8">
              <w:rPr>
                <w:rFonts w:cs="Arial"/>
                <w:b/>
                <w:sz w:val="21"/>
                <w:szCs w:val="21"/>
                <w:lang w:val="hr-HR" w:eastAsia="hr-HR"/>
              </w:rPr>
              <w:t>Prilog 11</w:t>
            </w:r>
            <w:r w:rsidR="00A65FE3" w:rsidRPr="000C1CE8">
              <w:rPr>
                <w:rFonts w:cs="Arial"/>
                <w:b/>
                <w:sz w:val="21"/>
                <w:szCs w:val="21"/>
                <w:lang w:val="hr-HR" w:eastAsia="hr-HR"/>
              </w:rPr>
              <w:t xml:space="preserve">. </w:t>
            </w:r>
            <w:r w:rsidR="00A65FE3" w:rsidRPr="000C1CE8">
              <w:rPr>
                <w:rFonts w:cs="Arial"/>
                <w:sz w:val="21"/>
                <w:szCs w:val="21"/>
                <w:lang w:val="hr-HR" w:eastAsia="hr-HR"/>
              </w:rPr>
              <w:t>Skupna izjava  (</w:t>
            </w:r>
            <w:r w:rsidR="00A65FE3" w:rsidRPr="000C1CE8">
              <w:rPr>
                <w:rFonts w:cs="Arial"/>
                <w:i/>
                <w:sz w:val="21"/>
                <w:szCs w:val="21"/>
                <w:lang w:val="hr-HR" w:eastAsia="hr-HR"/>
              </w:rPr>
              <w:t>Obrazac 7. –</w:t>
            </w:r>
            <w:r w:rsidR="00A65FE3" w:rsidRPr="000C1CE8">
              <w:rPr>
                <w:rFonts w:cs="Arial"/>
                <w:i/>
                <w:sz w:val="21"/>
                <w:szCs w:val="21"/>
                <w:lang w:val="hr-HR"/>
              </w:rPr>
              <w:t xml:space="preserve"> Skupna i</w:t>
            </w:r>
            <w:r w:rsidR="00A65FE3" w:rsidRPr="000C1CE8">
              <w:rPr>
                <w:rFonts w:cs="Arial"/>
                <w:i/>
                <w:sz w:val="21"/>
                <w:szCs w:val="21"/>
                <w:lang w:val="hr-HR" w:eastAsia="hr-HR"/>
              </w:rPr>
              <w:t>zjava o podmirenim obvezama, neosuđivanosti, vlasničkoj strukturi i razvrstavanju)</w:t>
            </w:r>
          </w:p>
        </w:tc>
        <w:tc>
          <w:tcPr>
            <w:tcW w:w="1276" w:type="dxa"/>
            <w:tcBorders>
              <w:top w:val="double" w:sz="4" w:space="0" w:color="000000"/>
              <w:left w:val="single" w:sz="4" w:space="0" w:color="000000"/>
              <w:bottom w:val="double" w:sz="4" w:space="0" w:color="000000"/>
              <w:right w:val="double" w:sz="4" w:space="0" w:color="000000"/>
            </w:tcBorders>
            <w:vAlign w:val="center"/>
          </w:tcPr>
          <w:p w:rsidR="00A65FE3" w:rsidRPr="001164B9" w:rsidRDefault="00A65FE3">
            <w:pPr>
              <w:suppressAutoHyphens/>
              <w:snapToGrid w:val="0"/>
              <w:ind w:right="16"/>
              <w:contextualSpacing/>
              <w:jc w:val="center"/>
              <w:rPr>
                <w:rFonts w:cs="Arial"/>
                <w:i/>
                <w:sz w:val="22"/>
                <w:szCs w:val="22"/>
                <w:lang w:val="hr-HR"/>
              </w:rPr>
            </w:pPr>
          </w:p>
        </w:tc>
      </w:tr>
    </w:tbl>
    <w:p w:rsidR="00A65FE3" w:rsidRPr="006D3528" w:rsidRDefault="00A65FE3" w:rsidP="00013040">
      <w:pPr>
        <w:tabs>
          <w:tab w:val="left" w:pos="387"/>
        </w:tabs>
        <w:suppressAutoHyphens/>
        <w:spacing w:before="120"/>
        <w:ind w:left="-567" w:right="-284"/>
        <w:jc w:val="both"/>
        <w:rPr>
          <w:rFonts w:cs="Arial"/>
          <w:i/>
          <w:sz w:val="20"/>
          <w:lang w:val="hr-HR"/>
        </w:rPr>
      </w:pPr>
      <w:r w:rsidRPr="006D3528">
        <w:rPr>
          <w:rFonts w:cs="Arial"/>
          <w:i/>
          <w:sz w:val="20"/>
          <w:lang w:val="hr-HR"/>
        </w:rPr>
        <w:t>Dokumentacija</w:t>
      </w:r>
      <w:r w:rsidRPr="006D3528">
        <w:rPr>
          <w:rFonts w:cs="Arial"/>
          <w:b/>
          <w:szCs w:val="24"/>
          <w:lang w:val="hr-HR"/>
        </w:rPr>
        <w:t xml:space="preserve"> </w:t>
      </w:r>
      <w:r w:rsidRPr="006D3528">
        <w:rPr>
          <w:rFonts w:cs="Arial"/>
          <w:i/>
          <w:sz w:val="20"/>
          <w:lang w:val="hr-HR"/>
        </w:rPr>
        <w:t>koje treba predati uz ovjeren Obrazac prijave iz ovog Poziva dostavlja se u izvorniku, ovjerenoj ili neovjerenoj preslici. Neovjerenom preslikom smatra se i neovjereni ispis elektroničke isprave sa odgovarajućih službenih stranica (neslužbeni e-izvadak) s datumom koji mora biti vidljiv.</w:t>
      </w:r>
      <w:r w:rsidRPr="006D3528">
        <w:rPr>
          <w:rFonts w:ascii="Times New Roman" w:hAnsi="Times New Roman"/>
          <w:i/>
          <w:sz w:val="20"/>
          <w:lang w:val="hr-HR"/>
        </w:rPr>
        <w:t xml:space="preserve"> </w:t>
      </w:r>
      <w:r w:rsidRPr="006D3528">
        <w:rPr>
          <w:rFonts w:cs="Arial"/>
          <w:i/>
          <w:sz w:val="20"/>
          <w:lang w:val="hr-HR"/>
        </w:rPr>
        <w:t xml:space="preserve">Prijavitelj nije u obvezi dostaviti izvadak iz obrtnog registra </w:t>
      </w:r>
      <w:r w:rsidR="00B93FFF">
        <w:rPr>
          <w:rFonts w:cs="Arial"/>
          <w:i/>
          <w:sz w:val="20"/>
          <w:lang w:val="hr-HR"/>
        </w:rPr>
        <w:t>ako</w:t>
      </w:r>
      <w:r w:rsidR="0059251B">
        <w:rPr>
          <w:rFonts w:cs="Arial"/>
          <w:i/>
          <w:sz w:val="20"/>
          <w:lang w:val="hr-HR"/>
        </w:rPr>
        <w:t xml:space="preserve"> je naveo ispravan OIB, ali</w:t>
      </w:r>
      <w:r w:rsidRPr="006D3528">
        <w:rPr>
          <w:rFonts w:cs="Arial"/>
          <w:i/>
          <w:sz w:val="20"/>
          <w:lang w:val="hr-HR"/>
        </w:rPr>
        <w:t xml:space="preserve"> u tom slučaju prijavitelj koji nije naveo ili je netočno naveo OIB automatski će biti isključen iz ocjenjivanja jer neće biti moguće izvršiti uvid u podatke iz registra. Županija može osim obvezne zatražiti i dodatnu dokumentaciju  </w:t>
      </w:r>
    </w:p>
    <w:p w:rsidR="000C1CE8" w:rsidRDefault="000C1CE8" w:rsidP="002E748A">
      <w:pPr>
        <w:ind w:right="16"/>
        <w:jc w:val="right"/>
        <w:rPr>
          <w:rFonts w:eastAsia="Arial" w:cs="Arial"/>
          <w:b/>
          <w:sz w:val="20"/>
          <w:lang w:val="hr-HR"/>
        </w:rPr>
      </w:pPr>
    </w:p>
    <w:p w:rsidR="00C624EF" w:rsidRDefault="00C624EF" w:rsidP="002E748A">
      <w:pPr>
        <w:ind w:right="16"/>
        <w:jc w:val="right"/>
        <w:rPr>
          <w:rFonts w:eastAsia="Arial" w:cs="Arial"/>
          <w:b/>
          <w:sz w:val="20"/>
          <w:lang w:val="hr-HR"/>
        </w:rPr>
      </w:pPr>
    </w:p>
    <w:p w:rsidR="002E748A" w:rsidRPr="00876055" w:rsidRDefault="002E748A" w:rsidP="002E748A">
      <w:pPr>
        <w:ind w:right="16"/>
        <w:jc w:val="right"/>
        <w:rPr>
          <w:rFonts w:cs="Arial"/>
          <w:i/>
          <w:sz w:val="20"/>
          <w:lang w:val="hr-HR"/>
        </w:rPr>
      </w:pPr>
      <w:r w:rsidRPr="00876055">
        <w:rPr>
          <w:rFonts w:eastAsia="Arial" w:cs="Arial"/>
          <w:b/>
          <w:sz w:val="20"/>
          <w:lang w:val="hr-HR"/>
        </w:rPr>
        <w:t xml:space="preserve">  </w:t>
      </w:r>
      <w:r w:rsidRPr="00876055">
        <w:rPr>
          <w:rFonts w:cs="Arial"/>
          <w:i/>
          <w:sz w:val="20"/>
          <w:lang w:val="hr-HR"/>
        </w:rPr>
        <w:t>Obrazac 2</w:t>
      </w:r>
      <w:r w:rsidR="0013759B">
        <w:rPr>
          <w:rFonts w:cs="Arial"/>
          <w:i/>
          <w:sz w:val="20"/>
          <w:lang w:val="hr-HR"/>
        </w:rPr>
        <w:t>. I</w:t>
      </w:r>
      <w:r w:rsidRPr="00876055">
        <w:rPr>
          <w:rFonts w:cs="Arial"/>
          <w:i/>
          <w:sz w:val="20"/>
          <w:lang w:val="hr-HR"/>
        </w:rPr>
        <w:t>zjava o potporama male vrijednosti</w:t>
      </w:r>
    </w:p>
    <w:p w:rsidR="002E748A" w:rsidRPr="009E014A" w:rsidRDefault="002E748A" w:rsidP="002E748A">
      <w:pPr>
        <w:ind w:right="16"/>
        <w:jc w:val="right"/>
        <w:rPr>
          <w:rFonts w:eastAsia="Arial" w:cs="Arial"/>
          <w:b/>
          <w:sz w:val="26"/>
          <w:szCs w:val="26"/>
          <w:lang w:val="hr-HR"/>
        </w:rPr>
      </w:pPr>
    </w:p>
    <w:p w:rsidR="002E748A" w:rsidRPr="009E014A" w:rsidRDefault="002E748A" w:rsidP="002E748A">
      <w:pPr>
        <w:ind w:left="-142" w:right="16"/>
        <w:jc w:val="center"/>
        <w:rPr>
          <w:rFonts w:cs="Arial"/>
          <w:b/>
          <w:sz w:val="26"/>
          <w:szCs w:val="26"/>
          <w:lang w:val="hr-HR"/>
        </w:rPr>
      </w:pPr>
      <w:r w:rsidRPr="009E014A">
        <w:rPr>
          <w:rFonts w:cs="Arial"/>
          <w:b/>
          <w:sz w:val="26"/>
          <w:szCs w:val="26"/>
          <w:lang w:val="hr-HR"/>
        </w:rPr>
        <w:t>IZJAVA</w:t>
      </w:r>
      <w:r w:rsidRPr="009E014A">
        <w:rPr>
          <w:rFonts w:eastAsia="Arial" w:cs="Arial"/>
          <w:b/>
          <w:sz w:val="26"/>
          <w:szCs w:val="26"/>
          <w:lang w:val="hr-HR"/>
        </w:rPr>
        <w:t xml:space="preserve"> </w:t>
      </w:r>
      <w:r w:rsidRPr="009E014A">
        <w:rPr>
          <w:rFonts w:cs="Arial"/>
          <w:b/>
          <w:sz w:val="26"/>
          <w:szCs w:val="26"/>
          <w:lang w:val="hr-HR"/>
        </w:rPr>
        <w:t>O KORIŠTENIM  POTPORAMA MALE VRIJEDNOSTI</w:t>
      </w:r>
    </w:p>
    <w:p w:rsidR="002E748A" w:rsidRPr="006D3528" w:rsidRDefault="002E748A" w:rsidP="002E748A">
      <w:pPr>
        <w:ind w:right="16"/>
        <w:rPr>
          <w:rFonts w:cs="Arial"/>
          <w:b/>
          <w:sz w:val="19"/>
          <w:szCs w:val="19"/>
          <w:lang w:val="hr-HR"/>
        </w:rPr>
      </w:pPr>
    </w:p>
    <w:tbl>
      <w:tblPr>
        <w:tblpPr w:leftFromText="180" w:rightFromText="180" w:vertAnchor="text" w:horzAnchor="margin" w:tblpXSpec="center" w:tblpY="129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296"/>
      </w:tblGrid>
      <w:tr w:rsidR="00E5304E" w:rsidRPr="006D3528" w:rsidTr="00E5304E">
        <w:tc>
          <w:tcPr>
            <w:tcW w:w="2160" w:type="dxa"/>
          </w:tcPr>
          <w:p w:rsidR="00E5304E" w:rsidRPr="006D3528" w:rsidRDefault="00E5304E" w:rsidP="00E5304E">
            <w:pPr>
              <w:rPr>
                <w:rFonts w:eastAsia="PMingLiU" w:cs="Arial"/>
                <w:sz w:val="19"/>
                <w:szCs w:val="19"/>
                <w:lang w:val="hr-HR" w:eastAsia="zh-TW"/>
              </w:rPr>
            </w:pPr>
            <w:r w:rsidRPr="006D3528">
              <w:rPr>
                <w:rFonts w:eastAsia="PMingLiU" w:cs="Arial"/>
                <w:sz w:val="19"/>
                <w:szCs w:val="19"/>
                <w:lang w:val="hr-HR" w:eastAsia="zh-TW"/>
              </w:rPr>
              <w:t>Naziv prijavitelja:</w:t>
            </w:r>
          </w:p>
          <w:p w:rsidR="00E5304E" w:rsidRPr="006D3528" w:rsidRDefault="00E5304E" w:rsidP="00E5304E">
            <w:pPr>
              <w:rPr>
                <w:rFonts w:eastAsia="PMingLiU" w:cs="Arial"/>
                <w:sz w:val="19"/>
                <w:szCs w:val="19"/>
                <w:lang w:val="hr-HR" w:eastAsia="zh-TW"/>
              </w:rPr>
            </w:pPr>
          </w:p>
        </w:tc>
        <w:tc>
          <w:tcPr>
            <w:tcW w:w="8296" w:type="dxa"/>
          </w:tcPr>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E5304E">
            <w:pPr>
              <w:rPr>
                <w:rFonts w:eastAsia="PMingLiU" w:cs="Arial"/>
                <w:sz w:val="19"/>
                <w:szCs w:val="19"/>
                <w:lang w:val="hr-HR" w:eastAsia="zh-TW"/>
              </w:rPr>
            </w:pPr>
            <w:r w:rsidRPr="006D3528">
              <w:rPr>
                <w:rFonts w:eastAsia="PMingLiU" w:cs="Arial"/>
                <w:sz w:val="19"/>
                <w:szCs w:val="19"/>
                <w:lang w:val="hr-HR" w:eastAsia="zh-TW"/>
              </w:rPr>
              <w:t xml:space="preserve">Adresa prijavitelja: </w:t>
            </w:r>
          </w:p>
          <w:p w:rsidR="00E5304E" w:rsidRPr="006D3528" w:rsidRDefault="00E5304E" w:rsidP="00E5304E">
            <w:pPr>
              <w:rPr>
                <w:rFonts w:eastAsia="PMingLiU" w:cs="Arial"/>
                <w:sz w:val="19"/>
                <w:szCs w:val="19"/>
                <w:lang w:val="hr-HR" w:eastAsia="zh-TW"/>
              </w:rPr>
            </w:pPr>
          </w:p>
        </w:tc>
        <w:tc>
          <w:tcPr>
            <w:tcW w:w="8296" w:type="dxa"/>
          </w:tcPr>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0B076B">
            <w:pPr>
              <w:rPr>
                <w:rFonts w:eastAsia="PMingLiU" w:cs="Arial"/>
                <w:sz w:val="19"/>
                <w:szCs w:val="19"/>
                <w:lang w:val="hr-HR" w:eastAsia="zh-TW"/>
              </w:rPr>
            </w:pPr>
            <w:r w:rsidRPr="006D3528">
              <w:rPr>
                <w:rFonts w:eastAsia="PMingLiU" w:cs="Arial"/>
                <w:sz w:val="19"/>
                <w:szCs w:val="19"/>
                <w:lang w:val="hr-HR" w:eastAsia="zh-TW"/>
              </w:rPr>
              <w:t>U 202</w:t>
            </w:r>
            <w:r w:rsidR="000B076B">
              <w:rPr>
                <w:rFonts w:eastAsia="PMingLiU" w:cs="Arial"/>
                <w:sz w:val="19"/>
                <w:szCs w:val="19"/>
                <w:lang w:val="hr-HR" w:eastAsia="zh-TW"/>
              </w:rPr>
              <w:t>2</w:t>
            </w:r>
            <w:r w:rsidRPr="006D3528">
              <w:rPr>
                <w:rFonts w:eastAsia="PMingLiU" w:cs="Arial"/>
                <w:sz w:val="19"/>
                <w:szCs w:val="19"/>
                <w:lang w:val="hr-HR" w:eastAsia="zh-TW"/>
              </w:rPr>
              <w:t>. godini:</w:t>
            </w:r>
          </w:p>
        </w:tc>
        <w:tc>
          <w:tcPr>
            <w:tcW w:w="8296" w:type="dxa"/>
          </w:tcPr>
          <w:tbl>
            <w:tblPr>
              <w:tblW w:w="8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843"/>
              <w:gridCol w:w="1672"/>
              <w:gridCol w:w="1553"/>
            </w:tblGrid>
            <w:tr w:rsidR="00E5304E" w:rsidRPr="006D3528" w:rsidTr="00314D5F">
              <w:trPr>
                <w:trHeight w:val="775"/>
              </w:trPr>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Nazivi državnih tijela ili pravnih osoba koje su odobrile potpore malih vrijednosti:</w:t>
                  </w:r>
                </w:p>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1.</w:t>
                  </w: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Namjene ili projekti za koje su odobrene potpore:</w:t>
                  </w:r>
                </w:p>
                <w:p w:rsidR="00E5304E" w:rsidRPr="006D3528" w:rsidRDefault="00E5304E" w:rsidP="00A53284">
                  <w:pPr>
                    <w:framePr w:hSpace="180" w:wrap="around" w:vAnchor="text" w:hAnchor="margin" w:xAlign="center" w:y="1298"/>
                    <w:rPr>
                      <w:rFonts w:eastAsia="PMingLiU" w:cs="Arial"/>
                      <w:sz w:val="19"/>
                      <w:szCs w:val="19"/>
                      <w:lang w:val="hr-HR" w:eastAsia="zh-TW"/>
                    </w:rPr>
                  </w:pP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Iznosi potpora u eurima:</w:t>
                  </w: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Datumi dodjele potpora:</w:t>
                  </w:r>
                </w:p>
              </w:tc>
            </w:tr>
            <w:tr w:rsidR="00E5304E" w:rsidRPr="006D3528" w:rsidTr="00314D5F">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2.</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r w:rsidR="00E5304E" w:rsidRPr="006D3528" w:rsidTr="00314D5F">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3.</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bl>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0B076B">
            <w:pPr>
              <w:rPr>
                <w:rFonts w:eastAsia="PMingLiU" w:cs="Arial"/>
                <w:sz w:val="19"/>
                <w:szCs w:val="19"/>
                <w:lang w:val="hr-HR" w:eastAsia="zh-TW"/>
              </w:rPr>
            </w:pPr>
            <w:r w:rsidRPr="006D3528">
              <w:rPr>
                <w:rFonts w:eastAsia="PMingLiU" w:cs="Arial"/>
                <w:sz w:val="19"/>
                <w:szCs w:val="19"/>
                <w:lang w:val="hr-HR" w:eastAsia="zh-TW"/>
              </w:rPr>
              <w:t>U 202</w:t>
            </w:r>
            <w:r w:rsidR="000B076B">
              <w:rPr>
                <w:rFonts w:eastAsia="PMingLiU" w:cs="Arial"/>
                <w:sz w:val="19"/>
                <w:szCs w:val="19"/>
                <w:lang w:val="hr-HR" w:eastAsia="zh-TW"/>
              </w:rPr>
              <w:t>3</w:t>
            </w:r>
            <w:r w:rsidRPr="006D3528">
              <w:rPr>
                <w:rFonts w:eastAsia="PMingLiU" w:cs="Arial"/>
                <w:sz w:val="19"/>
                <w:szCs w:val="19"/>
                <w:lang w:val="hr-HR" w:eastAsia="zh-TW"/>
              </w:rPr>
              <w:t>. godini:</w:t>
            </w:r>
          </w:p>
        </w:tc>
        <w:tc>
          <w:tcPr>
            <w:tcW w:w="8296" w:type="dxa"/>
          </w:tcPr>
          <w:tbl>
            <w:tblPr>
              <w:tblW w:w="8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843"/>
              <w:gridCol w:w="1672"/>
              <w:gridCol w:w="1553"/>
            </w:tblGrid>
            <w:tr w:rsidR="00E5304E" w:rsidRPr="006D3528" w:rsidTr="00314D5F">
              <w:trPr>
                <w:trHeight w:val="775"/>
              </w:trPr>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Nazivi državnih tijela ili pravnih osoba koje su odobrile potpore malih vrijednosti:</w:t>
                  </w:r>
                </w:p>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1.</w:t>
                  </w: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Namjene ili projekti za koje su odobrene potpore:</w:t>
                  </w:r>
                </w:p>
                <w:p w:rsidR="00E5304E" w:rsidRPr="006D3528" w:rsidRDefault="00E5304E" w:rsidP="00A53284">
                  <w:pPr>
                    <w:framePr w:hSpace="180" w:wrap="around" w:vAnchor="text" w:hAnchor="margin" w:xAlign="center" w:y="1298"/>
                    <w:rPr>
                      <w:rFonts w:eastAsia="PMingLiU" w:cs="Arial"/>
                      <w:sz w:val="19"/>
                      <w:szCs w:val="19"/>
                      <w:lang w:val="hr-HR" w:eastAsia="zh-TW"/>
                    </w:rPr>
                  </w:pP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Iznosi potpora u eurima:</w:t>
                  </w: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Datumi dodjele potpora:</w:t>
                  </w:r>
                </w:p>
              </w:tc>
            </w:tr>
            <w:tr w:rsidR="00E5304E" w:rsidRPr="006D3528" w:rsidTr="00314D5F">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2.</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r w:rsidR="00E5304E" w:rsidRPr="006D3528" w:rsidTr="00314D5F">
              <w:tc>
                <w:tcPr>
                  <w:tcW w:w="3114"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3.</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bl>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E5304E">
            <w:pPr>
              <w:rPr>
                <w:rFonts w:eastAsia="PMingLiU" w:cs="Arial"/>
                <w:sz w:val="19"/>
                <w:szCs w:val="19"/>
                <w:lang w:val="hr-HR" w:eastAsia="zh-TW"/>
              </w:rPr>
            </w:pPr>
            <w:r w:rsidRPr="006D3528">
              <w:rPr>
                <w:rFonts w:eastAsia="PMingLiU" w:cs="Arial"/>
                <w:sz w:val="19"/>
                <w:szCs w:val="19"/>
                <w:lang w:val="hr-HR" w:eastAsia="zh-TW"/>
              </w:rPr>
              <w:t>U 202</w:t>
            </w:r>
            <w:r w:rsidR="000B076B">
              <w:rPr>
                <w:rFonts w:eastAsia="PMingLiU" w:cs="Arial"/>
                <w:sz w:val="19"/>
                <w:szCs w:val="19"/>
                <w:lang w:val="hr-HR" w:eastAsia="zh-TW"/>
              </w:rPr>
              <w:t>4</w:t>
            </w:r>
            <w:r w:rsidRPr="006D3528">
              <w:rPr>
                <w:rFonts w:eastAsia="PMingLiU" w:cs="Arial"/>
                <w:sz w:val="19"/>
                <w:szCs w:val="19"/>
                <w:lang w:val="hr-HR" w:eastAsia="zh-TW"/>
              </w:rPr>
              <w:t>. godini:</w:t>
            </w:r>
          </w:p>
          <w:p w:rsidR="00E5304E" w:rsidRPr="006D3528" w:rsidRDefault="00E5304E" w:rsidP="00E5304E">
            <w:pPr>
              <w:rPr>
                <w:rFonts w:eastAsia="PMingLiU" w:cs="Arial"/>
                <w:sz w:val="19"/>
                <w:szCs w:val="19"/>
                <w:lang w:val="hr-HR" w:eastAsia="zh-TW"/>
              </w:rPr>
            </w:pPr>
          </w:p>
        </w:tc>
        <w:tc>
          <w:tcPr>
            <w:tcW w:w="8296" w:type="dxa"/>
          </w:tcPr>
          <w:tbl>
            <w:tblPr>
              <w:tblW w:w="8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1782"/>
              <w:gridCol w:w="1676"/>
              <w:gridCol w:w="1676"/>
            </w:tblGrid>
            <w:tr w:rsidR="00E5304E" w:rsidRPr="006D3528" w:rsidTr="00314D5F">
              <w:trPr>
                <w:trHeight w:val="835"/>
              </w:trPr>
              <w:tc>
                <w:tcPr>
                  <w:tcW w:w="3069"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Nazivi državnih tijela ili pravnih osoba koje su odobrile potpore malih vrijednosti:</w:t>
                  </w:r>
                </w:p>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1.</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8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Namjene ili projekti za koje su odobrene potpore:</w:t>
                  </w:r>
                </w:p>
                <w:p w:rsidR="00E5304E" w:rsidRPr="006D3528" w:rsidRDefault="00E5304E" w:rsidP="00A53284">
                  <w:pPr>
                    <w:framePr w:hSpace="180" w:wrap="around" w:vAnchor="text" w:hAnchor="margin" w:xAlign="center" w:y="1298"/>
                    <w:rPr>
                      <w:rFonts w:eastAsia="PMingLiU" w:cs="Arial"/>
                      <w:sz w:val="19"/>
                      <w:szCs w:val="19"/>
                      <w:lang w:val="hr-HR" w:eastAsia="zh-TW"/>
                    </w:rPr>
                  </w:pP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Iznosi potpora u eurima:</w:t>
                  </w: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Datumi dodjele potpora:</w:t>
                  </w:r>
                </w:p>
              </w:tc>
            </w:tr>
            <w:tr w:rsidR="00E5304E" w:rsidRPr="006D3528" w:rsidTr="00314D5F">
              <w:trPr>
                <w:trHeight w:val="501"/>
              </w:trPr>
              <w:tc>
                <w:tcPr>
                  <w:tcW w:w="3069" w:type="dxa"/>
                  <w:tcBorders>
                    <w:top w:val="single" w:sz="4" w:space="0" w:color="auto"/>
                    <w:left w:val="single" w:sz="4" w:space="0" w:color="auto"/>
                    <w:bottom w:val="single" w:sz="4" w:space="0" w:color="auto"/>
                    <w:right w:val="single" w:sz="4" w:space="0" w:color="auto"/>
                  </w:tcBorders>
                  <w:vAlign w:val="center"/>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2.</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8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r w:rsidR="00E5304E" w:rsidRPr="006D3528" w:rsidTr="00314D5F">
              <w:trPr>
                <w:trHeight w:val="485"/>
              </w:trPr>
              <w:tc>
                <w:tcPr>
                  <w:tcW w:w="3069"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3.</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82"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676"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bl>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E5304E">
            <w:pPr>
              <w:rPr>
                <w:rFonts w:eastAsia="PMingLiU" w:cs="Arial"/>
                <w:sz w:val="19"/>
                <w:szCs w:val="19"/>
                <w:lang w:val="hr-HR" w:eastAsia="zh-TW"/>
              </w:rPr>
            </w:pPr>
            <w:r w:rsidRPr="006D3528">
              <w:rPr>
                <w:rFonts w:eastAsia="PMingLiU" w:cs="Arial"/>
                <w:sz w:val="19"/>
                <w:szCs w:val="19"/>
                <w:lang w:val="hr-HR" w:eastAsia="zh-TW"/>
              </w:rPr>
              <w:t xml:space="preserve">U </w:t>
            </w:r>
            <w:r w:rsidR="00653E5B">
              <w:rPr>
                <w:rFonts w:eastAsia="PMingLiU" w:cs="Arial"/>
                <w:sz w:val="19"/>
                <w:szCs w:val="19"/>
                <w:lang w:val="hr-HR" w:eastAsia="zh-TW"/>
              </w:rPr>
              <w:t>2025</w:t>
            </w:r>
            <w:r w:rsidRPr="006D3528">
              <w:rPr>
                <w:rFonts w:eastAsia="PMingLiU" w:cs="Arial"/>
                <w:sz w:val="19"/>
                <w:szCs w:val="19"/>
                <w:lang w:val="hr-HR" w:eastAsia="zh-TW"/>
              </w:rPr>
              <w:t>. godini:</w:t>
            </w:r>
          </w:p>
          <w:p w:rsidR="00E5304E" w:rsidRPr="006D3528" w:rsidRDefault="00E5304E" w:rsidP="00E5304E">
            <w:pPr>
              <w:rPr>
                <w:rFonts w:eastAsia="PMingLiU" w:cs="Arial"/>
                <w:sz w:val="19"/>
                <w:szCs w:val="19"/>
                <w:lang w:val="hr-HR" w:eastAsia="zh-TW"/>
              </w:rPr>
            </w:pPr>
          </w:p>
          <w:p w:rsidR="00E5304E" w:rsidRPr="006D3528" w:rsidRDefault="00E5304E" w:rsidP="00E5304E">
            <w:pPr>
              <w:rPr>
                <w:rFonts w:eastAsia="PMingLiU" w:cs="Arial"/>
                <w:sz w:val="19"/>
                <w:szCs w:val="19"/>
                <w:lang w:val="hr-HR" w:eastAsia="zh-TW"/>
              </w:rPr>
            </w:pPr>
          </w:p>
        </w:tc>
        <w:tc>
          <w:tcPr>
            <w:tcW w:w="8296" w:type="dxa"/>
          </w:tcPr>
          <w:tbl>
            <w:tblPr>
              <w:tblW w:w="8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1843"/>
              <w:gridCol w:w="1701"/>
              <w:gridCol w:w="1553"/>
            </w:tblGrid>
            <w:tr w:rsidR="00E5304E" w:rsidRPr="006D3528" w:rsidTr="00314D5F">
              <w:trPr>
                <w:trHeight w:val="775"/>
              </w:trPr>
              <w:tc>
                <w:tcPr>
                  <w:tcW w:w="3080"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Nazivi državnih tijela ili pravnih osoba koje su odobrile potpore malih vrijednosti:</w:t>
                  </w:r>
                </w:p>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1.</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Namjene ili projekti za koje su odobrene potpore:</w:t>
                  </w:r>
                </w:p>
                <w:p w:rsidR="00E5304E" w:rsidRPr="006D3528" w:rsidRDefault="00E5304E" w:rsidP="00A53284">
                  <w:pPr>
                    <w:framePr w:hSpace="180" w:wrap="around" w:vAnchor="text" w:hAnchor="margin" w:xAlign="center" w:y="1298"/>
                    <w:rPr>
                      <w:rFonts w:eastAsia="PMingLiU" w:cs="Arial"/>
                      <w:sz w:val="19"/>
                      <w:szCs w:val="19"/>
                      <w:lang w:val="hr-HR" w:eastAsia="zh-TW"/>
                    </w:rPr>
                  </w:pP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01"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Iznosi potpora u eurima:</w:t>
                  </w: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Datumi dodjele potpora:</w:t>
                  </w:r>
                </w:p>
              </w:tc>
            </w:tr>
            <w:tr w:rsidR="00E5304E" w:rsidRPr="006D3528" w:rsidTr="00314D5F">
              <w:tc>
                <w:tcPr>
                  <w:tcW w:w="3080"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2.</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01"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r w:rsidR="00E5304E" w:rsidRPr="006D3528" w:rsidTr="00314D5F">
              <w:tc>
                <w:tcPr>
                  <w:tcW w:w="3080"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r w:rsidRPr="006D3528">
                    <w:rPr>
                      <w:rFonts w:eastAsia="PMingLiU" w:cs="Arial"/>
                      <w:sz w:val="19"/>
                      <w:szCs w:val="19"/>
                      <w:lang w:val="hr-HR" w:eastAsia="zh-TW"/>
                    </w:rPr>
                    <w:t>3.</w:t>
                  </w:r>
                </w:p>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84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701"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c>
                <w:tcPr>
                  <w:tcW w:w="1553" w:type="dxa"/>
                  <w:tcBorders>
                    <w:top w:val="single" w:sz="4" w:space="0" w:color="auto"/>
                    <w:left w:val="single" w:sz="4" w:space="0" w:color="auto"/>
                    <w:bottom w:val="single" w:sz="4" w:space="0" w:color="auto"/>
                    <w:right w:val="single" w:sz="4" w:space="0" w:color="auto"/>
                  </w:tcBorders>
                </w:tcPr>
                <w:p w:rsidR="00E5304E" w:rsidRPr="006D3528" w:rsidRDefault="00E5304E" w:rsidP="00A53284">
                  <w:pPr>
                    <w:framePr w:hSpace="180" w:wrap="around" w:vAnchor="text" w:hAnchor="margin" w:xAlign="center" w:y="1298"/>
                    <w:rPr>
                      <w:rFonts w:eastAsia="PMingLiU" w:cs="Arial"/>
                      <w:sz w:val="19"/>
                      <w:szCs w:val="19"/>
                      <w:lang w:val="hr-HR" w:eastAsia="zh-TW"/>
                    </w:rPr>
                  </w:pPr>
                </w:p>
              </w:tc>
            </w:tr>
          </w:tbl>
          <w:p w:rsidR="00E5304E" w:rsidRPr="006D3528" w:rsidRDefault="00E5304E" w:rsidP="00E5304E">
            <w:pPr>
              <w:rPr>
                <w:rFonts w:eastAsia="PMingLiU" w:cs="Arial"/>
                <w:sz w:val="19"/>
                <w:szCs w:val="19"/>
                <w:lang w:val="hr-HR" w:eastAsia="zh-TW"/>
              </w:rPr>
            </w:pPr>
          </w:p>
        </w:tc>
      </w:tr>
      <w:tr w:rsidR="00E5304E" w:rsidRPr="006D3528" w:rsidTr="00E5304E">
        <w:tc>
          <w:tcPr>
            <w:tcW w:w="2160" w:type="dxa"/>
          </w:tcPr>
          <w:p w:rsidR="00E5304E" w:rsidRPr="006D3528" w:rsidRDefault="00E5304E" w:rsidP="00E5304E">
            <w:pPr>
              <w:rPr>
                <w:rFonts w:eastAsia="PMingLiU" w:cs="Arial"/>
                <w:sz w:val="19"/>
                <w:szCs w:val="19"/>
                <w:lang w:val="hr-HR" w:eastAsia="zh-TW"/>
              </w:rPr>
            </w:pPr>
            <w:r w:rsidRPr="006D3528">
              <w:rPr>
                <w:rFonts w:eastAsia="PMingLiU" w:cs="Arial"/>
                <w:sz w:val="19"/>
                <w:szCs w:val="19"/>
                <w:lang w:val="hr-HR" w:eastAsia="zh-TW"/>
              </w:rPr>
              <w:t>Iznos ukupno primljenih potpora - EUR:</w:t>
            </w:r>
          </w:p>
        </w:tc>
        <w:tc>
          <w:tcPr>
            <w:tcW w:w="8296" w:type="dxa"/>
          </w:tcPr>
          <w:p w:rsidR="00E5304E" w:rsidRPr="006D3528" w:rsidRDefault="00E5304E" w:rsidP="00E5304E">
            <w:pPr>
              <w:rPr>
                <w:rFonts w:eastAsia="PMingLiU" w:cs="Arial"/>
                <w:sz w:val="19"/>
                <w:szCs w:val="19"/>
                <w:lang w:val="hr-HR" w:eastAsia="zh-TW"/>
              </w:rPr>
            </w:pPr>
          </w:p>
        </w:tc>
      </w:tr>
    </w:tbl>
    <w:p w:rsidR="00415D04" w:rsidRPr="006D3528" w:rsidRDefault="002E748A" w:rsidP="00847C22">
      <w:pPr>
        <w:ind w:left="-567" w:right="16"/>
        <w:jc w:val="both"/>
        <w:rPr>
          <w:rFonts w:cs="Arial"/>
          <w:bCs/>
          <w:sz w:val="19"/>
          <w:szCs w:val="19"/>
          <w:lang w:val="hr-HR"/>
        </w:rPr>
      </w:pPr>
      <w:r w:rsidRPr="006D3528">
        <w:rPr>
          <w:rFonts w:cs="Arial"/>
          <w:b/>
          <w:sz w:val="19"/>
          <w:szCs w:val="19"/>
          <w:lang w:val="hr-HR"/>
        </w:rPr>
        <w:t>Potpora male vrijednosti</w:t>
      </w:r>
      <w:r w:rsidRPr="006D3528">
        <w:rPr>
          <w:rFonts w:cs="Arial"/>
          <w:sz w:val="19"/>
          <w:szCs w:val="19"/>
          <w:lang w:val="hr-HR"/>
        </w:rPr>
        <w:t xml:space="preserve"> ne smije biti veća od </w:t>
      </w:r>
      <w:r w:rsidR="00415D04" w:rsidRPr="006D3528">
        <w:rPr>
          <w:rFonts w:cs="Arial"/>
          <w:sz w:val="19"/>
          <w:szCs w:val="19"/>
          <w:lang w:val="hr-HR"/>
        </w:rPr>
        <w:t>3</w:t>
      </w:r>
      <w:r w:rsidRPr="006D3528">
        <w:rPr>
          <w:rFonts w:cs="Arial"/>
          <w:sz w:val="19"/>
          <w:szCs w:val="19"/>
          <w:lang w:val="hr-HR"/>
        </w:rPr>
        <w:t xml:space="preserve">00.000 EUR tijekom  tri fiskalne godine (Uredba Komisije </w:t>
      </w:r>
      <w:r w:rsidR="00415D04" w:rsidRPr="006D3528">
        <w:rPr>
          <w:rFonts w:cs="Arial"/>
          <w:sz w:val="19"/>
          <w:szCs w:val="19"/>
          <w:lang w:val="hr-HR"/>
        </w:rPr>
        <w:t>2023/2831 od 13. prosinca 2023. o primjeni članaka 107. i 108. Ugovora o funkcioniranju Europske unije na de minimis potpore (SL L 2023/2831, 15.12.2023.).</w:t>
      </w:r>
      <w:r w:rsidR="00415D04" w:rsidRPr="006D3528">
        <w:rPr>
          <w:lang w:val="hr-HR"/>
        </w:rPr>
        <w:t xml:space="preserve"> </w:t>
      </w:r>
      <w:r w:rsidR="00415D04" w:rsidRPr="006D3528">
        <w:rPr>
          <w:rFonts w:cs="Arial"/>
          <w:bCs/>
          <w:sz w:val="19"/>
          <w:szCs w:val="19"/>
          <w:lang w:val="hr-HR"/>
        </w:rPr>
        <w:t>Trogodišnje razdoblje iz Uredbe ocjenjuje se na pomičnoj osnovi te se pri dodjeli potpore po ovom Javnom pozivu uzima u obzir ukupan iznos dodijeljenih potpora male vrijednosti u tri prethodne godine od dana dodjele potpore. )</w:t>
      </w:r>
    </w:p>
    <w:p w:rsidR="002E748A" w:rsidRPr="006D3528" w:rsidRDefault="002E748A" w:rsidP="002E748A">
      <w:pPr>
        <w:spacing w:after="160" w:line="259" w:lineRule="auto"/>
        <w:jc w:val="both"/>
        <w:rPr>
          <w:rFonts w:ascii="Calibri" w:eastAsia="Calibri" w:hAnsi="Calibri"/>
          <w:i/>
          <w:iCs/>
          <w:sz w:val="18"/>
          <w:szCs w:val="18"/>
          <w:lang w:val="hr-HR" w:eastAsia="en-US"/>
        </w:rPr>
      </w:pPr>
      <w:r w:rsidRPr="006D3528">
        <w:rPr>
          <w:rFonts w:ascii="Calibri" w:eastAsia="Calibri" w:hAnsi="Calibri"/>
          <w:b/>
          <w:bCs/>
          <w:i/>
          <w:iCs/>
          <w:lang w:val="hr-HR" w:eastAsia="en-US"/>
        </w:rPr>
        <w:t>*</w:t>
      </w:r>
      <w:r w:rsidRPr="006D3528">
        <w:rPr>
          <w:rFonts w:ascii="Calibri" w:eastAsia="Calibri" w:hAnsi="Calibri"/>
          <w:i/>
          <w:iCs/>
          <w:sz w:val="18"/>
          <w:szCs w:val="18"/>
          <w:lang w:val="hr-HR" w:eastAsia="en-US"/>
        </w:rPr>
        <w:t xml:space="preserve"> Za pretvaranje iznosa u valutu EUR primjenjuje se fiksni tečaj konverzije utvrđen Odlukom Vijeća EU 2022/1211 od 12.7.2022. godine i Odlukom Vlade RH o objavi uvođenja eura kao službene valute u RH (“Narodne novine”, br. 85/22), a koji iznosi 7,53450.</w:t>
      </w:r>
    </w:p>
    <w:p w:rsidR="00415D04" w:rsidRPr="006D3528" w:rsidRDefault="00415D04" w:rsidP="00415D04">
      <w:pPr>
        <w:spacing w:after="160" w:line="256" w:lineRule="auto"/>
        <w:ind w:left="-284"/>
        <w:contextualSpacing/>
        <w:jc w:val="both"/>
        <w:rPr>
          <w:rFonts w:eastAsia="Calibri" w:cs="Arial"/>
          <w:i/>
          <w:iCs/>
          <w:sz w:val="22"/>
          <w:szCs w:val="22"/>
          <w:lang w:val="hr-HR" w:eastAsia="en-US"/>
        </w:rPr>
      </w:pPr>
      <w:r w:rsidRPr="006D3528">
        <w:rPr>
          <w:rFonts w:eastAsia="Calibri" w:cs="Arial"/>
          <w:b/>
          <w:sz w:val="22"/>
          <w:szCs w:val="22"/>
          <w:lang w:val="hr-HR" w:eastAsia="en-US"/>
        </w:rPr>
        <w:t>Pod kaznenom i materijalnom odgovornošću izjavljujem da su svi podaci navedeni u ovoj Izjavi istiniti, točni i potpuni.</w:t>
      </w:r>
    </w:p>
    <w:p w:rsidR="00415D04" w:rsidRPr="006D3528" w:rsidRDefault="00415D04" w:rsidP="002E748A">
      <w:pPr>
        <w:spacing w:after="160" w:line="259" w:lineRule="auto"/>
        <w:jc w:val="both"/>
        <w:rPr>
          <w:rFonts w:ascii="Calibri" w:eastAsia="Calibri" w:hAnsi="Calibri"/>
          <w:i/>
          <w:iCs/>
          <w:sz w:val="18"/>
          <w:szCs w:val="18"/>
          <w:lang w:val="hr-HR" w:eastAsia="en-US"/>
        </w:rPr>
      </w:pPr>
    </w:p>
    <w:p w:rsidR="002E748A" w:rsidRPr="006D3528" w:rsidRDefault="002E748A" w:rsidP="002E748A">
      <w:pPr>
        <w:jc w:val="both"/>
        <w:rPr>
          <w:rFonts w:cs="Arial"/>
          <w:b/>
          <w:bCs/>
          <w:sz w:val="19"/>
          <w:szCs w:val="19"/>
          <w:lang w:val="hr-HR"/>
        </w:rPr>
      </w:pPr>
      <w:r w:rsidRPr="006D3528">
        <w:rPr>
          <w:rFonts w:cs="Arial"/>
          <w:b/>
          <w:bCs/>
          <w:sz w:val="19"/>
          <w:szCs w:val="19"/>
          <w:lang w:val="hr-HR"/>
        </w:rPr>
        <w:t>________________________                                                                           _________________</w:t>
      </w:r>
    </w:p>
    <w:p w:rsidR="002E748A" w:rsidRPr="006D3528" w:rsidRDefault="002E748A" w:rsidP="002E748A">
      <w:pPr>
        <w:jc w:val="both"/>
        <w:rPr>
          <w:rFonts w:cs="Arial"/>
          <w:i/>
          <w:sz w:val="19"/>
          <w:szCs w:val="19"/>
          <w:lang w:val="hr-HR"/>
        </w:rPr>
      </w:pPr>
      <w:r w:rsidRPr="006D3528">
        <w:rPr>
          <w:rFonts w:cs="Arial"/>
          <w:sz w:val="19"/>
          <w:szCs w:val="19"/>
          <w:lang w:val="hr-HR"/>
        </w:rPr>
        <w:t>Mjesto i datum                                                                           Ime</w:t>
      </w:r>
      <w:r w:rsidR="00135223" w:rsidRPr="006D3528">
        <w:rPr>
          <w:rFonts w:cs="Arial"/>
          <w:sz w:val="19"/>
          <w:szCs w:val="19"/>
          <w:lang w:val="hr-HR"/>
        </w:rPr>
        <w:t xml:space="preserve"> i </w:t>
      </w:r>
      <w:r w:rsidRPr="006D3528">
        <w:rPr>
          <w:rFonts w:cs="Arial"/>
          <w:sz w:val="19"/>
          <w:szCs w:val="19"/>
          <w:lang w:val="hr-HR"/>
        </w:rPr>
        <w:t xml:space="preserve">prezime </w:t>
      </w:r>
      <w:r w:rsidR="00135223" w:rsidRPr="006D3528">
        <w:rPr>
          <w:rFonts w:cs="Arial"/>
          <w:sz w:val="19"/>
          <w:szCs w:val="19"/>
          <w:lang w:val="hr-HR"/>
        </w:rPr>
        <w:t>te</w:t>
      </w:r>
      <w:r w:rsidRPr="006D3528">
        <w:rPr>
          <w:rFonts w:cs="Arial"/>
          <w:sz w:val="19"/>
          <w:szCs w:val="19"/>
          <w:lang w:val="hr-HR"/>
        </w:rPr>
        <w:t xml:space="preserve"> potpis ovlaštene za zastupanje</w:t>
      </w:r>
    </w:p>
    <w:p w:rsidR="003C3844" w:rsidRDefault="003C3844" w:rsidP="003C3844">
      <w:pPr>
        <w:ind w:left="5664" w:right="16"/>
        <w:jc w:val="both"/>
        <w:rPr>
          <w:rFonts w:eastAsia="Calibri" w:cs="Arial"/>
          <w:sz w:val="20"/>
          <w:lang w:val="hr-HR" w:eastAsia="en-US"/>
        </w:rPr>
      </w:pPr>
      <w:r w:rsidRPr="00CB3F4A">
        <w:rPr>
          <w:rFonts w:cs="Arial"/>
          <w:i/>
          <w:sz w:val="20"/>
          <w:lang w:val="hr-HR" w:eastAsia="hr-HR"/>
        </w:rPr>
        <w:t xml:space="preserve">Obrazac 3. Izjava o </w:t>
      </w:r>
      <w:r w:rsidRPr="00CB3F4A">
        <w:rPr>
          <w:rFonts w:cs="Arial"/>
          <w:sz w:val="20"/>
          <w:lang w:val="hr-HR" w:eastAsia="hr-HR"/>
        </w:rPr>
        <w:t>korištenim potporama male vrijednosti povezanih osoba</w:t>
      </w:r>
      <w:r w:rsidRPr="00CB3F4A">
        <w:rPr>
          <w:rFonts w:eastAsia="Calibri" w:cs="Arial"/>
          <w:sz w:val="20"/>
          <w:lang w:val="hr-HR" w:eastAsia="en-US"/>
        </w:rPr>
        <w:t xml:space="preserve"> </w:t>
      </w:r>
    </w:p>
    <w:p w:rsidR="00296CFA" w:rsidRPr="00CB3F4A" w:rsidRDefault="00296CFA" w:rsidP="003C3844">
      <w:pPr>
        <w:ind w:left="5664" w:right="16"/>
        <w:jc w:val="both"/>
        <w:rPr>
          <w:rFonts w:eastAsia="Calibri" w:cs="Arial"/>
          <w:sz w:val="20"/>
          <w:lang w:val="hr-HR" w:eastAsia="en-US"/>
        </w:rPr>
      </w:pPr>
    </w:p>
    <w:p w:rsidR="003C3844" w:rsidRPr="006D3528" w:rsidRDefault="003C3844" w:rsidP="003C3844">
      <w:pPr>
        <w:jc w:val="center"/>
        <w:rPr>
          <w:rFonts w:cs="Arial"/>
          <w:b/>
          <w:sz w:val="20"/>
          <w:lang w:val="hr-HR" w:eastAsia="hr-HR"/>
        </w:rPr>
      </w:pPr>
    </w:p>
    <w:p w:rsidR="002E3AC0" w:rsidRPr="009E014A" w:rsidRDefault="003C3844" w:rsidP="003C3844">
      <w:pPr>
        <w:jc w:val="center"/>
        <w:rPr>
          <w:rFonts w:cs="Arial"/>
          <w:b/>
          <w:sz w:val="26"/>
          <w:szCs w:val="26"/>
          <w:lang w:val="hr-HR" w:eastAsia="hr-HR"/>
        </w:rPr>
      </w:pPr>
      <w:r w:rsidRPr="009E014A">
        <w:rPr>
          <w:rFonts w:cs="Arial"/>
          <w:b/>
          <w:sz w:val="26"/>
          <w:szCs w:val="26"/>
          <w:lang w:val="hr-HR" w:eastAsia="hr-HR"/>
        </w:rPr>
        <w:t xml:space="preserve">IZJAVA O KORIŠTENIM POTPORAMA MALE VRIJEDNOSTI </w:t>
      </w:r>
    </w:p>
    <w:p w:rsidR="003C3844" w:rsidRPr="009E014A" w:rsidRDefault="003C3844" w:rsidP="003C3844">
      <w:pPr>
        <w:jc w:val="center"/>
        <w:rPr>
          <w:rFonts w:cs="Arial"/>
          <w:b/>
          <w:sz w:val="26"/>
          <w:szCs w:val="26"/>
          <w:lang w:val="hr-HR" w:eastAsia="hr-HR"/>
        </w:rPr>
      </w:pPr>
      <w:r w:rsidRPr="009E014A">
        <w:rPr>
          <w:rFonts w:cs="Arial"/>
          <w:b/>
          <w:sz w:val="26"/>
          <w:szCs w:val="26"/>
          <w:lang w:val="hr-HR" w:eastAsia="hr-HR"/>
        </w:rPr>
        <w:t xml:space="preserve">POVEZANIH DRUŠTAVA  </w:t>
      </w:r>
      <w:r w:rsidR="00296CFA" w:rsidRPr="009E014A">
        <w:rPr>
          <w:rFonts w:cs="Arial"/>
          <w:b/>
          <w:sz w:val="26"/>
          <w:szCs w:val="26"/>
          <w:lang w:val="hr-HR" w:eastAsia="hr-HR"/>
        </w:rPr>
        <w:t xml:space="preserve"> </w:t>
      </w:r>
    </w:p>
    <w:p w:rsidR="003C3844" w:rsidRPr="006D3528" w:rsidRDefault="003C3844" w:rsidP="003C3844">
      <w:pPr>
        <w:ind w:left="142"/>
        <w:rPr>
          <w:rFonts w:cs="Arial"/>
          <w:b/>
          <w:sz w:val="20"/>
          <w:lang w:val="hr-HR" w:eastAsia="hr-HR"/>
        </w:rPr>
      </w:pPr>
      <w:r w:rsidRPr="006D3528">
        <w:rPr>
          <w:rFonts w:cs="Arial"/>
          <w:b/>
          <w:sz w:val="20"/>
          <w:lang w:val="hr-HR" w:eastAsia="hr-HR"/>
        </w:rPr>
        <w:t xml:space="preserve"> </w:t>
      </w:r>
    </w:p>
    <w:p w:rsidR="003C3844" w:rsidRPr="006D3528" w:rsidRDefault="003C3844" w:rsidP="003C3844">
      <w:pPr>
        <w:ind w:left="142"/>
        <w:rPr>
          <w:rFonts w:cs="Arial"/>
          <w:iCs/>
          <w:sz w:val="20"/>
          <w:u w:val="single"/>
          <w:lang w:val="hr-HR" w:eastAsia="hr-HR"/>
        </w:rPr>
      </w:pPr>
      <w:r w:rsidRPr="006D3528">
        <w:rPr>
          <w:rFonts w:cs="Arial"/>
          <w:b/>
          <w:sz w:val="20"/>
          <w:lang w:val="hr-HR" w:eastAsia="hr-HR"/>
        </w:rPr>
        <w:t>NAZIV PRIJAVITELJA :______________________________________________</w:t>
      </w:r>
    </w:p>
    <w:p w:rsidR="003C3844" w:rsidRPr="006D3528" w:rsidRDefault="003C3844" w:rsidP="003C3844">
      <w:pPr>
        <w:ind w:left="142"/>
        <w:contextualSpacing/>
        <w:jc w:val="both"/>
        <w:rPr>
          <w:rFonts w:cs="Arial"/>
          <w:iCs/>
          <w:sz w:val="20"/>
          <w:lang w:val="hr-HR" w:eastAsia="hr-HR"/>
        </w:rPr>
      </w:pPr>
    </w:p>
    <w:p w:rsidR="003C3844" w:rsidRPr="006D3528" w:rsidRDefault="003C3844" w:rsidP="003C3844">
      <w:pPr>
        <w:ind w:left="142"/>
        <w:contextualSpacing/>
        <w:jc w:val="both"/>
        <w:rPr>
          <w:rFonts w:cs="Arial"/>
          <w:bCs/>
          <w:i/>
          <w:iCs/>
          <w:sz w:val="20"/>
          <w:lang w:val="hr-HR" w:eastAsia="hr-HR"/>
        </w:rPr>
      </w:pPr>
      <w:r w:rsidRPr="006D3528">
        <w:rPr>
          <w:rFonts w:cs="Arial"/>
          <w:iCs/>
          <w:sz w:val="20"/>
          <w:lang w:val="hr-HR" w:eastAsia="hr-HR"/>
        </w:rPr>
        <w:t xml:space="preserve">Pravni temelj odobrenja potpore male vrijednosti je Uredba Komisije (EU) 2023/2831 od 13. prosinca 2023. o primjeni članaka 107. i 108. Ugovora o funkcioniranju Europske unije na </w:t>
      </w:r>
      <w:r w:rsidRPr="006D3528">
        <w:rPr>
          <w:rFonts w:cs="Arial"/>
          <w:sz w:val="20"/>
          <w:lang w:val="hr-HR" w:eastAsia="hr-HR"/>
        </w:rPr>
        <w:t>de minimis</w:t>
      </w:r>
      <w:r w:rsidRPr="006D3528">
        <w:rPr>
          <w:rFonts w:cs="Arial"/>
          <w:iCs/>
          <w:sz w:val="20"/>
          <w:lang w:val="hr-HR" w:eastAsia="hr-HR"/>
        </w:rPr>
        <w:t xml:space="preserve"> potpore (SL L 2023/2831, 15.12.2023.).</w:t>
      </w:r>
      <w:r w:rsidRPr="006D3528">
        <w:rPr>
          <w:rFonts w:eastAsia="PMingLiU" w:cs="Arial"/>
          <w:bCs/>
          <w:sz w:val="20"/>
          <w:lang w:val="hr-HR" w:eastAsia="zh-TW"/>
        </w:rPr>
        <w:t xml:space="preserve"> Gornja granica potpore male vrijednosti koju može primiti jedan poduzetnik po državi članici </w:t>
      </w:r>
      <w:r w:rsidRPr="006D3528">
        <w:rPr>
          <w:rFonts w:eastAsia="PMingLiU" w:cs="Arial"/>
          <w:b/>
          <w:sz w:val="20"/>
          <w:lang w:val="hr-HR" w:eastAsia="zh-TW"/>
        </w:rPr>
        <w:t>tijekom trogodišnjeg razdoblja  iznosi 300.000 EUR .</w:t>
      </w:r>
    </w:p>
    <w:p w:rsidR="003C3844" w:rsidRPr="006D3528" w:rsidRDefault="003C3844" w:rsidP="003C3844">
      <w:pPr>
        <w:tabs>
          <w:tab w:val="left" w:pos="284"/>
          <w:tab w:val="left" w:pos="10049"/>
        </w:tabs>
        <w:spacing w:after="200"/>
        <w:ind w:left="142"/>
        <w:contextualSpacing/>
        <w:jc w:val="both"/>
        <w:rPr>
          <w:rFonts w:eastAsia="Calibri" w:cs="Arial"/>
          <w:sz w:val="20"/>
          <w:lang w:val="hr-HR" w:eastAsia="hr-HR"/>
        </w:rPr>
      </w:pPr>
      <w:r w:rsidRPr="006D3528">
        <w:rPr>
          <w:rFonts w:eastAsia="Calibri" w:cs="Arial"/>
          <w:sz w:val="20"/>
          <w:lang w:val="hr-HR" w:eastAsia="en-US"/>
        </w:rPr>
        <w:t xml:space="preserve">Pod pojmom „jedan poduzetnik”, </w:t>
      </w:r>
      <w:r w:rsidRPr="006D3528">
        <w:rPr>
          <w:rFonts w:eastAsia="Calibri" w:cs="Arial"/>
          <w:sz w:val="20"/>
          <w:lang w:val="hr-HR" w:eastAsia="hr-HR"/>
        </w:rPr>
        <w:t xml:space="preserve">a sukladno članku 2. stavku 2. Uredbe komisije (EU) 2023/2831 </w:t>
      </w:r>
      <w:r w:rsidRPr="006D3528">
        <w:rPr>
          <w:rFonts w:eastAsia="Calibri" w:cs="Arial"/>
          <w:sz w:val="20"/>
          <w:lang w:val="hr-HR" w:eastAsia="en-US"/>
        </w:rPr>
        <w:t>оd 13. prosinca 2023. o primjeni članaka 107. i 108. Ugovora o funkcioniranju Europske unije na de minimis potpore (SL L 2023/2831, 15.12.2023</w:t>
      </w:r>
      <w:r w:rsidRPr="006D3528">
        <w:rPr>
          <w:rFonts w:eastAsia="Calibri" w:cs="Arial"/>
          <w:i/>
          <w:sz w:val="20"/>
          <w:lang w:val="hr-HR" w:eastAsia="en-US"/>
        </w:rPr>
        <w:t xml:space="preserve">); </w:t>
      </w:r>
      <w:r w:rsidRPr="006D3528">
        <w:rPr>
          <w:rFonts w:eastAsia="Calibri" w:cs="Arial"/>
          <w:sz w:val="20"/>
          <w:lang w:val="hr-HR" w:eastAsia="hr-HR"/>
        </w:rPr>
        <w:t>-</w:t>
      </w:r>
      <w:r w:rsidR="00F83121">
        <w:rPr>
          <w:rFonts w:eastAsia="Calibri" w:cs="Arial"/>
          <w:sz w:val="20"/>
          <w:lang w:val="hr-HR" w:eastAsia="hr-HR"/>
        </w:rPr>
        <w:t xml:space="preserve"> </w:t>
      </w:r>
      <w:r w:rsidRPr="006D3528">
        <w:rPr>
          <w:rFonts w:eastAsia="Calibri" w:cs="Arial"/>
          <w:sz w:val="20"/>
          <w:lang w:val="hr-HR" w:eastAsia="hr-HR"/>
        </w:rPr>
        <w:t>obuhvaćena su sva poduzeća koja su u najmanje jednom od sljedećih međusobnih odnosa:</w:t>
      </w:r>
    </w:p>
    <w:p w:rsidR="003C3844" w:rsidRPr="006D3528" w:rsidRDefault="003C3844" w:rsidP="005B188F">
      <w:pPr>
        <w:numPr>
          <w:ilvl w:val="0"/>
          <w:numId w:val="20"/>
        </w:numPr>
        <w:tabs>
          <w:tab w:val="left" w:pos="567"/>
          <w:tab w:val="left" w:pos="10049"/>
        </w:tabs>
        <w:spacing w:after="200"/>
        <w:ind w:left="284" w:firstLine="0"/>
        <w:contextualSpacing/>
        <w:jc w:val="both"/>
        <w:rPr>
          <w:rFonts w:eastAsia="Calibri" w:cs="Arial"/>
          <w:sz w:val="20"/>
          <w:lang w:val="hr-HR" w:eastAsia="hr-HR"/>
        </w:rPr>
      </w:pPr>
      <w:r w:rsidRPr="006D3528">
        <w:rPr>
          <w:rFonts w:eastAsia="Calibri" w:cs="Arial"/>
          <w:sz w:val="20"/>
          <w:lang w:val="hr-HR" w:eastAsia="hr-HR"/>
        </w:rPr>
        <w:t>jedno poduzeće ima većinu glasačkih prava dioničara ili članova u drugom poduzeću;</w:t>
      </w:r>
    </w:p>
    <w:p w:rsidR="003C3844" w:rsidRPr="006D3528" w:rsidRDefault="003C3844" w:rsidP="005B188F">
      <w:pPr>
        <w:numPr>
          <w:ilvl w:val="0"/>
          <w:numId w:val="20"/>
        </w:numPr>
        <w:tabs>
          <w:tab w:val="left" w:pos="567"/>
          <w:tab w:val="left" w:pos="10049"/>
        </w:tabs>
        <w:spacing w:after="200"/>
        <w:ind w:left="284" w:firstLine="0"/>
        <w:contextualSpacing/>
        <w:jc w:val="both"/>
        <w:rPr>
          <w:rFonts w:eastAsia="Calibri" w:cs="Arial"/>
          <w:sz w:val="20"/>
          <w:lang w:val="hr-HR" w:eastAsia="hr-HR"/>
        </w:rPr>
      </w:pPr>
      <w:r w:rsidRPr="006D3528">
        <w:rPr>
          <w:rFonts w:eastAsia="Calibri" w:cs="Arial"/>
          <w:sz w:val="20"/>
          <w:lang w:val="hr-HR" w:eastAsia="hr-HR"/>
        </w:rPr>
        <w:t>jedno poduzeće ima pravo imenovati ili smijeniti većinu članova upravnog, upravljačkog ili nadzornog tijela drugog poduzeća;</w:t>
      </w:r>
    </w:p>
    <w:p w:rsidR="003C3844" w:rsidRPr="006D3528" w:rsidRDefault="003C3844" w:rsidP="005B188F">
      <w:pPr>
        <w:numPr>
          <w:ilvl w:val="0"/>
          <w:numId w:val="20"/>
        </w:numPr>
        <w:tabs>
          <w:tab w:val="left" w:pos="567"/>
          <w:tab w:val="left" w:pos="10049"/>
        </w:tabs>
        <w:spacing w:after="200"/>
        <w:ind w:left="284" w:firstLine="0"/>
        <w:contextualSpacing/>
        <w:jc w:val="both"/>
        <w:rPr>
          <w:rFonts w:eastAsia="Calibri" w:cs="Arial"/>
          <w:sz w:val="20"/>
          <w:lang w:val="hr-HR" w:eastAsia="hr-HR"/>
        </w:rPr>
      </w:pPr>
      <w:r w:rsidRPr="006D3528">
        <w:rPr>
          <w:rFonts w:eastAsia="Calibri" w:cs="Arial"/>
          <w:sz w:val="20"/>
          <w:lang w:val="hr-HR" w:eastAsia="hr-HR"/>
        </w:rPr>
        <w:t>jedno poduzeće ima pravo ostvarivati vladajući utjecaj na drugo poduzeće prema ugovoru sklopljenom s tim poduzećem ili prema odredbi statuta ili društvenog ugovora tog poduzeća;</w:t>
      </w:r>
    </w:p>
    <w:p w:rsidR="003C3844" w:rsidRPr="006D3528" w:rsidRDefault="003C3844" w:rsidP="005B188F">
      <w:pPr>
        <w:numPr>
          <w:ilvl w:val="0"/>
          <w:numId w:val="20"/>
        </w:numPr>
        <w:tabs>
          <w:tab w:val="left" w:pos="567"/>
          <w:tab w:val="left" w:pos="10049"/>
        </w:tabs>
        <w:spacing w:after="200"/>
        <w:ind w:left="284" w:firstLine="0"/>
        <w:contextualSpacing/>
        <w:jc w:val="both"/>
        <w:rPr>
          <w:rFonts w:eastAsia="Calibri" w:cs="Arial"/>
          <w:sz w:val="20"/>
          <w:lang w:val="hr-HR" w:eastAsia="hr-HR"/>
        </w:rPr>
      </w:pPr>
      <w:r w:rsidRPr="006D3528">
        <w:rPr>
          <w:rFonts w:eastAsia="Calibri" w:cs="Arial"/>
          <w:sz w:val="20"/>
          <w:lang w:val="hr-HR" w:eastAsia="hr-HR"/>
        </w:rPr>
        <w:t>jedno poduzeće, koje je dioničar ili član u drugom poduzeću, kontrolira samo, u skladu s dogovorom s drugim dioničarima ili članovima tog poduzeća, većinu glasačkih prava dioničara ili glasačkih prava članova u tom poduzeću.</w:t>
      </w:r>
    </w:p>
    <w:p w:rsidR="003C3844" w:rsidRPr="006D3528" w:rsidRDefault="003C3844" w:rsidP="003C3844">
      <w:pPr>
        <w:tabs>
          <w:tab w:val="left" w:pos="284"/>
          <w:tab w:val="left" w:pos="10049"/>
        </w:tabs>
        <w:spacing w:after="200"/>
        <w:ind w:left="284"/>
        <w:contextualSpacing/>
        <w:jc w:val="both"/>
        <w:rPr>
          <w:rFonts w:eastAsia="Calibri" w:cs="Arial"/>
          <w:color w:val="FF0000"/>
          <w:sz w:val="20"/>
          <w:lang w:val="hr-HR" w:eastAsia="hr-HR"/>
        </w:rPr>
      </w:pPr>
      <w:r w:rsidRPr="006D3528">
        <w:rPr>
          <w:rFonts w:eastAsia="Calibri" w:cs="Arial"/>
          <w:sz w:val="20"/>
          <w:lang w:val="hr-HR" w:eastAsia="hr-HR"/>
        </w:rPr>
        <w:t>Poduzeća koja su u bilo kojem od odnosa navedenih u točkama (a) do (d) preko jednog ili više drugih poduzeća isto se tako smatraju „jednim poduzetnikom“.</w:t>
      </w:r>
    </w:p>
    <w:p w:rsidR="003C3844" w:rsidRPr="006D3528" w:rsidRDefault="003C3844" w:rsidP="003C3844">
      <w:pPr>
        <w:ind w:left="284"/>
        <w:jc w:val="both"/>
        <w:rPr>
          <w:rFonts w:cs="Arial"/>
          <w:iCs/>
          <w:sz w:val="18"/>
          <w:szCs w:val="18"/>
          <w:lang w:val="hr-HR" w:eastAsia="hr-HR"/>
        </w:rPr>
      </w:pPr>
    </w:p>
    <w:p w:rsidR="003C3844" w:rsidRPr="00833BB4" w:rsidRDefault="003C3844" w:rsidP="003C3844">
      <w:pPr>
        <w:ind w:left="284"/>
        <w:rPr>
          <w:rFonts w:eastAsia="Calibri" w:cs="Arial"/>
          <w:b/>
          <w:sz w:val="20"/>
          <w:lang w:val="hr-HR" w:eastAsia="hr-HR"/>
        </w:rPr>
      </w:pPr>
      <w:r w:rsidRPr="00833BB4">
        <w:rPr>
          <w:rFonts w:cs="Arial"/>
          <w:b/>
          <w:sz w:val="20"/>
          <w:lang w:val="hr-HR" w:eastAsia="hr-HR"/>
        </w:rPr>
        <w:t>Ako podnositelj prijave ima povezana poduzeća potrebno je upisati podatke o primljenim potporama male vrijednosti i za svako povezano poduzeće.</w:t>
      </w:r>
      <w:r w:rsidRPr="00833BB4">
        <w:rPr>
          <w:rFonts w:eastAsia="Calibri" w:cs="Arial"/>
          <w:b/>
          <w:sz w:val="20"/>
          <w:lang w:val="hr-HR" w:eastAsia="hr-HR"/>
        </w:rPr>
        <w:t xml:space="preserve"> </w:t>
      </w:r>
    </w:p>
    <w:p w:rsidR="002E3AC0" w:rsidRPr="006D3528" w:rsidRDefault="002E3AC0" w:rsidP="003C3844">
      <w:pPr>
        <w:ind w:left="284"/>
        <w:rPr>
          <w:rFonts w:eastAsia="Calibri" w:cs="Arial"/>
          <w:b/>
          <w:sz w:val="20"/>
          <w:lang w:val="hr-HR" w:eastAsia="hr-HR"/>
        </w:rPr>
      </w:pPr>
    </w:p>
    <w:tbl>
      <w:tblPr>
        <w:tblW w:w="5011"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490"/>
        <w:gridCol w:w="2158"/>
        <w:gridCol w:w="1335"/>
        <w:gridCol w:w="1302"/>
        <w:gridCol w:w="1162"/>
      </w:tblGrid>
      <w:tr w:rsidR="003C3844" w:rsidRPr="006D3528" w:rsidTr="001854F7">
        <w:trPr>
          <w:trHeight w:val="1285"/>
        </w:trPr>
        <w:tc>
          <w:tcPr>
            <w:tcW w:w="484" w:type="pct"/>
            <w:tcBorders>
              <w:top w:val="single" w:sz="12" w:space="0" w:color="auto"/>
              <w:left w:val="single" w:sz="12" w:space="0" w:color="auto"/>
              <w:bottom w:val="single" w:sz="12" w:space="0" w:color="auto"/>
              <w:right w:val="single" w:sz="6" w:space="0" w:color="auto"/>
            </w:tcBorders>
            <w:vAlign w:val="center"/>
            <w:hideMark/>
          </w:tcPr>
          <w:p w:rsidR="003C3844" w:rsidRPr="007115F2" w:rsidRDefault="003C3844" w:rsidP="001854F7">
            <w:pPr>
              <w:jc w:val="center"/>
              <w:rPr>
                <w:rFonts w:cs="Arial"/>
                <w:b/>
                <w:sz w:val="18"/>
                <w:szCs w:val="18"/>
                <w:lang w:val="hr-HR" w:eastAsia="en-US"/>
              </w:rPr>
            </w:pPr>
            <w:r w:rsidRPr="007115F2">
              <w:rPr>
                <w:rFonts w:cs="Arial"/>
                <w:b/>
                <w:sz w:val="18"/>
                <w:szCs w:val="18"/>
                <w:lang w:val="hr-HR" w:eastAsia="en-US"/>
              </w:rPr>
              <w:t>Godina</w:t>
            </w:r>
          </w:p>
        </w:tc>
        <w:tc>
          <w:tcPr>
            <w:tcW w:w="1331" w:type="pct"/>
            <w:tcBorders>
              <w:top w:val="single" w:sz="12" w:space="0" w:color="auto"/>
              <w:left w:val="single" w:sz="6" w:space="0" w:color="auto"/>
              <w:bottom w:val="single" w:sz="12" w:space="0" w:color="auto"/>
              <w:right w:val="single" w:sz="6" w:space="0" w:color="auto"/>
            </w:tcBorders>
            <w:vAlign w:val="center"/>
            <w:hideMark/>
          </w:tcPr>
          <w:p w:rsidR="003C3844" w:rsidRPr="007115F2" w:rsidRDefault="003C3844" w:rsidP="001854F7">
            <w:pPr>
              <w:jc w:val="center"/>
              <w:rPr>
                <w:rFonts w:cs="Arial"/>
                <w:b/>
                <w:sz w:val="18"/>
                <w:szCs w:val="18"/>
                <w:lang w:val="hr-HR" w:eastAsia="en-US"/>
              </w:rPr>
            </w:pPr>
            <w:r w:rsidRPr="007115F2">
              <w:rPr>
                <w:rFonts w:eastAsia="Calibri" w:cs="Arial"/>
                <w:sz w:val="18"/>
                <w:szCs w:val="18"/>
                <w:lang w:val="hr-HR" w:eastAsia="zh-TW"/>
              </w:rPr>
              <w:t>Naziv i OIB poslovnog</w:t>
            </w:r>
            <w:r w:rsidR="001854F7" w:rsidRPr="007115F2">
              <w:rPr>
                <w:rFonts w:eastAsia="Calibri" w:cs="Arial"/>
                <w:sz w:val="18"/>
                <w:szCs w:val="18"/>
                <w:lang w:val="hr-HR" w:eastAsia="zh-TW"/>
              </w:rPr>
              <w:t xml:space="preserve"> </w:t>
            </w:r>
            <w:r w:rsidRPr="007115F2">
              <w:rPr>
                <w:rFonts w:eastAsia="Calibri" w:cs="Arial"/>
                <w:sz w:val="18"/>
                <w:szCs w:val="18"/>
                <w:lang w:val="hr-HR" w:eastAsia="zh-TW"/>
              </w:rPr>
              <w:t>subjekta povezane osobe s podnositeljem prijave</w:t>
            </w:r>
          </w:p>
        </w:tc>
        <w:tc>
          <w:tcPr>
            <w:tcW w:w="1154" w:type="pct"/>
            <w:tcBorders>
              <w:top w:val="single" w:sz="12" w:space="0" w:color="auto"/>
              <w:left w:val="single" w:sz="6" w:space="0" w:color="auto"/>
              <w:bottom w:val="single" w:sz="12" w:space="0" w:color="auto"/>
              <w:right w:val="single" w:sz="6" w:space="0" w:color="auto"/>
            </w:tcBorders>
            <w:vAlign w:val="center"/>
            <w:hideMark/>
          </w:tcPr>
          <w:p w:rsidR="003C3844" w:rsidRPr="007115F2" w:rsidRDefault="003C3844" w:rsidP="001854F7">
            <w:pPr>
              <w:jc w:val="center"/>
              <w:rPr>
                <w:rFonts w:cs="Arial"/>
                <w:sz w:val="18"/>
                <w:szCs w:val="18"/>
                <w:lang w:val="hr-HR" w:eastAsia="en-US"/>
              </w:rPr>
            </w:pPr>
            <w:r w:rsidRPr="007115F2">
              <w:rPr>
                <w:rFonts w:cs="Arial"/>
                <w:sz w:val="18"/>
                <w:szCs w:val="18"/>
                <w:lang w:val="hr-HR" w:eastAsia="en-US"/>
              </w:rPr>
              <w:t>Nazivi državnih tijela ili pravnih osoba koje su odobrile potpore malih vrijednosti</w:t>
            </w:r>
          </w:p>
        </w:tc>
        <w:tc>
          <w:tcPr>
            <w:tcW w:w="714" w:type="pct"/>
            <w:tcBorders>
              <w:top w:val="single" w:sz="12" w:space="0" w:color="auto"/>
              <w:left w:val="single" w:sz="6" w:space="0" w:color="auto"/>
              <w:bottom w:val="single" w:sz="12" w:space="0" w:color="auto"/>
              <w:right w:val="single" w:sz="6" w:space="0" w:color="auto"/>
            </w:tcBorders>
            <w:vAlign w:val="center"/>
            <w:hideMark/>
          </w:tcPr>
          <w:p w:rsidR="003C3844" w:rsidRPr="007115F2" w:rsidRDefault="003C3844" w:rsidP="001854F7">
            <w:pPr>
              <w:jc w:val="center"/>
              <w:rPr>
                <w:rFonts w:cs="Arial"/>
                <w:sz w:val="18"/>
                <w:szCs w:val="18"/>
                <w:lang w:val="hr-HR" w:eastAsia="en-US"/>
              </w:rPr>
            </w:pPr>
            <w:r w:rsidRPr="007115F2">
              <w:rPr>
                <w:rFonts w:cs="Arial"/>
                <w:sz w:val="18"/>
                <w:szCs w:val="18"/>
                <w:lang w:val="hr-HR" w:eastAsia="en-US"/>
              </w:rPr>
              <w:t>Namjene ili projekti za koje su odobrene potpore</w:t>
            </w:r>
          </w:p>
        </w:tc>
        <w:tc>
          <w:tcPr>
            <w:tcW w:w="696" w:type="pct"/>
            <w:tcBorders>
              <w:top w:val="single" w:sz="12" w:space="0" w:color="auto"/>
              <w:left w:val="single" w:sz="6" w:space="0" w:color="auto"/>
              <w:bottom w:val="single" w:sz="12" w:space="0" w:color="auto"/>
              <w:right w:val="single" w:sz="6" w:space="0" w:color="auto"/>
            </w:tcBorders>
            <w:vAlign w:val="center"/>
            <w:hideMark/>
          </w:tcPr>
          <w:p w:rsidR="003C3844" w:rsidRPr="007115F2" w:rsidRDefault="003C3844" w:rsidP="001854F7">
            <w:pPr>
              <w:jc w:val="center"/>
              <w:rPr>
                <w:rFonts w:cs="Arial"/>
                <w:b/>
                <w:sz w:val="18"/>
                <w:szCs w:val="18"/>
                <w:lang w:val="hr-HR" w:eastAsia="en-US"/>
              </w:rPr>
            </w:pPr>
            <w:r w:rsidRPr="007115F2">
              <w:rPr>
                <w:rFonts w:eastAsia="Calibri" w:cs="Arial"/>
                <w:sz w:val="18"/>
                <w:szCs w:val="18"/>
                <w:lang w:val="hr-HR" w:eastAsia="zh-TW"/>
              </w:rPr>
              <w:t>Iznosi potpora u eurima</w:t>
            </w:r>
            <w:r w:rsidRPr="007115F2">
              <w:rPr>
                <w:rFonts w:eastAsia="Calibri" w:cs="Arial"/>
                <w:b/>
                <w:bCs/>
                <w:sz w:val="18"/>
                <w:szCs w:val="18"/>
                <w:lang w:val="hr-HR" w:eastAsia="zh-TW"/>
              </w:rPr>
              <w:t>*</w:t>
            </w:r>
          </w:p>
        </w:tc>
        <w:tc>
          <w:tcPr>
            <w:tcW w:w="621" w:type="pct"/>
            <w:tcBorders>
              <w:top w:val="single" w:sz="12" w:space="0" w:color="auto"/>
              <w:left w:val="single" w:sz="6" w:space="0" w:color="auto"/>
              <w:bottom w:val="single" w:sz="12" w:space="0" w:color="auto"/>
              <w:right w:val="single" w:sz="6" w:space="0" w:color="auto"/>
            </w:tcBorders>
            <w:vAlign w:val="center"/>
            <w:hideMark/>
          </w:tcPr>
          <w:p w:rsidR="003C3844" w:rsidRPr="007115F2" w:rsidRDefault="003C3844" w:rsidP="001854F7">
            <w:pPr>
              <w:jc w:val="center"/>
              <w:rPr>
                <w:rFonts w:cs="Arial"/>
                <w:b/>
                <w:sz w:val="18"/>
                <w:szCs w:val="18"/>
                <w:lang w:val="hr-HR" w:eastAsia="en-US"/>
              </w:rPr>
            </w:pPr>
            <w:r w:rsidRPr="007115F2">
              <w:rPr>
                <w:rFonts w:cs="Arial"/>
                <w:b/>
                <w:sz w:val="18"/>
                <w:szCs w:val="18"/>
                <w:lang w:val="hr-HR" w:eastAsia="en-US"/>
              </w:rPr>
              <w:t>Datumi dodjele potpora</w:t>
            </w:r>
          </w:p>
        </w:tc>
      </w:tr>
      <w:tr w:rsidR="002E3AC0" w:rsidRPr="006D3528" w:rsidTr="007115F2">
        <w:trPr>
          <w:cantSplit/>
          <w:trHeight w:val="524"/>
        </w:trPr>
        <w:tc>
          <w:tcPr>
            <w:tcW w:w="484" w:type="pct"/>
            <w:tcBorders>
              <w:top w:val="single" w:sz="12" w:space="0" w:color="auto"/>
              <w:left w:val="single" w:sz="12" w:space="0" w:color="auto"/>
              <w:bottom w:val="single" w:sz="6" w:space="0" w:color="auto"/>
              <w:right w:val="single" w:sz="6" w:space="0" w:color="auto"/>
            </w:tcBorders>
            <w:vAlign w:val="center"/>
            <w:hideMark/>
          </w:tcPr>
          <w:p w:rsidR="002E3AC0" w:rsidRPr="007115F2" w:rsidRDefault="002E3AC0" w:rsidP="000B076B">
            <w:pPr>
              <w:spacing w:line="360" w:lineRule="auto"/>
              <w:jc w:val="center"/>
              <w:rPr>
                <w:rFonts w:cs="Arial"/>
                <w:b/>
                <w:sz w:val="20"/>
                <w:lang w:val="hr-HR" w:eastAsia="en-US"/>
              </w:rPr>
            </w:pPr>
            <w:r w:rsidRPr="007115F2">
              <w:rPr>
                <w:rFonts w:cs="Arial"/>
                <w:b/>
                <w:sz w:val="20"/>
                <w:lang w:val="hr-HR" w:eastAsia="en-US"/>
              </w:rPr>
              <w:t>202</w:t>
            </w:r>
            <w:r w:rsidR="000B076B">
              <w:rPr>
                <w:rFonts w:cs="Arial"/>
                <w:b/>
                <w:sz w:val="20"/>
                <w:lang w:val="hr-HR" w:eastAsia="en-US"/>
              </w:rPr>
              <w:t>2</w:t>
            </w:r>
            <w:r w:rsidRPr="007115F2">
              <w:rPr>
                <w:rFonts w:cs="Arial"/>
                <w:b/>
                <w:sz w:val="20"/>
                <w:lang w:val="hr-HR" w:eastAsia="en-US"/>
              </w:rPr>
              <w:t>.</w:t>
            </w:r>
          </w:p>
        </w:tc>
        <w:tc>
          <w:tcPr>
            <w:tcW w:w="4516" w:type="pct"/>
            <w:gridSpan w:val="5"/>
            <w:tcBorders>
              <w:top w:val="single" w:sz="12" w:space="0" w:color="auto"/>
              <w:left w:val="single" w:sz="6" w:space="0" w:color="auto"/>
              <w:right w:val="single" w:sz="6" w:space="0" w:color="auto"/>
            </w:tcBorders>
          </w:tcPr>
          <w:p w:rsidR="002E3AC0" w:rsidRPr="006D3528" w:rsidRDefault="002E3AC0" w:rsidP="003C3844">
            <w:pPr>
              <w:spacing w:line="360" w:lineRule="auto"/>
              <w:rPr>
                <w:rFonts w:cs="Arial"/>
                <w:sz w:val="20"/>
                <w:lang w:val="hr-HR" w:eastAsia="en-US"/>
              </w:rPr>
            </w:pPr>
          </w:p>
          <w:p w:rsidR="002E3AC0" w:rsidRPr="006D3528" w:rsidRDefault="002E3AC0" w:rsidP="003C3844">
            <w:pPr>
              <w:spacing w:line="360" w:lineRule="auto"/>
              <w:rPr>
                <w:rFonts w:cs="Arial"/>
                <w:sz w:val="20"/>
                <w:lang w:val="hr-HR" w:eastAsia="en-US"/>
              </w:rPr>
            </w:pPr>
          </w:p>
        </w:tc>
      </w:tr>
      <w:tr w:rsidR="002E3AC0" w:rsidRPr="006D3528" w:rsidTr="002E3AC0">
        <w:trPr>
          <w:cantSplit/>
          <w:trHeight w:val="384"/>
        </w:trPr>
        <w:tc>
          <w:tcPr>
            <w:tcW w:w="484" w:type="pct"/>
            <w:tcBorders>
              <w:top w:val="single" w:sz="6" w:space="0" w:color="auto"/>
              <w:left w:val="single" w:sz="12" w:space="0" w:color="auto"/>
              <w:bottom w:val="single" w:sz="6" w:space="0" w:color="auto"/>
              <w:right w:val="single" w:sz="6" w:space="0" w:color="auto"/>
            </w:tcBorders>
            <w:vAlign w:val="center"/>
            <w:hideMark/>
          </w:tcPr>
          <w:p w:rsidR="002E3AC0" w:rsidRPr="007115F2" w:rsidRDefault="002E3AC0" w:rsidP="000B076B">
            <w:pPr>
              <w:spacing w:line="360" w:lineRule="auto"/>
              <w:jc w:val="center"/>
              <w:rPr>
                <w:rFonts w:cs="Arial"/>
                <w:b/>
                <w:sz w:val="20"/>
                <w:lang w:val="hr-HR" w:eastAsia="en-US"/>
              </w:rPr>
            </w:pPr>
            <w:r w:rsidRPr="007115F2">
              <w:rPr>
                <w:rFonts w:cs="Arial"/>
                <w:b/>
                <w:sz w:val="20"/>
                <w:lang w:val="hr-HR" w:eastAsia="en-US"/>
              </w:rPr>
              <w:t>202</w:t>
            </w:r>
            <w:r w:rsidR="000B076B">
              <w:rPr>
                <w:rFonts w:cs="Arial"/>
                <w:b/>
                <w:sz w:val="20"/>
                <w:lang w:val="hr-HR" w:eastAsia="en-US"/>
              </w:rPr>
              <w:t>3</w:t>
            </w:r>
            <w:r w:rsidRPr="007115F2">
              <w:rPr>
                <w:rFonts w:cs="Arial"/>
                <w:b/>
                <w:sz w:val="20"/>
                <w:lang w:val="hr-HR" w:eastAsia="en-US"/>
              </w:rPr>
              <w:t>.</w:t>
            </w:r>
          </w:p>
        </w:tc>
        <w:tc>
          <w:tcPr>
            <w:tcW w:w="4516" w:type="pct"/>
            <w:gridSpan w:val="5"/>
            <w:tcBorders>
              <w:top w:val="single" w:sz="6" w:space="0" w:color="auto"/>
              <w:left w:val="single" w:sz="6" w:space="0" w:color="auto"/>
              <w:right w:val="single" w:sz="6" w:space="0" w:color="auto"/>
            </w:tcBorders>
          </w:tcPr>
          <w:p w:rsidR="002E3AC0" w:rsidRPr="006D3528" w:rsidRDefault="002E3AC0" w:rsidP="003C3844">
            <w:pPr>
              <w:spacing w:line="360" w:lineRule="auto"/>
              <w:rPr>
                <w:rFonts w:cs="Arial"/>
                <w:sz w:val="20"/>
                <w:lang w:val="hr-HR" w:eastAsia="en-US"/>
              </w:rPr>
            </w:pPr>
          </w:p>
          <w:p w:rsidR="002E3AC0" w:rsidRPr="006D3528" w:rsidRDefault="002E3AC0" w:rsidP="003C3844">
            <w:pPr>
              <w:spacing w:line="360" w:lineRule="auto"/>
              <w:rPr>
                <w:rFonts w:cs="Arial"/>
                <w:sz w:val="20"/>
                <w:lang w:val="hr-HR" w:eastAsia="en-US"/>
              </w:rPr>
            </w:pPr>
          </w:p>
        </w:tc>
      </w:tr>
      <w:tr w:rsidR="002E3AC0" w:rsidRPr="006D3528" w:rsidTr="002E3AC0">
        <w:trPr>
          <w:cantSplit/>
          <w:trHeight w:val="404"/>
        </w:trPr>
        <w:tc>
          <w:tcPr>
            <w:tcW w:w="484" w:type="pct"/>
            <w:tcBorders>
              <w:top w:val="single" w:sz="6" w:space="0" w:color="auto"/>
              <w:left w:val="single" w:sz="12" w:space="0" w:color="auto"/>
              <w:bottom w:val="single" w:sz="6" w:space="0" w:color="auto"/>
              <w:right w:val="single" w:sz="6" w:space="0" w:color="auto"/>
            </w:tcBorders>
            <w:vAlign w:val="center"/>
            <w:hideMark/>
          </w:tcPr>
          <w:p w:rsidR="002E3AC0" w:rsidRPr="007115F2" w:rsidRDefault="002E3AC0" w:rsidP="000B076B">
            <w:pPr>
              <w:spacing w:line="360" w:lineRule="auto"/>
              <w:jc w:val="center"/>
              <w:rPr>
                <w:rFonts w:cs="Arial"/>
                <w:b/>
                <w:sz w:val="20"/>
                <w:lang w:val="hr-HR" w:eastAsia="en-US"/>
              </w:rPr>
            </w:pPr>
            <w:r w:rsidRPr="007115F2">
              <w:rPr>
                <w:rFonts w:cs="Arial"/>
                <w:b/>
                <w:sz w:val="20"/>
                <w:lang w:val="hr-HR" w:eastAsia="en-US"/>
              </w:rPr>
              <w:t>202</w:t>
            </w:r>
            <w:r w:rsidR="000B076B">
              <w:rPr>
                <w:rFonts w:cs="Arial"/>
                <w:b/>
                <w:sz w:val="20"/>
                <w:lang w:val="hr-HR" w:eastAsia="en-US"/>
              </w:rPr>
              <w:t>4</w:t>
            </w:r>
            <w:r w:rsidRPr="007115F2">
              <w:rPr>
                <w:rFonts w:cs="Arial"/>
                <w:b/>
                <w:sz w:val="20"/>
                <w:lang w:val="hr-HR" w:eastAsia="en-US"/>
              </w:rPr>
              <w:t>.</w:t>
            </w:r>
          </w:p>
        </w:tc>
        <w:tc>
          <w:tcPr>
            <w:tcW w:w="4516" w:type="pct"/>
            <w:gridSpan w:val="5"/>
            <w:tcBorders>
              <w:top w:val="single" w:sz="6" w:space="0" w:color="auto"/>
              <w:left w:val="single" w:sz="6" w:space="0" w:color="auto"/>
              <w:bottom w:val="single" w:sz="6" w:space="0" w:color="auto"/>
              <w:right w:val="single" w:sz="6" w:space="0" w:color="auto"/>
            </w:tcBorders>
          </w:tcPr>
          <w:p w:rsidR="002E3AC0" w:rsidRPr="006D3528" w:rsidRDefault="002E3AC0" w:rsidP="003C3844">
            <w:pPr>
              <w:spacing w:line="360" w:lineRule="auto"/>
              <w:rPr>
                <w:rFonts w:cs="Arial"/>
                <w:sz w:val="20"/>
                <w:lang w:val="hr-HR" w:eastAsia="en-US"/>
              </w:rPr>
            </w:pPr>
          </w:p>
          <w:p w:rsidR="002E3AC0" w:rsidRPr="006D3528" w:rsidRDefault="002E3AC0" w:rsidP="003C3844">
            <w:pPr>
              <w:spacing w:line="360" w:lineRule="auto"/>
              <w:rPr>
                <w:rFonts w:cs="Arial"/>
                <w:sz w:val="20"/>
                <w:lang w:val="hr-HR" w:eastAsia="en-US"/>
              </w:rPr>
            </w:pPr>
          </w:p>
        </w:tc>
      </w:tr>
      <w:tr w:rsidR="002E3AC0" w:rsidRPr="006D3528" w:rsidTr="002E3AC0">
        <w:trPr>
          <w:cantSplit/>
          <w:trHeight w:val="404"/>
        </w:trPr>
        <w:tc>
          <w:tcPr>
            <w:tcW w:w="484" w:type="pct"/>
            <w:tcBorders>
              <w:top w:val="single" w:sz="6" w:space="0" w:color="auto"/>
              <w:left w:val="single" w:sz="12" w:space="0" w:color="auto"/>
              <w:bottom w:val="single" w:sz="12" w:space="0" w:color="auto"/>
              <w:right w:val="single" w:sz="6" w:space="0" w:color="auto"/>
            </w:tcBorders>
            <w:vAlign w:val="center"/>
          </w:tcPr>
          <w:p w:rsidR="002E3AC0" w:rsidRPr="007115F2" w:rsidRDefault="00653E5B" w:rsidP="003C3844">
            <w:pPr>
              <w:spacing w:line="360" w:lineRule="auto"/>
              <w:jc w:val="center"/>
              <w:rPr>
                <w:rFonts w:cs="Arial"/>
                <w:b/>
                <w:sz w:val="20"/>
                <w:lang w:val="hr-HR" w:eastAsia="en-US"/>
              </w:rPr>
            </w:pPr>
            <w:r w:rsidRPr="007115F2">
              <w:rPr>
                <w:rFonts w:cs="Arial"/>
                <w:b/>
                <w:sz w:val="20"/>
                <w:lang w:val="hr-HR" w:eastAsia="en-US"/>
              </w:rPr>
              <w:t>2025</w:t>
            </w:r>
            <w:r w:rsidR="002E3AC0" w:rsidRPr="007115F2">
              <w:rPr>
                <w:rFonts w:cs="Arial"/>
                <w:b/>
                <w:sz w:val="20"/>
                <w:lang w:val="hr-HR" w:eastAsia="en-US"/>
              </w:rPr>
              <w:t>.</w:t>
            </w:r>
          </w:p>
        </w:tc>
        <w:tc>
          <w:tcPr>
            <w:tcW w:w="4516" w:type="pct"/>
            <w:gridSpan w:val="5"/>
            <w:tcBorders>
              <w:top w:val="single" w:sz="6" w:space="0" w:color="auto"/>
              <w:left w:val="single" w:sz="6" w:space="0" w:color="auto"/>
              <w:right w:val="single" w:sz="6" w:space="0" w:color="auto"/>
            </w:tcBorders>
          </w:tcPr>
          <w:p w:rsidR="002E3AC0" w:rsidRPr="006D3528" w:rsidRDefault="002E3AC0" w:rsidP="003C3844">
            <w:pPr>
              <w:spacing w:line="360" w:lineRule="auto"/>
              <w:rPr>
                <w:rFonts w:cs="Arial"/>
                <w:sz w:val="20"/>
                <w:lang w:val="hr-HR" w:eastAsia="en-US"/>
              </w:rPr>
            </w:pPr>
          </w:p>
          <w:p w:rsidR="002E3AC0" w:rsidRPr="006D3528" w:rsidRDefault="002E3AC0" w:rsidP="003C3844">
            <w:pPr>
              <w:spacing w:line="360" w:lineRule="auto"/>
              <w:rPr>
                <w:rFonts w:cs="Arial"/>
                <w:sz w:val="20"/>
                <w:lang w:val="hr-HR" w:eastAsia="en-US"/>
              </w:rPr>
            </w:pPr>
          </w:p>
        </w:tc>
      </w:tr>
    </w:tbl>
    <w:p w:rsidR="003C3844" w:rsidRPr="006D3528" w:rsidRDefault="003C3844" w:rsidP="003C3844">
      <w:pPr>
        <w:spacing w:after="160"/>
        <w:ind w:left="284"/>
        <w:contextualSpacing/>
        <w:jc w:val="both"/>
        <w:rPr>
          <w:rFonts w:eastAsia="Calibri" w:cs="Arial"/>
          <w:iCs/>
          <w:sz w:val="16"/>
          <w:szCs w:val="16"/>
          <w:lang w:val="hr-HR" w:eastAsia="en-US"/>
        </w:rPr>
      </w:pPr>
      <w:r w:rsidRPr="006D3528">
        <w:rPr>
          <w:rFonts w:eastAsia="Calibri" w:cs="Arial"/>
          <w:iCs/>
          <w:sz w:val="16"/>
          <w:szCs w:val="16"/>
          <w:lang w:val="hr-HR" w:eastAsia="en-US"/>
        </w:rPr>
        <w:t>* Za pretvaranje iznosa u valutu EUR primjenjuje se fiksni tečaj konverzije utvrđen Odlukom Vijeća EU 2022/1211 od 12.7.2022. godine i Odlukom Vlade RH o objavi uvođenja eura kao službene valute u RH (“Narodne novine”, br. 85/22), a koji iznosi 7,53450.</w:t>
      </w:r>
    </w:p>
    <w:p w:rsidR="003C3844" w:rsidRPr="006D3528" w:rsidRDefault="003C3844" w:rsidP="003C3844">
      <w:pPr>
        <w:spacing w:after="160"/>
        <w:contextualSpacing/>
        <w:jc w:val="both"/>
        <w:rPr>
          <w:rFonts w:eastAsia="Calibri" w:cs="Arial"/>
          <w:iCs/>
          <w:sz w:val="16"/>
          <w:szCs w:val="16"/>
          <w:lang w:val="hr-HR" w:eastAsia="en-US"/>
        </w:rPr>
      </w:pPr>
    </w:p>
    <w:p w:rsidR="003C3844" w:rsidRPr="006D3528" w:rsidRDefault="003C3844" w:rsidP="003C3844">
      <w:pPr>
        <w:ind w:left="284" w:right="-426"/>
        <w:jc w:val="both"/>
        <w:rPr>
          <w:rFonts w:cs="Arial"/>
          <w:sz w:val="20"/>
          <w:lang w:val="hr-HR" w:eastAsia="hr-HR"/>
        </w:rPr>
      </w:pPr>
      <w:r w:rsidRPr="006D3528">
        <w:rPr>
          <w:rFonts w:cs="Arial"/>
          <w:sz w:val="20"/>
          <w:lang w:val="hr-HR" w:eastAsia="hr-HR"/>
        </w:rPr>
        <w:t>Ovom izjavom pod materijalnom i kaznenom odgovornošću izjavljujem da sam upoznat/a s važećim propisom koji regulira područje potpora male vrijednosti Uredbom Komisije (EU) 2023/2831 od 13. prosinca 2023. o primjeni članaka 107. i 108. Ugovora o funkcioniranju Europske unije na de minimis potpore (Službeni list Europske unije, L 2023/2831, 15.12.2023.).</w:t>
      </w:r>
    </w:p>
    <w:p w:rsidR="003C3844" w:rsidRPr="006D3528" w:rsidRDefault="003C3844" w:rsidP="003C3844">
      <w:pPr>
        <w:ind w:left="284" w:right="-426"/>
        <w:jc w:val="both"/>
        <w:rPr>
          <w:rFonts w:cs="Arial"/>
          <w:sz w:val="20"/>
          <w:lang w:val="hr-HR" w:eastAsia="hr-HR"/>
        </w:rPr>
      </w:pPr>
      <w:r w:rsidRPr="006D3528">
        <w:rPr>
          <w:rFonts w:cs="Arial"/>
          <w:sz w:val="20"/>
          <w:lang w:val="hr-HR" w:eastAsia="hr-HR"/>
        </w:rPr>
        <w:t xml:space="preserve">Slijedom navedenog, neopozivo izjavljujem da ću, u slučaju da tijelo nadležno u prvom stupnju za povrat potpora danih ili korištenih protivno propisima utvrdi da koristim potpore koje su protivne propisu te naloži njihov povrat, vratiti Primorsko-goranskoj županiji ukupan iznos potpore koja je oglašen nedopuštenim, zajedno sa zakonskim zateznim kamatama, i to od datuma korištenja iznosa oglašenog nedopuštenom potporom pa do datuma njegova povrata Primorsko-goranskoj županiji. </w:t>
      </w:r>
    </w:p>
    <w:p w:rsidR="003C3844" w:rsidRDefault="003C3844" w:rsidP="003C3844">
      <w:pPr>
        <w:ind w:left="284" w:right="-426"/>
        <w:jc w:val="both"/>
        <w:rPr>
          <w:rFonts w:cs="Arial"/>
          <w:sz w:val="20"/>
          <w:lang w:val="hr-HR" w:eastAsia="hr-HR"/>
        </w:rPr>
      </w:pPr>
      <w:r w:rsidRPr="006D3528">
        <w:rPr>
          <w:rFonts w:cs="Arial"/>
          <w:sz w:val="20"/>
          <w:lang w:val="hr-HR" w:eastAsia="hr-HR"/>
        </w:rPr>
        <w:t>Također sam suglasan/na da  Primorsko-goranske županija bilo kakvo utvrđivanje netočnosti u ovoj izjavi može smatrati valjanim razlogom za otkaz suradnje prije, odnosno nakon dobivanja subvencije te da ću Primorsko-goranskoj županiji naknaditi sve troškove koji bi s tog osnova nastali.</w:t>
      </w:r>
    </w:p>
    <w:p w:rsidR="00B01877" w:rsidRDefault="00B01877" w:rsidP="003C3844">
      <w:pPr>
        <w:ind w:left="284" w:right="-426"/>
        <w:jc w:val="both"/>
        <w:rPr>
          <w:rFonts w:cs="Arial"/>
          <w:sz w:val="20"/>
          <w:lang w:val="hr-HR" w:eastAsia="hr-HR"/>
        </w:rPr>
      </w:pPr>
    </w:p>
    <w:p w:rsidR="00B01877" w:rsidRPr="006D3528" w:rsidRDefault="00B01877" w:rsidP="003C3844">
      <w:pPr>
        <w:ind w:left="284" w:right="-426"/>
        <w:jc w:val="both"/>
        <w:rPr>
          <w:rFonts w:cs="Arial"/>
          <w:sz w:val="20"/>
          <w:lang w:val="hr-HR" w:eastAsia="hr-HR"/>
        </w:rPr>
      </w:pPr>
    </w:p>
    <w:p w:rsidR="003C3844" w:rsidRPr="006D3528" w:rsidRDefault="003C3844" w:rsidP="003C3844">
      <w:pPr>
        <w:ind w:left="284" w:right="16"/>
        <w:jc w:val="both"/>
        <w:rPr>
          <w:rFonts w:eastAsia="Arial" w:cs="Arial"/>
          <w:i/>
          <w:sz w:val="18"/>
          <w:szCs w:val="18"/>
          <w:lang w:val="hr-HR" w:eastAsia="hr-HR"/>
        </w:rPr>
      </w:pPr>
    </w:p>
    <w:p w:rsidR="003C3844" w:rsidRPr="006D3528" w:rsidRDefault="003C3844" w:rsidP="003C3844">
      <w:pPr>
        <w:ind w:left="284" w:right="16"/>
        <w:jc w:val="both"/>
        <w:rPr>
          <w:rFonts w:cs="Arial"/>
          <w:b/>
          <w:color w:val="000000"/>
          <w:sz w:val="20"/>
          <w:lang w:val="hr-HR" w:eastAsia="hr-HR"/>
        </w:rPr>
      </w:pPr>
      <w:r w:rsidRPr="006D3528">
        <w:rPr>
          <w:rFonts w:cs="Arial"/>
          <w:color w:val="000000"/>
          <w:sz w:val="20"/>
          <w:lang w:val="hr-HR" w:eastAsia="hr-HR"/>
        </w:rPr>
        <w:t xml:space="preserve">Rijeka, </w:t>
      </w:r>
      <w:r w:rsidRPr="006D3528">
        <w:rPr>
          <w:rFonts w:cs="Arial"/>
          <w:color w:val="000000"/>
          <w:sz w:val="20"/>
          <w:u w:val="single"/>
          <w:lang w:val="hr-HR" w:eastAsia="hr-HR"/>
        </w:rPr>
        <w:t xml:space="preserve">                   </w:t>
      </w:r>
      <w:r w:rsidRPr="006D3528">
        <w:rPr>
          <w:rFonts w:cs="Arial"/>
          <w:color w:val="000000"/>
          <w:sz w:val="20"/>
          <w:lang w:val="hr-HR" w:eastAsia="hr-HR"/>
        </w:rPr>
        <w:t xml:space="preserve"> </w:t>
      </w:r>
      <w:r w:rsidR="00653E5B">
        <w:rPr>
          <w:rFonts w:cs="Arial"/>
          <w:color w:val="000000"/>
          <w:sz w:val="20"/>
          <w:lang w:val="hr-HR" w:eastAsia="hr-HR"/>
        </w:rPr>
        <w:t>2025</w:t>
      </w:r>
      <w:r w:rsidRPr="006D3528">
        <w:rPr>
          <w:rFonts w:cs="Arial"/>
          <w:color w:val="000000"/>
          <w:sz w:val="20"/>
          <w:lang w:val="hr-HR" w:eastAsia="hr-HR"/>
        </w:rPr>
        <w:t xml:space="preserve">.    </w:t>
      </w:r>
      <w:r w:rsidR="002E3AC0" w:rsidRPr="006D3528">
        <w:rPr>
          <w:rFonts w:cs="Arial"/>
          <w:color w:val="000000"/>
          <w:sz w:val="20"/>
          <w:lang w:val="hr-HR" w:eastAsia="hr-HR"/>
        </w:rPr>
        <w:t xml:space="preserve">                         </w:t>
      </w:r>
      <w:r w:rsidR="002E3AC0" w:rsidRPr="006D3528">
        <w:rPr>
          <w:rFonts w:cs="Arial"/>
          <w:color w:val="000000"/>
          <w:sz w:val="20"/>
          <w:lang w:val="hr-HR" w:eastAsia="hr-HR"/>
        </w:rPr>
        <w:tab/>
      </w:r>
      <w:r w:rsidR="002E3AC0" w:rsidRPr="006D3528">
        <w:rPr>
          <w:rFonts w:cs="Arial"/>
          <w:color w:val="000000"/>
          <w:sz w:val="20"/>
          <w:lang w:val="hr-HR" w:eastAsia="hr-HR"/>
        </w:rPr>
        <w:tab/>
      </w:r>
      <w:r w:rsidR="002E3AC0" w:rsidRPr="006D3528">
        <w:rPr>
          <w:rFonts w:cs="Arial"/>
          <w:color w:val="000000"/>
          <w:sz w:val="20"/>
          <w:lang w:val="hr-HR" w:eastAsia="hr-HR"/>
        </w:rPr>
        <w:tab/>
      </w:r>
      <w:r w:rsidRPr="006D3528">
        <w:rPr>
          <w:rFonts w:cs="Arial"/>
          <w:color w:val="000000"/>
          <w:sz w:val="20"/>
          <w:lang w:val="hr-HR" w:eastAsia="hr-HR"/>
        </w:rPr>
        <w:t xml:space="preserve">    </w:t>
      </w:r>
      <w:r w:rsidRPr="006D3528">
        <w:rPr>
          <w:rFonts w:cs="Arial"/>
          <w:b/>
          <w:color w:val="000000"/>
          <w:sz w:val="20"/>
          <w:lang w:val="hr-HR" w:eastAsia="hr-HR"/>
        </w:rPr>
        <w:t>Osoba ovlaštena za zastupanje</w:t>
      </w:r>
    </w:p>
    <w:p w:rsidR="003C3844" w:rsidRPr="006D3528" w:rsidRDefault="003C3844" w:rsidP="003C3844">
      <w:pPr>
        <w:ind w:left="284" w:right="16"/>
        <w:jc w:val="both"/>
        <w:rPr>
          <w:rFonts w:cs="Arial"/>
          <w:b/>
          <w:color w:val="000000"/>
          <w:sz w:val="20"/>
          <w:lang w:val="hr-HR" w:eastAsia="hr-HR"/>
        </w:rPr>
      </w:pPr>
    </w:p>
    <w:p w:rsidR="003C3844" w:rsidRPr="006D3528" w:rsidRDefault="003C3844" w:rsidP="003C3844">
      <w:pPr>
        <w:ind w:left="284" w:right="16"/>
        <w:jc w:val="both"/>
        <w:rPr>
          <w:rFonts w:eastAsia="Arial" w:cs="Arial"/>
          <w:i/>
          <w:sz w:val="18"/>
          <w:szCs w:val="18"/>
          <w:lang w:val="hr-HR" w:eastAsia="hr-HR"/>
        </w:rPr>
      </w:pPr>
    </w:p>
    <w:p w:rsidR="003C3844" w:rsidRPr="006D3528" w:rsidRDefault="003C3844" w:rsidP="003C3844">
      <w:pPr>
        <w:autoSpaceDE w:val="0"/>
        <w:autoSpaceDN w:val="0"/>
        <w:adjustRightInd w:val="0"/>
        <w:spacing w:after="120"/>
        <w:ind w:left="6379" w:hanging="992"/>
        <w:contextualSpacing/>
        <w:rPr>
          <w:rFonts w:cs="Arial"/>
          <w:color w:val="000000"/>
          <w:sz w:val="20"/>
          <w:lang w:val="hr-HR" w:eastAsia="hr-HR"/>
        </w:rPr>
      </w:pPr>
      <w:r w:rsidRPr="006D3528">
        <w:rPr>
          <w:rFonts w:cs="Arial"/>
          <w:color w:val="000000"/>
          <w:sz w:val="20"/>
          <w:lang w:val="hr-HR" w:eastAsia="hr-HR"/>
        </w:rPr>
        <w:t>MP</w:t>
      </w:r>
      <w:r w:rsidRPr="006D3528">
        <w:rPr>
          <w:rFonts w:cs="Arial"/>
          <w:color w:val="000000"/>
          <w:sz w:val="20"/>
          <w:lang w:val="hr-HR" w:eastAsia="hr-HR"/>
        </w:rPr>
        <w:tab/>
      </w:r>
    </w:p>
    <w:p w:rsidR="003C3844" w:rsidRPr="006D3528" w:rsidRDefault="003C3844" w:rsidP="003C3844">
      <w:pPr>
        <w:pBdr>
          <w:top w:val="single" w:sz="4" w:space="5" w:color="auto"/>
        </w:pBdr>
        <w:autoSpaceDE w:val="0"/>
        <w:autoSpaceDN w:val="0"/>
        <w:adjustRightInd w:val="0"/>
        <w:spacing w:after="120"/>
        <w:ind w:left="6372"/>
        <w:contextualSpacing/>
        <w:jc w:val="center"/>
        <w:rPr>
          <w:rFonts w:cs="Arial"/>
          <w:i/>
          <w:color w:val="000000"/>
          <w:sz w:val="18"/>
          <w:szCs w:val="18"/>
          <w:lang w:val="hr-HR" w:eastAsia="hr-HR"/>
        </w:rPr>
      </w:pPr>
      <w:r w:rsidRPr="006D3528">
        <w:rPr>
          <w:rFonts w:cs="Arial"/>
          <w:i/>
          <w:color w:val="000000"/>
          <w:sz w:val="18"/>
          <w:szCs w:val="18"/>
          <w:lang w:val="hr-HR" w:eastAsia="hr-HR"/>
        </w:rPr>
        <w:t xml:space="preserve"> (ime i prezime)</w:t>
      </w:r>
    </w:p>
    <w:p w:rsidR="003C3844" w:rsidRPr="006D3528" w:rsidRDefault="003C3844" w:rsidP="003C3844">
      <w:pPr>
        <w:autoSpaceDE w:val="0"/>
        <w:autoSpaceDN w:val="0"/>
        <w:adjustRightInd w:val="0"/>
        <w:spacing w:after="120"/>
        <w:ind w:left="6372"/>
        <w:contextualSpacing/>
        <w:jc w:val="center"/>
        <w:rPr>
          <w:rFonts w:cs="Arial"/>
          <w:i/>
          <w:color w:val="000000"/>
          <w:sz w:val="18"/>
          <w:szCs w:val="18"/>
          <w:lang w:val="hr-HR" w:eastAsia="hr-HR"/>
        </w:rPr>
      </w:pPr>
    </w:p>
    <w:p w:rsidR="003C3844" w:rsidRPr="006D3528" w:rsidRDefault="003C3844" w:rsidP="003C3844">
      <w:pPr>
        <w:autoSpaceDE w:val="0"/>
        <w:autoSpaceDN w:val="0"/>
        <w:adjustRightInd w:val="0"/>
        <w:spacing w:after="120"/>
        <w:ind w:left="6521"/>
        <w:contextualSpacing/>
        <w:rPr>
          <w:rFonts w:cs="Arial"/>
          <w:color w:val="000000"/>
          <w:sz w:val="18"/>
          <w:szCs w:val="18"/>
          <w:u w:val="single"/>
          <w:lang w:val="hr-HR" w:eastAsia="hr-HR"/>
        </w:rPr>
      </w:pPr>
      <w:r w:rsidRPr="006D3528">
        <w:rPr>
          <w:rFonts w:cs="Arial"/>
          <w:color w:val="000000"/>
          <w:sz w:val="18"/>
          <w:szCs w:val="18"/>
          <w:lang w:val="hr-HR" w:eastAsia="hr-HR"/>
        </w:rPr>
        <w:t xml:space="preserve">    </w:t>
      </w:r>
      <w:r w:rsidRPr="006D3528">
        <w:rPr>
          <w:rFonts w:cs="Arial"/>
          <w:color w:val="000000"/>
          <w:sz w:val="18"/>
          <w:szCs w:val="18"/>
          <w:lang w:val="hr-HR" w:eastAsia="hr-HR"/>
        </w:rPr>
        <w:tab/>
      </w:r>
      <w:r w:rsidRPr="006D3528">
        <w:rPr>
          <w:rFonts w:cs="Arial"/>
          <w:color w:val="000000"/>
          <w:sz w:val="18"/>
          <w:szCs w:val="18"/>
          <w:u w:val="single"/>
          <w:lang w:val="hr-HR" w:eastAsia="hr-HR"/>
        </w:rPr>
        <w:t>_________________</w:t>
      </w:r>
    </w:p>
    <w:p w:rsidR="003C3844" w:rsidRPr="006D3528" w:rsidRDefault="003C3844" w:rsidP="003C3844">
      <w:pPr>
        <w:autoSpaceDE w:val="0"/>
        <w:autoSpaceDN w:val="0"/>
        <w:adjustRightInd w:val="0"/>
        <w:spacing w:after="120"/>
        <w:ind w:left="360"/>
        <w:contextualSpacing/>
        <w:jc w:val="center"/>
        <w:rPr>
          <w:rFonts w:cs="Arial"/>
          <w:sz w:val="18"/>
          <w:szCs w:val="18"/>
          <w:lang w:val="hr-HR" w:eastAsia="hr-HR"/>
        </w:rPr>
      </w:pPr>
      <w:r w:rsidRPr="006D3528">
        <w:rPr>
          <w:rFonts w:cs="Arial"/>
          <w:i/>
          <w:color w:val="000000"/>
          <w:sz w:val="18"/>
          <w:szCs w:val="18"/>
          <w:lang w:val="hr-HR" w:eastAsia="hr-HR"/>
        </w:rPr>
        <w:t xml:space="preserve">        </w:t>
      </w:r>
      <w:r w:rsidRPr="006D3528">
        <w:rPr>
          <w:rFonts w:cs="Arial"/>
          <w:i/>
          <w:color w:val="000000"/>
          <w:sz w:val="18"/>
          <w:szCs w:val="18"/>
          <w:lang w:val="hr-HR" w:eastAsia="hr-HR"/>
        </w:rPr>
        <w:tab/>
      </w:r>
      <w:r w:rsidRPr="006D3528">
        <w:rPr>
          <w:rFonts w:cs="Arial"/>
          <w:i/>
          <w:color w:val="000000"/>
          <w:sz w:val="18"/>
          <w:szCs w:val="18"/>
          <w:lang w:val="hr-HR" w:eastAsia="hr-HR"/>
        </w:rPr>
        <w:tab/>
      </w:r>
      <w:r w:rsidRPr="006D3528">
        <w:rPr>
          <w:rFonts w:cs="Arial"/>
          <w:i/>
          <w:color w:val="000000"/>
          <w:sz w:val="18"/>
          <w:szCs w:val="18"/>
          <w:lang w:val="hr-HR" w:eastAsia="hr-HR"/>
        </w:rPr>
        <w:tab/>
      </w:r>
      <w:r w:rsidRPr="006D3528">
        <w:rPr>
          <w:rFonts w:cs="Arial"/>
          <w:i/>
          <w:color w:val="000000"/>
          <w:sz w:val="18"/>
          <w:szCs w:val="18"/>
          <w:lang w:val="hr-HR" w:eastAsia="hr-HR"/>
        </w:rPr>
        <w:tab/>
      </w:r>
      <w:r w:rsidRPr="006D3528">
        <w:rPr>
          <w:rFonts w:cs="Arial"/>
          <w:i/>
          <w:color w:val="000000"/>
          <w:sz w:val="18"/>
          <w:szCs w:val="18"/>
          <w:lang w:val="hr-HR" w:eastAsia="hr-HR"/>
        </w:rPr>
        <w:tab/>
      </w:r>
      <w:r w:rsidRPr="006D3528">
        <w:rPr>
          <w:rFonts w:cs="Arial"/>
          <w:i/>
          <w:color w:val="000000"/>
          <w:sz w:val="18"/>
          <w:szCs w:val="18"/>
          <w:lang w:val="hr-HR" w:eastAsia="hr-HR"/>
        </w:rPr>
        <w:tab/>
      </w:r>
      <w:r w:rsidRPr="006D3528">
        <w:rPr>
          <w:rFonts w:cs="Arial"/>
          <w:i/>
          <w:color w:val="000000"/>
          <w:sz w:val="18"/>
          <w:szCs w:val="18"/>
          <w:lang w:val="hr-HR" w:eastAsia="hr-HR"/>
        </w:rPr>
        <w:tab/>
        <w:t xml:space="preserve">          (Potpis) </w:t>
      </w:r>
      <w:r w:rsidRPr="006D3528">
        <w:rPr>
          <w:rFonts w:cs="Arial"/>
          <w:i/>
          <w:color w:val="000000"/>
          <w:sz w:val="18"/>
          <w:szCs w:val="18"/>
          <w:lang w:val="hr-HR" w:eastAsia="hr-HR"/>
        </w:rPr>
        <w:tab/>
      </w: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2E3AC0" w:rsidRPr="006D3528" w:rsidRDefault="002E3AC0"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C4443F" w:rsidRDefault="00C4443F" w:rsidP="00E341CD">
      <w:pPr>
        <w:ind w:right="16"/>
        <w:jc w:val="right"/>
        <w:rPr>
          <w:rFonts w:cs="Arial"/>
          <w:i/>
          <w:sz w:val="22"/>
          <w:szCs w:val="22"/>
          <w:lang w:val="hr-HR"/>
        </w:rPr>
      </w:pPr>
    </w:p>
    <w:p w:rsidR="00B851D3" w:rsidRDefault="00B851D3" w:rsidP="00E341CD">
      <w:pPr>
        <w:ind w:right="16"/>
        <w:jc w:val="right"/>
        <w:rPr>
          <w:rFonts w:cs="Arial"/>
          <w:i/>
          <w:sz w:val="22"/>
          <w:szCs w:val="22"/>
          <w:lang w:val="hr-HR"/>
        </w:rPr>
      </w:pPr>
    </w:p>
    <w:p w:rsidR="00B851D3" w:rsidRDefault="00B851D3" w:rsidP="00E341CD">
      <w:pPr>
        <w:ind w:right="16"/>
        <w:jc w:val="right"/>
        <w:rPr>
          <w:rFonts w:cs="Arial"/>
          <w:i/>
          <w:sz w:val="22"/>
          <w:szCs w:val="22"/>
          <w:lang w:val="hr-HR"/>
        </w:rPr>
      </w:pPr>
    </w:p>
    <w:p w:rsidR="00B851D3" w:rsidRDefault="00B851D3" w:rsidP="00E341CD">
      <w:pPr>
        <w:ind w:right="16"/>
        <w:jc w:val="right"/>
        <w:rPr>
          <w:rFonts w:cs="Arial"/>
          <w:i/>
          <w:sz w:val="22"/>
          <w:szCs w:val="22"/>
          <w:lang w:val="hr-HR"/>
        </w:rPr>
      </w:pPr>
    </w:p>
    <w:p w:rsidR="00B851D3" w:rsidRDefault="00B851D3" w:rsidP="00E341CD">
      <w:pPr>
        <w:ind w:right="16"/>
        <w:jc w:val="right"/>
        <w:rPr>
          <w:rFonts w:cs="Arial"/>
          <w:i/>
          <w:sz w:val="22"/>
          <w:szCs w:val="22"/>
          <w:lang w:val="hr-HR"/>
        </w:rPr>
      </w:pPr>
    </w:p>
    <w:p w:rsidR="00B851D3" w:rsidRPr="006D3528" w:rsidRDefault="00B851D3" w:rsidP="00E341CD">
      <w:pPr>
        <w:ind w:right="16"/>
        <w:jc w:val="right"/>
        <w:rPr>
          <w:rFonts w:cs="Arial"/>
          <w:i/>
          <w:sz w:val="22"/>
          <w:szCs w:val="22"/>
          <w:lang w:val="hr-HR"/>
        </w:rPr>
      </w:pPr>
    </w:p>
    <w:p w:rsidR="00C4443F" w:rsidRPr="006D3528" w:rsidRDefault="00C4443F" w:rsidP="00E341CD">
      <w:pPr>
        <w:ind w:right="16"/>
        <w:jc w:val="right"/>
        <w:rPr>
          <w:rFonts w:cs="Arial"/>
          <w:i/>
          <w:sz w:val="22"/>
          <w:szCs w:val="22"/>
          <w:lang w:val="hr-HR"/>
        </w:rPr>
      </w:pPr>
    </w:p>
    <w:p w:rsidR="00C4443F" w:rsidRPr="006D3528" w:rsidRDefault="00C4443F" w:rsidP="00E341CD">
      <w:pPr>
        <w:ind w:right="16"/>
        <w:jc w:val="right"/>
        <w:rPr>
          <w:rFonts w:cs="Arial"/>
          <w:i/>
          <w:sz w:val="22"/>
          <w:szCs w:val="22"/>
          <w:lang w:val="hr-HR"/>
        </w:rPr>
      </w:pPr>
    </w:p>
    <w:p w:rsidR="000158D0" w:rsidRPr="006D3528" w:rsidRDefault="000158D0" w:rsidP="00E341CD">
      <w:pPr>
        <w:ind w:right="16"/>
        <w:jc w:val="right"/>
        <w:rPr>
          <w:rFonts w:cs="Arial"/>
          <w:i/>
          <w:sz w:val="22"/>
          <w:szCs w:val="22"/>
          <w:lang w:val="hr-HR"/>
        </w:rPr>
      </w:pPr>
    </w:p>
    <w:p w:rsidR="00107992" w:rsidRPr="006D3528" w:rsidRDefault="00107992" w:rsidP="00107992">
      <w:pPr>
        <w:pStyle w:val="BodyText"/>
        <w:ind w:left="4395" w:right="16"/>
        <w:rPr>
          <w:b/>
          <w:i/>
          <w:color w:val="FF0000"/>
          <w:sz w:val="20"/>
          <w:lang w:val="hr-HR"/>
        </w:rPr>
      </w:pPr>
      <w:r w:rsidRPr="006D3528">
        <w:rPr>
          <w:i/>
          <w:sz w:val="20"/>
          <w:lang w:val="hr-HR"/>
        </w:rPr>
        <w:t>Obrazac 4. Izjava o davanju suglasnosti za korištenje osobnih podataka</w:t>
      </w:r>
    </w:p>
    <w:p w:rsidR="00107992" w:rsidRPr="006D3528" w:rsidRDefault="00107992" w:rsidP="00107992">
      <w:pPr>
        <w:ind w:right="16"/>
        <w:jc w:val="center"/>
        <w:rPr>
          <w:rFonts w:cs="Arial"/>
          <w:b/>
          <w:color w:val="FF0000"/>
          <w:lang w:val="hr-HR"/>
        </w:rPr>
      </w:pPr>
    </w:p>
    <w:p w:rsidR="00107992" w:rsidRPr="006D3528" w:rsidRDefault="00107992" w:rsidP="00107992">
      <w:pPr>
        <w:ind w:right="16"/>
        <w:jc w:val="center"/>
        <w:rPr>
          <w:rFonts w:cs="Arial"/>
          <w:b/>
          <w:sz w:val="28"/>
          <w:szCs w:val="28"/>
          <w:lang w:val="hr-HR"/>
        </w:rPr>
      </w:pPr>
    </w:p>
    <w:p w:rsidR="009E014A" w:rsidRDefault="00F50C92" w:rsidP="00107992">
      <w:pPr>
        <w:ind w:right="16"/>
        <w:jc w:val="center"/>
        <w:rPr>
          <w:rFonts w:cs="Arial"/>
          <w:b/>
          <w:sz w:val="26"/>
          <w:szCs w:val="26"/>
          <w:lang w:val="hr-HR"/>
        </w:rPr>
      </w:pPr>
      <w:r>
        <w:rPr>
          <w:rFonts w:cs="Arial"/>
          <w:b/>
          <w:sz w:val="26"/>
          <w:szCs w:val="26"/>
          <w:lang w:val="hr-HR"/>
        </w:rPr>
        <w:t>IZJAVA</w:t>
      </w:r>
      <w:r w:rsidR="00107992" w:rsidRPr="009E014A">
        <w:rPr>
          <w:rFonts w:cs="Arial"/>
          <w:b/>
          <w:sz w:val="26"/>
          <w:szCs w:val="26"/>
          <w:lang w:val="hr-HR"/>
        </w:rPr>
        <w:t xml:space="preserve"> O DAVANJU SUGLASNOSTI ZA KORIŠTENJE </w:t>
      </w:r>
    </w:p>
    <w:p w:rsidR="00107992" w:rsidRPr="009E014A" w:rsidRDefault="00107992" w:rsidP="00107992">
      <w:pPr>
        <w:ind w:right="16"/>
        <w:jc w:val="center"/>
        <w:rPr>
          <w:rFonts w:cs="Arial"/>
          <w:b/>
          <w:sz w:val="26"/>
          <w:szCs w:val="26"/>
          <w:lang w:val="hr-HR"/>
        </w:rPr>
      </w:pPr>
      <w:r w:rsidRPr="009E014A">
        <w:rPr>
          <w:rFonts w:cs="Arial"/>
          <w:b/>
          <w:sz w:val="26"/>
          <w:szCs w:val="26"/>
          <w:lang w:val="hr-HR"/>
        </w:rPr>
        <w:t xml:space="preserve">OSOBNIH PODATAKA </w:t>
      </w:r>
    </w:p>
    <w:p w:rsidR="00107992" w:rsidRPr="006D3528" w:rsidRDefault="00107992" w:rsidP="00107992">
      <w:pPr>
        <w:ind w:right="16"/>
        <w:jc w:val="center"/>
        <w:rPr>
          <w:rFonts w:cs="Arial"/>
          <w:b/>
          <w:lang w:val="hr-HR"/>
        </w:rPr>
      </w:pPr>
    </w:p>
    <w:p w:rsidR="00107992" w:rsidRPr="006D3528" w:rsidRDefault="00107992" w:rsidP="00107992">
      <w:pPr>
        <w:jc w:val="both"/>
        <w:rPr>
          <w:rFonts w:cs="Arial"/>
          <w:lang w:val="hr-HR"/>
        </w:rPr>
      </w:pPr>
      <w:r w:rsidRPr="006D3528">
        <w:rPr>
          <w:rFonts w:cs="Arial"/>
          <w:lang w:val="hr-HR"/>
        </w:rPr>
        <w:tab/>
        <w:t>Potvrđujem da sam suglasan da se moji osobni podaci sadržani u prijavi na Javni poziv i pripadajućim prilozima obrađuju od strane Primorsko-goranske županije isključivo u svrhu provedbe predmetnog javnog poziva.</w:t>
      </w:r>
    </w:p>
    <w:p w:rsidR="00107992" w:rsidRPr="006D3528" w:rsidRDefault="00107992" w:rsidP="00107992">
      <w:pPr>
        <w:ind w:right="16"/>
        <w:jc w:val="both"/>
        <w:rPr>
          <w:rFonts w:cs="Arial"/>
          <w:lang w:val="hr-HR"/>
        </w:rPr>
      </w:pPr>
      <w:r w:rsidRPr="006D3528">
        <w:rPr>
          <w:rFonts w:cs="Arial"/>
          <w:lang w:val="hr-HR"/>
        </w:rPr>
        <w:tab/>
      </w:r>
    </w:p>
    <w:p w:rsidR="00107992" w:rsidRPr="006D3528" w:rsidRDefault="00107992" w:rsidP="00107992">
      <w:pPr>
        <w:ind w:right="16" w:firstLine="708"/>
        <w:jc w:val="both"/>
        <w:rPr>
          <w:rFonts w:cs="Arial"/>
          <w:lang w:val="hr-HR"/>
        </w:rPr>
      </w:pPr>
      <w:r w:rsidRPr="006D3528">
        <w:rPr>
          <w:rFonts w:cs="Arial"/>
          <w:lang w:val="hr-HR"/>
        </w:rPr>
        <w:t>Ova privola je dana dobrovoljno te sam upoznat da je svakom trenutku mogu povući te tražiti prestanak daljnje obrade svojih osobnih podataka. Povlačenje privole ne utječe na zakonitost obrade koja se temeljila na privoli prije nego je povučena.</w:t>
      </w:r>
    </w:p>
    <w:p w:rsidR="00107992" w:rsidRPr="006D3528" w:rsidRDefault="00107992" w:rsidP="00107992">
      <w:pPr>
        <w:ind w:right="16"/>
        <w:jc w:val="both"/>
        <w:rPr>
          <w:rFonts w:cs="Arial"/>
          <w:lang w:val="hr-HR"/>
        </w:rPr>
      </w:pPr>
    </w:p>
    <w:p w:rsidR="00107992" w:rsidRPr="006D3528" w:rsidRDefault="00107992" w:rsidP="00107992">
      <w:pPr>
        <w:ind w:right="16"/>
        <w:rPr>
          <w:rFonts w:cs="Arial"/>
          <w:lang w:val="hr-HR"/>
        </w:rPr>
      </w:pPr>
      <w:r w:rsidRPr="006D3528">
        <w:rPr>
          <w:rFonts w:cs="Arial"/>
          <w:i/>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t xml:space="preserve"> </w:t>
      </w:r>
    </w:p>
    <w:p w:rsidR="00107992" w:rsidRPr="006D3528" w:rsidRDefault="00107992" w:rsidP="00107992">
      <w:pPr>
        <w:ind w:right="16"/>
        <w:rPr>
          <w:rFonts w:cs="Arial"/>
          <w:lang w:val="hr-HR"/>
        </w:rPr>
      </w:pPr>
    </w:p>
    <w:p w:rsidR="00107992" w:rsidRPr="006D3528" w:rsidRDefault="00107992" w:rsidP="00107992">
      <w:pPr>
        <w:ind w:right="16"/>
        <w:rPr>
          <w:rFonts w:cs="Arial"/>
          <w:lang w:val="hr-HR"/>
        </w:rPr>
      </w:pP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t>_____________________</w:t>
      </w:r>
    </w:p>
    <w:p w:rsidR="00107992" w:rsidRPr="006D3528" w:rsidRDefault="00107992" w:rsidP="00107992">
      <w:pPr>
        <w:ind w:left="5664" w:right="16" w:firstLine="708"/>
        <w:rPr>
          <w:rFonts w:cs="Arial"/>
          <w:lang w:val="hr-HR"/>
        </w:rPr>
      </w:pPr>
      <w:r w:rsidRPr="006D3528">
        <w:rPr>
          <w:rFonts w:cs="Arial"/>
          <w:lang w:val="hr-HR"/>
        </w:rPr>
        <w:t>(Ime prezime)</w:t>
      </w:r>
    </w:p>
    <w:p w:rsidR="00107992" w:rsidRPr="006D3528" w:rsidRDefault="00107992" w:rsidP="00107992">
      <w:pPr>
        <w:ind w:right="16"/>
        <w:rPr>
          <w:rFonts w:cs="Arial"/>
          <w:lang w:val="hr-HR"/>
        </w:rPr>
      </w:pPr>
    </w:p>
    <w:p w:rsidR="00107992" w:rsidRPr="006D3528" w:rsidRDefault="00107992" w:rsidP="00107992">
      <w:pPr>
        <w:ind w:right="16"/>
        <w:rPr>
          <w:rFonts w:cs="Arial"/>
          <w:lang w:val="hr-HR"/>
        </w:rPr>
      </w:pPr>
    </w:p>
    <w:p w:rsidR="00107992" w:rsidRPr="006D3528" w:rsidRDefault="00107992" w:rsidP="00107992">
      <w:pPr>
        <w:ind w:right="16"/>
        <w:rPr>
          <w:rFonts w:cs="Arial"/>
          <w:lang w:val="hr-HR"/>
        </w:rPr>
      </w:pP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t>__________________________</w:t>
      </w:r>
    </w:p>
    <w:p w:rsidR="00107992" w:rsidRPr="006D3528" w:rsidRDefault="00107992" w:rsidP="00107992">
      <w:pPr>
        <w:ind w:right="16"/>
        <w:rPr>
          <w:rFonts w:cs="Arial"/>
          <w:lang w:val="hr-HR"/>
        </w:rPr>
      </w:pP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r>
      <w:r w:rsidRPr="006D3528">
        <w:rPr>
          <w:rFonts w:cs="Arial"/>
          <w:lang w:val="hr-HR"/>
        </w:rPr>
        <w:tab/>
        <w:t>( potpis davatelja izjave)</w:t>
      </w:r>
    </w:p>
    <w:p w:rsidR="00107992" w:rsidRPr="006D3528" w:rsidRDefault="00107992" w:rsidP="00107992">
      <w:pPr>
        <w:ind w:right="16"/>
        <w:rPr>
          <w:rFonts w:cs="Arial"/>
          <w:lang w:val="hr-HR"/>
        </w:rPr>
      </w:pPr>
      <w:r w:rsidRPr="006D3528">
        <w:rPr>
          <w:rFonts w:cs="Arial"/>
          <w:lang w:val="hr-HR"/>
        </w:rPr>
        <w:t>_____________________</w:t>
      </w:r>
    </w:p>
    <w:p w:rsidR="00107992" w:rsidRPr="006D3528" w:rsidRDefault="00107992" w:rsidP="00107992">
      <w:pPr>
        <w:ind w:right="16"/>
        <w:rPr>
          <w:rFonts w:cs="Arial"/>
          <w:lang w:val="hr-HR"/>
        </w:rPr>
      </w:pPr>
      <w:r w:rsidRPr="006D3528">
        <w:rPr>
          <w:rFonts w:cs="Arial"/>
          <w:lang w:val="hr-HR"/>
        </w:rPr>
        <w:t>(mjesto i datum davanja izjave)</w:t>
      </w:r>
    </w:p>
    <w:p w:rsidR="00107992" w:rsidRPr="006D3528" w:rsidRDefault="00107992" w:rsidP="00107992">
      <w:pPr>
        <w:ind w:right="16"/>
        <w:rPr>
          <w:rFonts w:cs="Arial"/>
          <w:lang w:val="hr-HR"/>
        </w:rPr>
      </w:pPr>
    </w:p>
    <w:p w:rsidR="00107992" w:rsidRPr="006D3528" w:rsidRDefault="00107992" w:rsidP="00107992">
      <w:pPr>
        <w:ind w:right="16"/>
        <w:rPr>
          <w:rFonts w:cs="Arial"/>
          <w:lang w:val="hr-HR"/>
        </w:rPr>
      </w:pPr>
    </w:p>
    <w:p w:rsidR="00107992" w:rsidRPr="006D3528" w:rsidRDefault="00107992" w:rsidP="00107992">
      <w:pPr>
        <w:ind w:right="16"/>
        <w:rPr>
          <w:rFonts w:cs="Arial"/>
          <w:i/>
          <w:lang w:val="hr-HR"/>
        </w:rPr>
      </w:pPr>
      <w:r w:rsidRPr="006D3528">
        <w:rPr>
          <w:rFonts w:cs="Arial"/>
          <w:i/>
          <w:lang w:val="hr-HR"/>
        </w:rPr>
        <w:t>___________________________________________________________________</w:t>
      </w:r>
    </w:p>
    <w:p w:rsidR="00107992" w:rsidRPr="006D3528" w:rsidRDefault="00107992" w:rsidP="00107992">
      <w:pPr>
        <w:ind w:right="16"/>
        <w:rPr>
          <w:rFonts w:cs="Arial"/>
          <w:i/>
          <w:lang w:val="hr-HR"/>
        </w:rPr>
      </w:pPr>
    </w:p>
    <w:p w:rsidR="00107992" w:rsidRPr="004B2252" w:rsidRDefault="00107992" w:rsidP="00107992">
      <w:pPr>
        <w:ind w:right="16"/>
        <w:rPr>
          <w:rFonts w:cs="Arial"/>
          <w:i/>
          <w:sz w:val="20"/>
          <w:lang w:val="hr-HR"/>
        </w:rPr>
      </w:pPr>
      <w:r w:rsidRPr="004B2252">
        <w:rPr>
          <w:rFonts w:cs="Arial"/>
          <w:i/>
          <w:sz w:val="20"/>
          <w:lang w:val="hr-HR"/>
        </w:rPr>
        <w:t>NAPOMENA: Svaka osoba čiji se osobni podaci u prijavi i privitcima nalaze zasebno ispunjava i potpisuje ovu izjavu</w:t>
      </w:r>
    </w:p>
    <w:p w:rsidR="00107992" w:rsidRPr="004B2252" w:rsidRDefault="00107992" w:rsidP="00107992">
      <w:pPr>
        <w:ind w:right="16"/>
        <w:rPr>
          <w:rFonts w:cs="Arial"/>
          <w:i/>
          <w:sz w:val="20"/>
          <w:lang w:val="hr-HR"/>
        </w:rPr>
      </w:pPr>
    </w:p>
    <w:p w:rsidR="00107992" w:rsidRPr="004B2252" w:rsidRDefault="00107992" w:rsidP="00107992">
      <w:pPr>
        <w:ind w:right="16"/>
        <w:rPr>
          <w:rFonts w:cs="Arial"/>
          <w:i/>
          <w:sz w:val="20"/>
          <w:lang w:val="hr-HR"/>
        </w:rPr>
      </w:pPr>
      <w:r w:rsidRPr="004B2252">
        <w:rPr>
          <w:rFonts w:cs="Arial"/>
          <w:i/>
          <w:sz w:val="20"/>
          <w:lang w:val="hr-HR"/>
        </w:rPr>
        <w:t>Tekst ove Izjave usklađen je s odredbama Zakona o provedbi Opće uredbe o zaštiti podataka („Narodne novine“ broj 42/18) te Uredbe (EU) 2016/679 Europskog parlamenta i vijeća o zaštiti pojedinca u vezi s obradom osobnih podataka i o slobodnom kretanju takvih podataka te o stavljanju izvan snage Direktive 95/46 EZ od 27. travnja 2016. godine (Službeni list Europske unije, L119/1).</w:t>
      </w:r>
    </w:p>
    <w:p w:rsidR="00107992" w:rsidRPr="004B2252" w:rsidRDefault="00107992" w:rsidP="00107992">
      <w:pPr>
        <w:ind w:right="16"/>
        <w:rPr>
          <w:rFonts w:cs="Arial"/>
          <w:i/>
          <w:sz w:val="20"/>
          <w:lang w:val="hr-HR"/>
        </w:rPr>
      </w:pPr>
      <w:r w:rsidRPr="004B2252">
        <w:rPr>
          <w:rFonts w:cs="Arial"/>
          <w:i/>
          <w:sz w:val="20"/>
          <w:lang w:val="hr-HR"/>
        </w:rPr>
        <w:t>Izrazi koji se koriste u ovoj Izjavi upotrijebljeni su neutralno i odnose se na osobe oba spola.</w:t>
      </w: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Default="00415D04" w:rsidP="00E341CD">
      <w:pPr>
        <w:ind w:right="16"/>
        <w:jc w:val="right"/>
        <w:rPr>
          <w:rFonts w:cs="Arial"/>
          <w:i/>
          <w:sz w:val="22"/>
          <w:szCs w:val="22"/>
          <w:lang w:val="hr-HR"/>
        </w:rPr>
      </w:pPr>
    </w:p>
    <w:p w:rsidR="004B2252" w:rsidRDefault="004B2252" w:rsidP="00E341CD">
      <w:pPr>
        <w:ind w:right="16"/>
        <w:jc w:val="right"/>
        <w:rPr>
          <w:rFonts w:cs="Arial"/>
          <w:i/>
          <w:sz w:val="22"/>
          <w:szCs w:val="22"/>
          <w:lang w:val="hr-HR"/>
        </w:rPr>
      </w:pPr>
    </w:p>
    <w:p w:rsidR="004B2252" w:rsidRDefault="004B2252" w:rsidP="00E341CD">
      <w:pPr>
        <w:ind w:right="16"/>
        <w:jc w:val="right"/>
        <w:rPr>
          <w:rFonts w:cs="Arial"/>
          <w:i/>
          <w:sz w:val="22"/>
          <w:szCs w:val="22"/>
          <w:lang w:val="hr-HR"/>
        </w:rPr>
      </w:pPr>
    </w:p>
    <w:p w:rsidR="004B2252" w:rsidRPr="006D3528" w:rsidRDefault="004B2252" w:rsidP="00E341CD">
      <w:pPr>
        <w:ind w:right="16"/>
        <w:jc w:val="right"/>
        <w:rPr>
          <w:rFonts w:cs="Arial"/>
          <w:i/>
          <w:sz w:val="22"/>
          <w:szCs w:val="22"/>
          <w:lang w:val="hr-HR"/>
        </w:rPr>
      </w:pPr>
    </w:p>
    <w:p w:rsidR="00415D04" w:rsidRDefault="00415D04" w:rsidP="00E341CD">
      <w:pPr>
        <w:ind w:right="16"/>
        <w:jc w:val="right"/>
        <w:rPr>
          <w:rFonts w:cs="Arial"/>
          <w:i/>
          <w:sz w:val="22"/>
          <w:szCs w:val="22"/>
          <w:lang w:val="hr-HR"/>
        </w:rPr>
      </w:pPr>
    </w:p>
    <w:p w:rsidR="009E014A" w:rsidRPr="006D3528" w:rsidRDefault="009E014A"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107992" w:rsidRPr="006D3528" w:rsidRDefault="00107992" w:rsidP="00847C22">
      <w:pPr>
        <w:jc w:val="right"/>
        <w:rPr>
          <w:rFonts w:cs="Arial"/>
          <w:i/>
          <w:sz w:val="20"/>
          <w:lang w:val="hr-HR" w:eastAsia="hr-HR"/>
        </w:rPr>
      </w:pPr>
      <w:r w:rsidRPr="006D3528">
        <w:rPr>
          <w:rFonts w:cs="Arial"/>
          <w:i/>
          <w:sz w:val="20"/>
          <w:lang w:val="hr-HR" w:eastAsia="hr-HR"/>
        </w:rPr>
        <w:t>Obrazac br. 5. Izjava o nepostojanju dvostrukog financiranja</w:t>
      </w:r>
    </w:p>
    <w:p w:rsidR="00847C22" w:rsidRPr="009E014A" w:rsidRDefault="00847C22" w:rsidP="00847C22">
      <w:pPr>
        <w:jc w:val="right"/>
        <w:rPr>
          <w:rFonts w:cs="Arial"/>
          <w:i/>
          <w:sz w:val="26"/>
          <w:szCs w:val="26"/>
          <w:lang w:val="hr-HR" w:eastAsia="hr-HR"/>
        </w:rPr>
      </w:pPr>
    </w:p>
    <w:p w:rsidR="00ED02B2" w:rsidRDefault="00ED02B2" w:rsidP="00107992">
      <w:pPr>
        <w:jc w:val="center"/>
        <w:rPr>
          <w:rFonts w:cs="Arial"/>
          <w:b/>
          <w:sz w:val="26"/>
          <w:szCs w:val="26"/>
          <w:lang w:val="hr-HR" w:eastAsia="hr-HR"/>
        </w:rPr>
      </w:pPr>
    </w:p>
    <w:p w:rsidR="00ED02B2" w:rsidRDefault="00ED02B2" w:rsidP="00107992">
      <w:pPr>
        <w:jc w:val="center"/>
        <w:rPr>
          <w:rFonts w:cs="Arial"/>
          <w:b/>
          <w:sz w:val="26"/>
          <w:szCs w:val="26"/>
          <w:lang w:val="hr-HR" w:eastAsia="hr-HR"/>
        </w:rPr>
      </w:pPr>
    </w:p>
    <w:p w:rsidR="00107992" w:rsidRPr="009E014A" w:rsidRDefault="00107992" w:rsidP="00107992">
      <w:pPr>
        <w:jc w:val="center"/>
        <w:rPr>
          <w:rFonts w:cs="Arial"/>
          <w:b/>
          <w:sz w:val="26"/>
          <w:szCs w:val="26"/>
          <w:lang w:val="hr-HR" w:eastAsia="hr-HR"/>
        </w:rPr>
      </w:pPr>
      <w:r w:rsidRPr="009E014A">
        <w:rPr>
          <w:rFonts w:cs="Arial"/>
          <w:b/>
          <w:sz w:val="26"/>
          <w:szCs w:val="26"/>
          <w:lang w:val="hr-HR" w:eastAsia="hr-HR"/>
        </w:rPr>
        <w:t>IZJAVA O NEPOSTOJANJU DVOSTRUKOG FINANCIRANJA</w:t>
      </w:r>
    </w:p>
    <w:p w:rsidR="00107992" w:rsidRPr="006D3528" w:rsidRDefault="00107992" w:rsidP="00107992">
      <w:pPr>
        <w:jc w:val="both"/>
        <w:rPr>
          <w:rFonts w:cs="Arial"/>
          <w:szCs w:val="24"/>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 xml:space="preserve">kojom korisnik: </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 xml:space="preserve">  _________________________________________________________________</w:t>
      </w:r>
      <w:r w:rsidRPr="00AE7AC3">
        <w:rPr>
          <w:rFonts w:cs="Arial"/>
          <w:sz w:val="22"/>
          <w:szCs w:val="22"/>
          <w:lang w:val="hr-HR" w:eastAsia="hr-HR"/>
        </w:rPr>
        <w:tab/>
      </w:r>
      <w:r w:rsidRPr="00AE7AC3">
        <w:rPr>
          <w:rFonts w:cs="Arial"/>
          <w:sz w:val="22"/>
          <w:szCs w:val="22"/>
          <w:lang w:val="hr-HR" w:eastAsia="hr-HR"/>
        </w:rPr>
        <w:tab/>
        <w:t xml:space="preserve">            </w:t>
      </w:r>
      <w:r w:rsidRPr="00AE7AC3">
        <w:rPr>
          <w:rFonts w:cs="Arial"/>
          <w:sz w:val="22"/>
          <w:szCs w:val="22"/>
          <w:lang w:val="hr-HR" w:eastAsia="hr-HR"/>
        </w:rPr>
        <w:tab/>
        <w:t>(ime i prezime/naziv, OIB)</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(molimo podcrtati odgovarajuće stanje)</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b/>
          <w:sz w:val="22"/>
          <w:szCs w:val="22"/>
          <w:lang w:val="hr-HR" w:eastAsia="hr-HR"/>
        </w:rPr>
      </w:pPr>
      <w:r w:rsidRPr="00AE7AC3">
        <w:rPr>
          <w:rFonts w:cs="Arial"/>
          <w:b/>
          <w:sz w:val="22"/>
          <w:szCs w:val="22"/>
          <w:lang w:val="hr-HR" w:eastAsia="hr-HR"/>
        </w:rPr>
        <w:t>A)</w:t>
      </w:r>
      <w:r w:rsidRPr="00AE7AC3">
        <w:rPr>
          <w:rFonts w:cs="Arial"/>
          <w:b/>
          <w:sz w:val="22"/>
          <w:szCs w:val="22"/>
          <w:lang w:val="hr-HR" w:eastAsia="hr-HR"/>
        </w:rPr>
        <w:tab/>
        <w:t>izjavljuje da nije dobio</w:t>
      </w:r>
      <w:r w:rsidRPr="00AE7AC3">
        <w:rPr>
          <w:rFonts w:cs="Arial"/>
          <w:sz w:val="22"/>
          <w:szCs w:val="22"/>
          <w:lang w:val="hr-HR" w:eastAsia="hr-HR"/>
        </w:rPr>
        <w:t xml:space="preserve"> </w:t>
      </w:r>
      <w:r w:rsidRPr="00AE7AC3">
        <w:rPr>
          <w:rFonts w:cs="Arial"/>
          <w:b/>
          <w:sz w:val="22"/>
          <w:szCs w:val="22"/>
          <w:lang w:val="hr-HR" w:eastAsia="hr-HR"/>
        </w:rPr>
        <w:t>financijska sredstva</w:t>
      </w:r>
    </w:p>
    <w:p w:rsidR="00107992" w:rsidRPr="00AE7AC3" w:rsidRDefault="00107992" w:rsidP="00107992">
      <w:pPr>
        <w:jc w:val="both"/>
        <w:rPr>
          <w:rFonts w:cs="Arial"/>
          <w:bCs/>
          <w:sz w:val="22"/>
          <w:szCs w:val="22"/>
          <w:lang w:val="hr-HR" w:eastAsia="hr-HR"/>
        </w:rPr>
      </w:pPr>
      <w:r w:rsidRPr="00AE7AC3">
        <w:rPr>
          <w:rFonts w:cs="Arial"/>
          <w:sz w:val="22"/>
          <w:szCs w:val="22"/>
          <w:lang w:val="hr-HR" w:eastAsia="hr-HR"/>
        </w:rPr>
        <w:t xml:space="preserve">za program odnosno aktivnosti koje je prijavio u svojoj prijavi na </w:t>
      </w:r>
      <w:r w:rsidRPr="00AE7AC3">
        <w:rPr>
          <w:rFonts w:cs="Arial"/>
          <w:bCs/>
          <w:sz w:val="22"/>
          <w:szCs w:val="22"/>
          <w:lang w:val="hr-HR" w:eastAsia="hr-HR"/>
        </w:rPr>
        <w:t xml:space="preserve">Javni poziv poduzetnicima za dodjelu potpora male vrijednosti iz </w:t>
      </w:r>
      <w:r w:rsidRPr="00AE7AC3">
        <w:rPr>
          <w:rFonts w:cs="Arial"/>
          <w:sz w:val="22"/>
          <w:szCs w:val="22"/>
          <w:lang w:val="hr-HR"/>
        </w:rPr>
        <w:t xml:space="preserve">Programa dodjele potpora male vrijednosti poduzetnicima Primorsko-goranske županije u </w:t>
      </w:r>
      <w:r w:rsidR="00653E5B" w:rsidRPr="00AE7AC3">
        <w:rPr>
          <w:rFonts w:cs="Arial"/>
          <w:sz w:val="22"/>
          <w:szCs w:val="22"/>
          <w:lang w:val="hr-HR"/>
        </w:rPr>
        <w:t>2025</w:t>
      </w:r>
      <w:r w:rsidRPr="00AE7AC3">
        <w:rPr>
          <w:rFonts w:cs="Arial"/>
          <w:sz w:val="22"/>
          <w:szCs w:val="22"/>
          <w:lang w:val="hr-HR"/>
        </w:rPr>
        <w:t xml:space="preserve">. godini </w:t>
      </w:r>
      <w:r w:rsidR="00C4443F" w:rsidRPr="00AE7AC3">
        <w:rPr>
          <w:rFonts w:cs="Arial"/>
          <w:sz w:val="22"/>
          <w:szCs w:val="22"/>
          <w:lang w:val="hr-HR"/>
        </w:rPr>
        <w:t>za mjeru 8.</w:t>
      </w:r>
      <w:r w:rsidR="00C4443F" w:rsidRPr="00AE7AC3">
        <w:rPr>
          <w:sz w:val="22"/>
          <w:szCs w:val="22"/>
          <w:lang w:val="hr-HR"/>
        </w:rPr>
        <w:t xml:space="preserve"> </w:t>
      </w:r>
      <w:r w:rsidR="00C4443F" w:rsidRPr="00AE7AC3">
        <w:rPr>
          <w:rFonts w:cs="Arial"/>
          <w:sz w:val="22"/>
          <w:szCs w:val="22"/>
          <w:lang w:val="hr-HR"/>
        </w:rPr>
        <w:t xml:space="preserve">„Poticanje razvoja turističkog poduzetničkog potencijala Gorskog kotara”  </w:t>
      </w:r>
      <w:r w:rsidRPr="00AE7AC3">
        <w:rPr>
          <w:rFonts w:cs="Arial"/>
          <w:sz w:val="22"/>
          <w:szCs w:val="22"/>
          <w:lang w:val="hr-HR" w:eastAsia="hr-HR"/>
        </w:rPr>
        <w:t>iz drugih javnih izvora odnosno na natječajima tijela državne uprave, Vladinih ureda i tijela, javnih institucija, jedinica lokalne i područne (regionalne) samouprave odnosno sredstva iz fondova EU i međunarodnih fondova u tekućoj kalendarskoj godini</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ili</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b/>
          <w:sz w:val="22"/>
          <w:szCs w:val="22"/>
          <w:lang w:val="hr-HR" w:eastAsia="hr-HR"/>
        </w:rPr>
      </w:pPr>
      <w:r w:rsidRPr="00AE7AC3">
        <w:rPr>
          <w:rFonts w:cs="Arial"/>
          <w:b/>
          <w:sz w:val="22"/>
          <w:szCs w:val="22"/>
          <w:lang w:val="hr-HR" w:eastAsia="hr-HR"/>
        </w:rPr>
        <w:t>B)</w:t>
      </w:r>
      <w:r w:rsidRPr="00AE7AC3">
        <w:rPr>
          <w:rFonts w:cs="Arial"/>
          <w:b/>
          <w:sz w:val="22"/>
          <w:szCs w:val="22"/>
          <w:lang w:val="hr-HR" w:eastAsia="hr-HR"/>
        </w:rPr>
        <w:tab/>
        <w:t xml:space="preserve">izjavljuje da se natjecao za financijska sredstva </w:t>
      </w: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 xml:space="preserve">  za prijavljeni program odnosno aktivnosti, ali postupak ocjenjivanja je još u tijeku.</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___________________________________________________________________</w:t>
      </w:r>
    </w:p>
    <w:p w:rsidR="00107992" w:rsidRPr="00AE7AC3" w:rsidRDefault="00107992" w:rsidP="00107992">
      <w:pPr>
        <w:pBdr>
          <w:bottom w:val="single" w:sz="12" w:space="1" w:color="auto"/>
        </w:pBd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(naziv tijela i naziv natječaja gdje je prijavljen program ili projekt)</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ab/>
        <w:t xml:space="preserve">Izjavljujemo da se prijavljeni troškovi koji budu odobreni i sufinancirani od strane Primorsko-goranske županije kroz ovaj Javni poziv neće financirati iz nekog drugog javnog izvora, osim u slučaju da isti budu veći od iznosa odobrenog za financiranje tih troškova.   </w:t>
      </w: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 xml:space="preserve">   </w:t>
      </w: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ab/>
        <w:t>Pod kaznenom i materijalnom odgovornošću izjavljujemo da su svi podaci navedeni u Izjavi istiniti, točni i potpuni.</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Mjesto i datum:</w:t>
      </w: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p>
    <w:p w:rsidR="00107992" w:rsidRPr="00AE7AC3" w:rsidRDefault="00107992" w:rsidP="00107992">
      <w:pPr>
        <w:jc w:val="both"/>
        <w:rPr>
          <w:rFonts w:cs="Arial"/>
          <w:sz w:val="22"/>
          <w:szCs w:val="22"/>
          <w:lang w:val="hr-HR" w:eastAsia="hr-HR"/>
        </w:rPr>
      </w:pPr>
      <w:r w:rsidRPr="00AE7AC3">
        <w:rPr>
          <w:rFonts w:cs="Arial"/>
          <w:sz w:val="22"/>
          <w:szCs w:val="22"/>
          <w:lang w:val="hr-HR" w:eastAsia="hr-HR"/>
        </w:rPr>
        <w:t>______________________________</w:t>
      </w:r>
    </w:p>
    <w:p w:rsidR="00107992" w:rsidRPr="006D3528" w:rsidRDefault="00107992" w:rsidP="00107992">
      <w:pPr>
        <w:jc w:val="both"/>
        <w:rPr>
          <w:rFonts w:cs="Arial"/>
          <w:szCs w:val="24"/>
          <w:lang w:val="hr-HR" w:eastAsia="hr-HR"/>
        </w:rPr>
      </w:pPr>
    </w:p>
    <w:p w:rsidR="00107992" w:rsidRPr="006D3528" w:rsidRDefault="00107992" w:rsidP="00107992">
      <w:pPr>
        <w:jc w:val="both"/>
        <w:rPr>
          <w:rFonts w:cs="Arial"/>
          <w:szCs w:val="24"/>
          <w:lang w:val="hr-HR" w:eastAsia="hr-HR"/>
        </w:rPr>
      </w:pPr>
    </w:p>
    <w:p w:rsidR="00107992" w:rsidRPr="006D3528" w:rsidRDefault="00107992" w:rsidP="00107992">
      <w:pPr>
        <w:jc w:val="both"/>
        <w:rPr>
          <w:rFonts w:cs="Arial"/>
          <w:szCs w:val="24"/>
          <w:lang w:val="hr-HR" w:eastAsia="hr-HR"/>
        </w:rPr>
      </w:pPr>
    </w:p>
    <w:p w:rsidR="00107992" w:rsidRPr="006D3528" w:rsidRDefault="00107992" w:rsidP="00107992">
      <w:pPr>
        <w:jc w:val="both"/>
        <w:rPr>
          <w:rFonts w:cs="Arial"/>
          <w:szCs w:val="24"/>
          <w:lang w:val="hr-HR" w:eastAsia="hr-HR"/>
        </w:rPr>
      </w:pPr>
    </w:p>
    <w:p w:rsidR="00107992" w:rsidRPr="006D3528" w:rsidRDefault="00107992" w:rsidP="00107992">
      <w:pPr>
        <w:jc w:val="both"/>
        <w:rPr>
          <w:rFonts w:cs="Arial"/>
          <w:szCs w:val="24"/>
          <w:lang w:val="hr-HR" w:eastAsia="hr-HR"/>
        </w:rPr>
      </w:pPr>
    </w:p>
    <w:p w:rsidR="00107992" w:rsidRPr="006D3528" w:rsidRDefault="00107992" w:rsidP="00107992">
      <w:pPr>
        <w:jc w:val="right"/>
        <w:rPr>
          <w:rFonts w:cs="Arial"/>
          <w:szCs w:val="24"/>
          <w:lang w:val="hr-HR" w:eastAsia="hr-HR"/>
        </w:rPr>
      </w:pPr>
      <w:r w:rsidRPr="006D3528">
        <w:rPr>
          <w:rFonts w:cs="Arial"/>
          <w:szCs w:val="24"/>
          <w:lang w:val="hr-HR" w:eastAsia="hr-HR"/>
        </w:rPr>
        <w:t>______________________________</w:t>
      </w:r>
      <w:r w:rsidRPr="006D3528">
        <w:rPr>
          <w:rFonts w:cs="Arial"/>
          <w:szCs w:val="24"/>
          <w:lang w:val="hr-HR" w:eastAsia="hr-HR"/>
        </w:rPr>
        <w:tab/>
      </w:r>
    </w:p>
    <w:p w:rsidR="00107992" w:rsidRPr="006D3528" w:rsidRDefault="00107992" w:rsidP="00847C22">
      <w:pPr>
        <w:jc w:val="right"/>
        <w:rPr>
          <w:rFonts w:cs="Arial"/>
          <w:sz w:val="20"/>
          <w:lang w:val="hr-HR" w:eastAsia="hr-HR"/>
        </w:rPr>
      </w:pPr>
      <w:r w:rsidRPr="006D3528">
        <w:rPr>
          <w:rFonts w:cs="Arial"/>
          <w:sz w:val="20"/>
          <w:lang w:val="hr-HR" w:eastAsia="hr-HR"/>
        </w:rPr>
        <w:tab/>
      </w:r>
      <w:r w:rsidRPr="006D3528">
        <w:rPr>
          <w:rFonts w:cs="Arial"/>
          <w:sz w:val="20"/>
          <w:lang w:val="hr-HR" w:eastAsia="hr-HR"/>
        </w:rPr>
        <w:tab/>
      </w:r>
      <w:r w:rsidRPr="006D3528">
        <w:rPr>
          <w:rFonts w:cs="Arial"/>
          <w:sz w:val="20"/>
          <w:lang w:val="hr-HR" w:eastAsia="hr-HR"/>
        </w:rPr>
        <w:tab/>
        <w:t>(potpis korisnika/ osobe ovlaštene za zastupanje i pečat)</w:t>
      </w:r>
    </w:p>
    <w:p w:rsidR="002E3AC0" w:rsidRPr="006D3528" w:rsidRDefault="002E3AC0"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AE7AC3" w:rsidRDefault="00AE7AC3"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AE7AC3" w:rsidRDefault="00AE7AC3"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right"/>
        <w:rPr>
          <w:rFonts w:cs="Arial"/>
          <w:i/>
          <w:sz w:val="20"/>
          <w:lang w:val="hr-HR" w:eastAsia="hr-HR"/>
        </w:rPr>
      </w:pPr>
      <w:r w:rsidRPr="006D3528">
        <w:rPr>
          <w:rFonts w:cs="Arial"/>
          <w:i/>
          <w:sz w:val="20"/>
          <w:lang w:val="hr-HR" w:eastAsia="hr-HR"/>
        </w:rPr>
        <w:t>Obrazac 6</w:t>
      </w:r>
      <w:r w:rsidR="00CB3F4A">
        <w:rPr>
          <w:rFonts w:cs="Arial"/>
          <w:i/>
          <w:sz w:val="20"/>
          <w:lang w:val="hr-HR" w:eastAsia="hr-HR"/>
        </w:rPr>
        <w:t>.</w:t>
      </w:r>
      <w:r w:rsidRPr="006D3528">
        <w:rPr>
          <w:rFonts w:cs="Arial"/>
          <w:i/>
          <w:sz w:val="20"/>
          <w:lang w:val="hr-HR" w:eastAsia="hr-HR"/>
        </w:rPr>
        <w:t xml:space="preserve"> Izjava o PDV-u</w:t>
      </w:r>
    </w:p>
    <w:p w:rsidR="00107992" w:rsidRPr="006D3528" w:rsidRDefault="00107992"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right"/>
        <w:rPr>
          <w:rFonts w:cs="Arial"/>
          <w:i/>
          <w:sz w:val="20"/>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both"/>
        <w:rPr>
          <w:rFonts w:cs="Arial"/>
          <w:lang w:val="hr-HR" w:eastAsia="hr-HR"/>
        </w:rPr>
      </w:pPr>
    </w:p>
    <w:tbl>
      <w:tblPr>
        <w:tblW w:w="10060" w:type="dxa"/>
        <w:tblLook w:val="01E0" w:firstRow="1" w:lastRow="1" w:firstColumn="1" w:lastColumn="1" w:noHBand="0" w:noVBand="0"/>
      </w:tblPr>
      <w:tblGrid>
        <w:gridCol w:w="10060"/>
      </w:tblGrid>
      <w:tr w:rsidR="00107992" w:rsidRPr="009E014A" w:rsidTr="008D3E2B">
        <w:trPr>
          <w:trHeight w:val="499"/>
        </w:trPr>
        <w:tc>
          <w:tcPr>
            <w:tcW w:w="10060" w:type="dxa"/>
            <w:vAlign w:val="center"/>
          </w:tcPr>
          <w:p w:rsidR="00107992" w:rsidRPr="009E014A" w:rsidRDefault="00107992" w:rsidP="008D3E2B">
            <w:pPr>
              <w:jc w:val="both"/>
              <w:rPr>
                <w:rFonts w:cs="Arial"/>
                <w:b/>
                <w:sz w:val="22"/>
                <w:szCs w:val="22"/>
                <w:lang w:val="hr-HR" w:eastAsia="hr-HR"/>
              </w:rPr>
            </w:pPr>
            <w:r w:rsidRPr="009E014A">
              <w:rPr>
                <w:rFonts w:cs="Arial"/>
                <w:sz w:val="22"/>
                <w:szCs w:val="22"/>
                <w:lang w:val="hr-HR" w:eastAsia="hr-HR"/>
              </w:rPr>
              <w:t>Ime i prezime/naziv korisnika: _________________________________</w:t>
            </w:r>
          </w:p>
        </w:tc>
      </w:tr>
      <w:tr w:rsidR="00107992" w:rsidRPr="009E014A" w:rsidTr="008D3E2B">
        <w:trPr>
          <w:trHeight w:val="499"/>
        </w:trPr>
        <w:tc>
          <w:tcPr>
            <w:tcW w:w="10060" w:type="dxa"/>
            <w:vAlign w:val="center"/>
          </w:tcPr>
          <w:p w:rsidR="00107992" w:rsidRPr="009E014A" w:rsidRDefault="00107992" w:rsidP="008D3E2B">
            <w:pPr>
              <w:jc w:val="both"/>
              <w:rPr>
                <w:rFonts w:cs="Arial"/>
                <w:sz w:val="22"/>
                <w:szCs w:val="22"/>
                <w:lang w:val="hr-HR" w:eastAsia="hr-HR"/>
              </w:rPr>
            </w:pPr>
          </w:p>
          <w:p w:rsidR="00107992" w:rsidRPr="009E014A" w:rsidRDefault="00107992" w:rsidP="008D3E2B">
            <w:pPr>
              <w:jc w:val="both"/>
              <w:rPr>
                <w:rFonts w:cs="Arial"/>
                <w:sz w:val="22"/>
                <w:szCs w:val="22"/>
                <w:lang w:val="hr-HR" w:eastAsia="hr-HR"/>
              </w:rPr>
            </w:pPr>
            <w:r w:rsidRPr="009E014A">
              <w:rPr>
                <w:rFonts w:cs="Arial"/>
                <w:sz w:val="22"/>
                <w:szCs w:val="22"/>
                <w:lang w:val="hr-HR" w:eastAsia="hr-HR"/>
              </w:rPr>
              <w:t>Adresa/sjedište korisnika: ____________________________________</w:t>
            </w:r>
          </w:p>
        </w:tc>
      </w:tr>
      <w:tr w:rsidR="00107992" w:rsidRPr="009E014A" w:rsidTr="008D3E2B">
        <w:trPr>
          <w:trHeight w:val="499"/>
        </w:trPr>
        <w:tc>
          <w:tcPr>
            <w:tcW w:w="10060" w:type="dxa"/>
            <w:vAlign w:val="center"/>
          </w:tcPr>
          <w:p w:rsidR="00107992" w:rsidRPr="009E014A" w:rsidRDefault="00107992" w:rsidP="008D3E2B">
            <w:pPr>
              <w:jc w:val="both"/>
              <w:rPr>
                <w:rFonts w:cs="Arial"/>
                <w:sz w:val="22"/>
                <w:szCs w:val="22"/>
                <w:lang w:val="hr-HR" w:eastAsia="hr-HR"/>
              </w:rPr>
            </w:pPr>
          </w:p>
          <w:p w:rsidR="00107992" w:rsidRPr="009E014A" w:rsidRDefault="00107992" w:rsidP="008D3E2B">
            <w:pPr>
              <w:jc w:val="both"/>
              <w:rPr>
                <w:rFonts w:cs="Arial"/>
                <w:sz w:val="22"/>
                <w:szCs w:val="22"/>
                <w:lang w:val="hr-HR" w:eastAsia="hr-HR"/>
              </w:rPr>
            </w:pPr>
            <w:r w:rsidRPr="009E014A">
              <w:rPr>
                <w:rFonts w:cs="Arial"/>
                <w:sz w:val="22"/>
                <w:szCs w:val="22"/>
                <w:lang w:val="hr-HR" w:eastAsia="hr-HR"/>
              </w:rPr>
              <w:t>Datum:  _____________</w:t>
            </w:r>
          </w:p>
        </w:tc>
      </w:tr>
    </w:tbl>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9E014A" w:rsidRDefault="00107992" w:rsidP="00107992">
      <w:pPr>
        <w:tabs>
          <w:tab w:val="left" w:pos="6705"/>
        </w:tabs>
        <w:ind w:left="360"/>
        <w:jc w:val="center"/>
        <w:rPr>
          <w:rFonts w:cs="Arial"/>
          <w:sz w:val="26"/>
          <w:szCs w:val="26"/>
          <w:lang w:val="hr-HR" w:eastAsia="en-US"/>
        </w:rPr>
      </w:pPr>
      <w:r w:rsidRPr="009E014A">
        <w:rPr>
          <w:rFonts w:cs="Arial"/>
          <w:b/>
          <w:sz w:val="26"/>
          <w:szCs w:val="26"/>
          <w:lang w:val="hr-HR" w:eastAsia="hr-HR"/>
        </w:rPr>
        <w:t>IZJAVA O PDV-u</w:t>
      </w:r>
    </w:p>
    <w:p w:rsidR="00107992" w:rsidRPr="006D3528" w:rsidRDefault="00107992" w:rsidP="00107992">
      <w:pPr>
        <w:tabs>
          <w:tab w:val="left" w:pos="6705"/>
        </w:tabs>
        <w:ind w:left="360"/>
        <w:jc w:val="center"/>
        <w:rPr>
          <w:rFonts w:cs="Arial"/>
          <w:b/>
          <w:lang w:val="hr-HR" w:eastAsia="hr-HR"/>
        </w:rPr>
      </w:pPr>
    </w:p>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6D3528" w:rsidRDefault="00107992" w:rsidP="00107992">
      <w:pPr>
        <w:tabs>
          <w:tab w:val="left" w:pos="6705"/>
        </w:tabs>
        <w:ind w:left="360"/>
        <w:jc w:val="both"/>
        <w:rPr>
          <w:rFonts w:cs="Arial"/>
          <w:lang w:val="hr-HR" w:eastAsia="hr-HR"/>
        </w:rPr>
      </w:pPr>
    </w:p>
    <w:p w:rsidR="00107992" w:rsidRPr="009E014A" w:rsidRDefault="00107992" w:rsidP="00107992">
      <w:pPr>
        <w:jc w:val="both"/>
        <w:rPr>
          <w:rFonts w:cs="Arial"/>
          <w:sz w:val="22"/>
          <w:szCs w:val="22"/>
          <w:lang w:val="hr-HR" w:eastAsia="hr-HR"/>
        </w:rPr>
      </w:pPr>
      <w:r w:rsidRPr="009E014A">
        <w:rPr>
          <w:rFonts w:cs="Arial"/>
          <w:sz w:val="22"/>
          <w:szCs w:val="22"/>
          <w:lang w:val="hr-HR" w:eastAsia="hr-HR"/>
        </w:rPr>
        <w:t xml:space="preserve">Ovim putem izjavljujem da korisnik _________________________________ nije / je   u sustavu PDV-a.                               </w:t>
      </w:r>
      <w:r w:rsidRPr="009E014A">
        <w:rPr>
          <w:rFonts w:cs="Arial"/>
          <w:sz w:val="22"/>
          <w:szCs w:val="22"/>
          <w:lang w:val="hr-HR" w:eastAsia="hr-HR"/>
        </w:rPr>
        <w:tab/>
      </w:r>
      <w:r w:rsidRPr="009E014A">
        <w:rPr>
          <w:rFonts w:cs="Arial"/>
          <w:sz w:val="22"/>
          <w:szCs w:val="22"/>
          <w:lang w:val="hr-HR" w:eastAsia="hr-HR"/>
        </w:rPr>
        <w:tab/>
      </w:r>
      <w:r w:rsidRPr="009E014A">
        <w:rPr>
          <w:rFonts w:cs="Arial"/>
          <w:sz w:val="22"/>
          <w:szCs w:val="22"/>
          <w:lang w:val="hr-HR" w:eastAsia="hr-HR"/>
        </w:rPr>
        <w:tab/>
      </w:r>
      <w:r w:rsidRPr="009E014A">
        <w:rPr>
          <w:rFonts w:cs="Arial"/>
          <w:sz w:val="22"/>
          <w:szCs w:val="22"/>
          <w:lang w:val="hr-HR" w:eastAsia="hr-HR"/>
        </w:rPr>
        <w:tab/>
      </w:r>
      <w:r w:rsidRPr="009E014A">
        <w:rPr>
          <w:rFonts w:cs="Arial"/>
          <w:sz w:val="22"/>
          <w:szCs w:val="22"/>
          <w:lang w:val="hr-HR" w:eastAsia="hr-HR"/>
        </w:rPr>
        <w:tab/>
        <w:t>(zaokružiti ispravno)</w:t>
      </w:r>
    </w:p>
    <w:p w:rsidR="00107992" w:rsidRPr="009E014A" w:rsidRDefault="00107992" w:rsidP="00107992">
      <w:pPr>
        <w:ind w:left="420"/>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both"/>
        <w:rPr>
          <w:rFonts w:cs="Arial"/>
          <w:sz w:val="22"/>
          <w:szCs w:val="22"/>
          <w:lang w:val="hr-HR" w:eastAsia="hr-HR"/>
        </w:rPr>
      </w:pPr>
    </w:p>
    <w:p w:rsidR="00107992" w:rsidRPr="009E014A" w:rsidRDefault="00107992" w:rsidP="00107992">
      <w:pPr>
        <w:widowControl w:val="0"/>
        <w:tabs>
          <w:tab w:val="center" w:pos="4536"/>
          <w:tab w:val="right" w:pos="9072"/>
        </w:tabs>
        <w:autoSpaceDE w:val="0"/>
        <w:autoSpaceDN w:val="0"/>
        <w:adjustRightInd w:val="0"/>
        <w:ind w:firstLine="709"/>
        <w:jc w:val="right"/>
        <w:rPr>
          <w:rFonts w:cs="Arial"/>
          <w:sz w:val="22"/>
          <w:szCs w:val="22"/>
          <w:lang w:val="hr-HR" w:eastAsia="hr-HR"/>
        </w:rPr>
      </w:pPr>
      <w:r w:rsidRPr="009E014A">
        <w:rPr>
          <w:rFonts w:cs="Arial"/>
          <w:sz w:val="22"/>
          <w:szCs w:val="22"/>
          <w:lang w:val="hr-HR" w:eastAsia="hr-HR"/>
        </w:rPr>
        <w:t>___________________________________</w:t>
      </w:r>
    </w:p>
    <w:p w:rsidR="00107992" w:rsidRPr="009E014A" w:rsidRDefault="00107992" w:rsidP="00107992">
      <w:pPr>
        <w:widowControl w:val="0"/>
        <w:tabs>
          <w:tab w:val="center" w:pos="4536"/>
          <w:tab w:val="right" w:pos="9072"/>
        </w:tabs>
        <w:autoSpaceDE w:val="0"/>
        <w:autoSpaceDN w:val="0"/>
        <w:adjustRightInd w:val="0"/>
        <w:ind w:firstLine="709"/>
        <w:jc w:val="right"/>
        <w:rPr>
          <w:rFonts w:cs="Arial"/>
          <w:sz w:val="22"/>
          <w:szCs w:val="22"/>
          <w:lang w:val="hr-HR" w:eastAsia="hr-HR"/>
        </w:rPr>
      </w:pPr>
      <w:r w:rsidRPr="009E014A">
        <w:rPr>
          <w:rFonts w:cs="Arial"/>
          <w:sz w:val="22"/>
          <w:szCs w:val="22"/>
          <w:lang w:val="hr-HR" w:eastAsia="hr-HR"/>
        </w:rPr>
        <w:t>(potpis korisnika/osobe ovlaštene za zastupanje i pečat)</w:t>
      </w:r>
    </w:p>
    <w:p w:rsidR="00107992" w:rsidRPr="006D3528" w:rsidRDefault="00107992" w:rsidP="00107992">
      <w:pPr>
        <w:widowControl w:val="0"/>
        <w:tabs>
          <w:tab w:val="center" w:pos="4536"/>
          <w:tab w:val="right" w:pos="9072"/>
        </w:tabs>
        <w:autoSpaceDE w:val="0"/>
        <w:autoSpaceDN w:val="0"/>
        <w:adjustRightInd w:val="0"/>
        <w:ind w:firstLine="709"/>
        <w:jc w:val="both"/>
        <w:rPr>
          <w:rFonts w:cs="Arial"/>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both"/>
        <w:rPr>
          <w:rFonts w:cs="Arial"/>
          <w:lang w:val="hr-HR" w:eastAsia="hr-HR"/>
        </w:rPr>
      </w:pPr>
    </w:p>
    <w:p w:rsidR="00107992" w:rsidRPr="006D3528" w:rsidRDefault="00107992" w:rsidP="00107992">
      <w:pPr>
        <w:widowControl w:val="0"/>
        <w:tabs>
          <w:tab w:val="center" w:pos="4536"/>
          <w:tab w:val="right" w:pos="9072"/>
        </w:tabs>
        <w:autoSpaceDE w:val="0"/>
        <w:autoSpaceDN w:val="0"/>
        <w:adjustRightInd w:val="0"/>
        <w:ind w:firstLine="709"/>
        <w:jc w:val="both"/>
        <w:rPr>
          <w:rFonts w:cs="Arial"/>
          <w:lang w:val="hr-HR" w:eastAsia="hr-HR"/>
        </w:rPr>
      </w:pPr>
    </w:p>
    <w:p w:rsidR="00415D04" w:rsidRPr="006D3528" w:rsidRDefault="00415D04"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107992" w:rsidRPr="006D3528" w:rsidRDefault="00107992"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Pr="006D3528" w:rsidRDefault="00847C22" w:rsidP="00E341CD">
      <w:pPr>
        <w:ind w:right="16"/>
        <w:jc w:val="right"/>
        <w:rPr>
          <w:rFonts w:cs="Arial"/>
          <w:i/>
          <w:sz w:val="22"/>
          <w:szCs w:val="22"/>
          <w:lang w:val="hr-HR"/>
        </w:rPr>
      </w:pPr>
    </w:p>
    <w:p w:rsidR="00847C22" w:rsidRDefault="00847C22" w:rsidP="00E341CD">
      <w:pPr>
        <w:ind w:right="16"/>
        <w:jc w:val="right"/>
        <w:rPr>
          <w:rFonts w:cs="Arial"/>
          <w:i/>
          <w:sz w:val="22"/>
          <w:szCs w:val="22"/>
          <w:lang w:val="hr-HR"/>
        </w:rPr>
      </w:pPr>
    </w:p>
    <w:p w:rsidR="0016647A" w:rsidRDefault="0016647A" w:rsidP="00E341CD">
      <w:pPr>
        <w:ind w:right="16"/>
        <w:jc w:val="right"/>
        <w:rPr>
          <w:rFonts w:cs="Arial"/>
          <w:i/>
          <w:sz w:val="22"/>
          <w:szCs w:val="22"/>
          <w:lang w:val="hr-HR"/>
        </w:rPr>
      </w:pPr>
    </w:p>
    <w:p w:rsidR="0016647A" w:rsidRPr="006D3528" w:rsidRDefault="0016647A" w:rsidP="00E341CD">
      <w:pPr>
        <w:ind w:right="16"/>
        <w:jc w:val="right"/>
        <w:rPr>
          <w:rFonts w:cs="Arial"/>
          <w:i/>
          <w:sz w:val="22"/>
          <w:szCs w:val="22"/>
          <w:lang w:val="hr-HR"/>
        </w:rPr>
      </w:pPr>
    </w:p>
    <w:p w:rsidR="00415D04" w:rsidRPr="006D3528" w:rsidRDefault="00415D04" w:rsidP="00E341CD">
      <w:pPr>
        <w:ind w:right="16"/>
        <w:jc w:val="right"/>
        <w:rPr>
          <w:rFonts w:cs="Arial"/>
          <w:i/>
          <w:sz w:val="22"/>
          <w:szCs w:val="22"/>
          <w:lang w:val="hr-HR"/>
        </w:rPr>
      </w:pPr>
    </w:p>
    <w:p w:rsidR="009E738E" w:rsidRPr="00CB3F4A" w:rsidRDefault="009E738E" w:rsidP="00E341CD">
      <w:pPr>
        <w:ind w:right="16"/>
        <w:jc w:val="right"/>
        <w:rPr>
          <w:rFonts w:cs="Arial"/>
          <w:i/>
          <w:sz w:val="20"/>
          <w:lang w:val="hr-HR"/>
        </w:rPr>
      </w:pPr>
      <w:r w:rsidRPr="00CB3F4A">
        <w:rPr>
          <w:rFonts w:cs="Arial"/>
          <w:i/>
          <w:sz w:val="20"/>
          <w:lang w:val="hr-HR"/>
        </w:rPr>
        <w:t xml:space="preserve">Obrazac </w:t>
      </w:r>
      <w:r w:rsidR="00107992" w:rsidRPr="00CB3F4A">
        <w:rPr>
          <w:rFonts w:cs="Arial"/>
          <w:i/>
          <w:sz w:val="20"/>
          <w:lang w:val="hr-HR"/>
        </w:rPr>
        <w:t>7</w:t>
      </w:r>
      <w:r w:rsidRPr="00CB3F4A">
        <w:rPr>
          <w:rFonts w:cs="Arial"/>
          <w:i/>
          <w:sz w:val="20"/>
          <w:lang w:val="hr-HR"/>
        </w:rPr>
        <w:t xml:space="preserve">. Izjava o podmirenim obvezama, neosuđivanosti, </w:t>
      </w:r>
    </w:p>
    <w:p w:rsidR="009E738E" w:rsidRPr="00CB3F4A" w:rsidRDefault="009E738E" w:rsidP="009E738E">
      <w:pPr>
        <w:ind w:right="16"/>
        <w:jc w:val="right"/>
        <w:rPr>
          <w:rFonts w:eastAsia="Arial" w:cs="Arial"/>
          <w:b/>
          <w:i/>
          <w:sz w:val="20"/>
          <w:lang w:val="hr-HR"/>
        </w:rPr>
      </w:pPr>
      <w:r w:rsidRPr="00CB3F4A">
        <w:rPr>
          <w:rFonts w:cs="Arial"/>
          <w:i/>
          <w:sz w:val="20"/>
          <w:lang w:val="hr-HR"/>
        </w:rPr>
        <w:t xml:space="preserve">vlasničkoj strukturi i </w:t>
      </w:r>
      <w:r w:rsidR="00E341CD" w:rsidRPr="00CB3F4A">
        <w:rPr>
          <w:rFonts w:cs="Arial"/>
          <w:i/>
          <w:sz w:val="20"/>
          <w:lang w:val="hr-HR"/>
        </w:rPr>
        <w:t xml:space="preserve">razvrstavanju </w:t>
      </w:r>
    </w:p>
    <w:p w:rsidR="009E738E" w:rsidRPr="006D3528" w:rsidRDefault="009E738E" w:rsidP="009E738E">
      <w:pPr>
        <w:jc w:val="both"/>
        <w:rPr>
          <w:rFonts w:cs="Arial"/>
          <w:sz w:val="22"/>
          <w:szCs w:val="22"/>
          <w:lang w:val="hr-HR"/>
        </w:rPr>
      </w:pPr>
    </w:p>
    <w:p w:rsidR="00AE7AC3" w:rsidRDefault="00AE7AC3" w:rsidP="00EA42AB">
      <w:pPr>
        <w:spacing w:after="200" w:line="276" w:lineRule="auto"/>
        <w:jc w:val="center"/>
        <w:rPr>
          <w:rFonts w:eastAsia="Calibri" w:cs="Arial"/>
          <w:b/>
          <w:sz w:val="20"/>
          <w:lang w:val="hr-HR"/>
        </w:rPr>
      </w:pPr>
    </w:p>
    <w:p w:rsidR="00EA42AB" w:rsidRPr="009E014A" w:rsidRDefault="005F1EAC" w:rsidP="00EA42AB">
      <w:pPr>
        <w:spacing w:after="200" w:line="276" w:lineRule="auto"/>
        <w:jc w:val="center"/>
        <w:rPr>
          <w:rFonts w:eastAsia="Calibri" w:cs="Arial"/>
          <w:b/>
          <w:sz w:val="26"/>
          <w:szCs w:val="26"/>
          <w:lang w:val="hr-HR"/>
        </w:rPr>
      </w:pPr>
      <w:r w:rsidRPr="009E014A">
        <w:rPr>
          <w:rFonts w:eastAsia="Calibri" w:cs="Arial"/>
          <w:b/>
          <w:sz w:val="26"/>
          <w:szCs w:val="26"/>
          <w:lang w:val="hr-HR"/>
        </w:rPr>
        <w:t xml:space="preserve">SKUPNA </w:t>
      </w:r>
      <w:r w:rsidR="00EA42AB" w:rsidRPr="009E014A">
        <w:rPr>
          <w:rFonts w:eastAsia="Calibri" w:cs="Arial"/>
          <w:b/>
          <w:sz w:val="26"/>
          <w:szCs w:val="26"/>
          <w:lang w:val="hr-HR"/>
        </w:rPr>
        <w:t>IZJAVA</w:t>
      </w:r>
    </w:p>
    <w:p w:rsidR="00EA42AB" w:rsidRPr="006D3528" w:rsidRDefault="00EA42AB" w:rsidP="00EA42AB">
      <w:pPr>
        <w:spacing w:after="200" w:line="276" w:lineRule="auto"/>
        <w:rPr>
          <w:rFonts w:eastAsia="Calibri" w:cs="Arial"/>
          <w:sz w:val="20"/>
          <w:lang w:val="hr-HR"/>
        </w:rPr>
      </w:pPr>
      <w:r w:rsidRPr="006D3528">
        <w:rPr>
          <w:rFonts w:eastAsia="Calibri" w:cs="Arial"/>
          <w:sz w:val="20"/>
          <w:lang w:val="hr-HR"/>
        </w:rPr>
        <w:t>kojom ja  ______________________________________  iz     ________________________________ ,</w:t>
      </w:r>
    </w:p>
    <w:p w:rsidR="00EA42AB" w:rsidRPr="006D3528" w:rsidRDefault="00EA42AB" w:rsidP="00EA42AB">
      <w:pPr>
        <w:autoSpaceDE w:val="0"/>
        <w:autoSpaceDN w:val="0"/>
        <w:adjustRightInd w:val="0"/>
        <w:spacing w:after="200" w:line="276" w:lineRule="auto"/>
        <w:jc w:val="center"/>
        <w:rPr>
          <w:rFonts w:eastAsia="Calibri" w:cs="Arial"/>
          <w:i/>
          <w:sz w:val="20"/>
          <w:lang w:val="hr-HR"/>
        </w:rPr>
      </w:pPr>
      <w:r w:rsidRPr="006D3528">
        <w:rPr>
          <w:rFonts w:eastAsia="Calibri" w:cs="Arial"/>
          <w:i/>
          <w:sz w:val="20"/>
          <w:lang w:val="hr-HR"/>
        </w:rPr>
        <w:t>(ime i prezime)                                                                        (adresa)</w:t>
      </w:r>
    </w:p>
    <w:p w:rsidR="00EA42AB" w:rsidRPr="006D3528" w:rsidRDefault="00EA42AB" w:rsidP="00EA42AB">
      <w:pPr>
        <w:autoSpaceDE w:val="0"/>
        <w:autoSpaceDN w:val="0"/>
        <w:adjustRightInd w:val="0"/>
        <w:spacing w:after="200" w:line="276" w:lineRule="auto"/>
        <w:rPr>
          <w:rFonts w:eastAsia="Calibri" w:cs="Arial"/>
          <w:sz w:val="20"/>
          <w:lang w:val="hr-HR"/>
        </w:rPr>
      </w:pPr>
      <w:r w:rsidRPr="006D3528">
        <w:rPr>
          <w:rFonts w:eastAsia="Calibri" w:cs="Arial"/>
          <w:sz w:val="20"/>
          <w:lang w:val="hr-HR"/>
        </w:rPr>
        <w:t>kao ovlaštena osoba za zastupanje subjekta mikro/malog gospodarstva __________________________</w:t>
      </w:r>
    </w:p>
    <w:p w:rsidR="00EA42AB" w:rsidRPr="006D3528" w:rsidRDefault="00EA42AB" w:rsidP="00EA42AB">
      <w:pPr>
        <w:autoSpaceDE w:val="0"/>
        <w:autoSpaceDN w:val="0"/>
        <w:adjustRightInd w:val="0"/>
        <w:spacing w:after="200" w:line="276" w:lineRule="auto"/>
        <w:rPr>
          <w:rFonts w:eastAsia="Calibri" w:cs="Arial"/>
          <w:sz w:val="20"/>
          <w:lang w:val="hr-HR"/>
        </w:rPr>
      </w:pPr>
      <w:r w:rsidRPr="006D3528">
        <w:rPr>
          <w:rFonts w:eastAsia="Calibri" w:cs="Arial"/>
          <w:sz w:val="20"/>
          <w:lang w:val="hr-HR"/>
        </w:rPr>
        <w:t xml:space="preserve"> ___________________________________________________________________________________</w:t>
      </w:r>
    </w:p>
    <w:p w:rsidR="00EA42AB" w:rsidRPr="006D3528" w:rsidRDefault="00EA42AB" w:rsidP="00EA42AB">
      <w:pPr>
        <w:spacing w:after="200" w:line="276" w:lineRule="auto"/>
        <w:jc w:val="center"/>
        <w:rPr>
          <w:rFonts w:eastAsia="Calibri" w:cs="Arial"/>
          <w:i/>
          <w:sz w:val="20"/>
          <w:lang w:val="hr-HR"/>
        </w:rPr>
      </w:pPr>
      <w:r w:rsidRPr="006D3528">
        <w:rPr>
          <w:rFonts w:eastAsia="Calibri" w:cs="Arial"/>
          <w:i/>
          <w:sz w:val="20"/>
          <w:lang w:val="hr-HR"/>
        </w:rPr>
        <w:t xml:space="preserve">   (naziv, sjedište i OIB subjekta mikro/malog gospodarstva)</w:t>
      </w:r>
    </w:p>
    <w:p w:rsidR="00EA42AB" w:rsidRPr="006D3528" w:rsidRDefault="00EA42AB" w:rsidP="009E738E">
      <w:pPr>
        <w:jc w:val="both"/>
        <w:rPr>
          <w:rFonts w:cs="Arial"/>
          <w:sz w:val="22"/>
          <w:szCs w:val="22"/>
          <w:lang w:val="hr-HR"/>
        </w:rPr>
      </w:pPr>
    </w:p>
    <w:p w:rsidR="009E738E" w:rsidRPr="006D3528" w:rsidRDefault="009E738E" w:rsidP="00EA42AB">
      <w:pPr>
        <w:rPr>
          <w:rFonts w:cs="Arial"/>
          <w:sz w:val="22"/>
          <w:szCs w:val="22"/>
          <w:lang w:val="hr-HR"/>
        </w:rPr>
      </w:pPr>
      <w:r w:rsidRPr="006D3528">
        <w:rPr>
          <w:rFonts w:cs="Arial"/>
          <w:sz w:val="22"/>
          <w:szCs w:val="22"/>
          <w:lang w:val="hr-HR"/>
        </w:rPr>
        <w:t>pod punom kaznenom i mat</w:t>
      </w:r>
      <w:r w:rsidR="00EA42AB" w:rsidRPr="006D3528">
        <w:rPr>
          <w:rFonts w:cs="Arial"/>
          <w:sz w:val="22"/>
          <w:szCs w:val="22"/>
          <w:lang w:val="hr-HR"/>
        </w:rPr>
        <w:t>erijalnom odgovornošću izjavljujem:</w:t>
      </w:r>
    </w:p>
    <w:p w:rsidR="009E738E" w:rsidRPr="006D3528" w:rsidRDefault="009E738E" w:rsidP="009E738E">
      <w:pPr>
        <w:jc w:val="center"/>
        <w:rPr>
          <w:rFonts w:cs="Arial"/>
          <w:b/>
          <w:sz w:val="22"/>
          <w:szCs w:val="22"/>
          <w:lang w:val="hr-HR"/>
        </w:rPr>
      </w:pPr>
    </w:p>
    <w:p w:rsidR="009E738E" w:rsidRPr="006D3528" w:rsidRDefault="009E738E" w:rsidP="009E738E">
      <w:pPr>
        <w:jc w:val="center"/>
        <w:rPr>
          <w:rFonts w:cs="Arial"/>
          <w:b/>
          <w:sz w:val="22"/>
          <w:szCs w:val="22"/>
          <w:lang w:val="hr-HR"/>
        </w:rPr>
      </w:pPr>
    </w:p>
    <w:p w:rsidR="009E738E" w:rsidRPr="006D3528" w:rsidRDefault="00453BC1" w:rsidP="005B188F">
      <w:pPr>
        <w:numPr>
          <w:ilvl w:val="0"/>
          <w:numId w:val="11"/>
        </w:numPr>
        <w:ind w:left="284" w:hanging="284"/>
        <w:jc w:val="both"/>
        <w:rPr>
          <w:rFonts w:cs="Arial"/>
          <w:sz w:val="22"/>
          <w:szCs w:val="22"/>
          <w:lang w:val="hr-HR"/>
        </w:rPr>
      </w:pPr>
      <w:r w:rsidRPr="006D3528">
        <w:rPr>
          <w:rFonts w:cs="Arial"/>
          <w:sz w:val="22"/>
          <w:szCs w:val="22"/>
          <w:lang w:val="hr-HR"/>
        </w:rPr>
        <w:t>D</w:t>
      </w:r>
      <w:r w:rsidR="009E738E" w:rsidRPr="006D3528">
        <w:rPr>
          <w:rFonts w:cs="Arial"/>
          <w:sz w:val="22"/>
          <w:szCs w:val="22"/>
          <w:lang w:val="hr-HR"/>
        </w:rPr>
        <w:t>a podnositelj prijave, uključujući i partnerske i povezane s</w:t>
      </w:r>
      <w:r w:rsidR="00305E1A" w:rsidRPr="006D3528">
        <w:rPr>
          <w:rFonts w:cs="Arial"/>
          <w:sz w:val="22"/>
          <w:szCs w:val="22"/>
          <w:lang w:val="hr-HR"/>
        </w:rPr>
        <w:t>ubjekte s podnositeljem prijave,</w:t>
      </w:r>
      <w:r w:rsidR="009E738E" w:rsidRPr="006D3528">
        <w:rPr>
          <w:rFonts w:cs="Arial"/>
          <w:sz w:val="22"/>
          <w:szCs w:val="22"/>
          <w:lang w:val="hr-HR"/>
        </w:rPr>
        <w:t xml:space="preserve"> ima podmirene obveze prema Primorsko-goranskoj županiji</w:t>
      </w:r>
      <w:r w:rsidR="00305E1A" w:rsidRPr="006D3528">
        <w:rPr>
          <w:rFonts w:cs="Arial"/>
          <w:sz w:val="22"/>
          <w:szCs w:val="22"/>
          <w:lang w:val="hr-HR"/>
        </w:rPr>
        <w:t>;</w:t>
      </w:r>
    </w:p>
    <w:p w:rsidR="009E738E" w:rsidRPr="006D3528" w:rsidRDefault="00453BC1" w:rsidP="005B188F">
      <w:pPr>
        <w:numPr>
          <w:ilvl w:val="0"/>
          <w:numId w:val="11"/>
        </w:numPr>
        <w:ind w:left="284" w:hanging="284"/>
        <w:jc w:val="both"/>
        <w:rPr>
          <w:rFonts w:cs="Arial"/>
          <w:sz w:val="22"/>
          <w:szCs w:val="22"/>
          <w:lang w:val="hr-HR"/>
        </w:rPr>
      </w:pPr>
      <w:r w:rsidRPr="006D3528">
        <w:rPr>
          <w:rFonts w:cs="Arial"/>
          <w:sz w:val="22"/>
          <w:szCs w:val="22"/>
          <w:lang w:val="hr-HR"/>
        </w:rPr>
        <w:t>d</w:t>
      </w:r>
      <w:r w:rsidR="009E738E" w:rsidRPr="006D3528">
        <w:rPr>
          <w:rFonts w:cs="Arial"/>
          <w:sz w:val="22"/>
          <w:szCs w:val="22"/>
          <w:lang w:val="hr-HR"/>
        </w:rPr>
        <w:t>a podnositelju prijave nije izrečena pravomoćna osuđujuća presuda za jedno ili više kaznenih djela</w:t>
      </w:r>
      <w:r w:rsidR="00305E1A" w:rsidRPr="006D3528">
        <w:rPr>
          <w:rFonts w:cs="Arial"/>
          <w:sz w:val="22"/>
          <w:szCs w:val="22"/>
          <w:lang w:val="hr-HR"/>
        </w:rPr>
        <w:t>;</w:t>
      </w:r>
    </w:p>
    <w:p w:rsidR="009E738E" w:rsidRDefault="009E738E" w:rsidP="005B188F">
      <w:pPr>
        <w:numPr>
          <w:ilvl w:val="0"/>
          <w:numId w:val="11"/>
        </w:numPr>
        <w:ind w:left="284" w:hanging="284"/>
        <w:jc w:val="both"/>
        <w:rPr>
          <w:rFonts w:cs="Arial"/>
          <w:sz w:val="22"/>
          <w:szCs w:val="22"/>
          <w:lang w:val="hr-HR"/>
        </w:rPr>
      </w:pPr>
      <w:r w:rsidRPr="006D3528">
        <w:rPr>
          <w:rFonts w:cs="Arial"/>
          <w:sz w:val="22"/>
          <w:szCs w:val="22"/>
          <w:lang w:val="hr-HR"/>
        </w:rPr>
        <w:t>da podnositelj prijave u vlasničkoj i/ili osnivačkoj strukturi nema udjela Republike Hrvatske, jedinice područne (regionalne) samouprave ili jedinice lokalne samouprave te pravnih osoba čiji je vlasnik i/ili osnivač Republika Hrvatska, jedinica područne (regionalne) samouprave ili jedinice lokalne samouprave;</w:t>
      </w:r>
    </w:p>
    <w:p w:rsidR="00B74704" w:rsidRPr="00A81082" w:rsidRDefault="00B74704" w:rsidP="005B188F">
      <w:pPr>
        <w:numPr>
          <w:ilvl w:val="0"/>
          <w:numId w:val="11"/>
        </w:numPr>
        <w:ind w:left="284" w:hanging="284"/>
        <w:jc w:val="both"/>
        <w:rPr>
          <w:rFonts w:cs="Arial"/>
          <w:sz w:val="22"/>
          <w:szCs w:val="22"/>
          <w:lang w:val="hr-HR"/>
        </w:rPr>
      </w:pPr>
      <w:r w:rsidRPr="00A81082">
        <w:rPr>
          <w:rFonts w:cs="Arial"/>
          <w:sz w:val="22"/>
          <w:szCs w:val="22"/>
          <w:lang w:val="hr-HR"/>
        </w:rPr>
        <w:t xml:space="preserve">da je Prijavitelj u 100% privatnom vlasništvu s registriranim sjedištem na području </w:t>
      </w:r>
      <w:r w:rsidR="0027421A" w:rsidRPr="00A81082">
        <w:rPr>
          <w:rFonts w:cs="Arial"/>
          <w:sz w:val="22"/>
          <w:szCs w:val="22"/>
          <w:lang w:val="hr-HR"/>
        </w:rPr>
        <w:t>Gorskog kotara</w:t>
      </w:r>
    </w:p>
    <w:p w:rsidR="00B74704" w:rsidRDefault="009E738E" w:rsidP="005B188F">
      <w:pPr>
        <w:numPr>
          <w:ilvl w:val="0"/>
          <w:numId w:val="11"/>
        </w:numPr>
        <w:ind w:left="284" w:hanging="284"/>
        <w:jc w:val="both"/>
        <w:rPr>
          <w:rFonts w:cs="Arial"/>
          <w:sz w:val="22"/>
          <w:szCs w:val="22"/>
          <w:lang w:val="hr-HR"/>
        </w:rPr>
      </w:pPr>
      <w:r w:rsidRPr="006D3528">
        <w:rPr>
          <w:rFonts w:cs="Arial"/>
          <w:sz w:val="22"/>
          <w:szCs w:val="22"/>
          <w:lang w:val="hr-HR"/>
        </w:rPr>
        <w:t xml:space="preserve">da je Podnositelj prijave pravna </w:t>
      </w:r>
      <w:r w:rsidR="005A3B86" w:rsidRPr="006D3528">
        <w:rPr>
          <w:rFonts w:cs="Arial"/>
          <w:sz w:val="22"/>
          <w:szCs w:val="22"/>
          <w:lang w:val="hr-HR"/>
        </w:rPr>
        <w:t>ili fizička osoba koja je mikro ili</w:t>
      </w:r>
      <w:r w:rsidR="00B1516F">
        <w:rPr>
          <w:rFonts w:cs="Arial"/>
          <w:sz w:val="22"/>
          <w:szCs w:val="22"/>
          <w:lang w:val="hr-HR"/>
        </w:rPr>
        <w:t xml:space="preserve"> mali</w:t>
      </w:r>
      <w:r w:rsidRPr="006D3528">
        <w:rPr>
          <w:rFonts w:cs="Arial"/>
          <w:sz w:val="22"/>
          <w:szCs w:val="22"/>
          <w:lang w:val="hr-HR"/>
        </w:rPr>
        <w:t xml:space="preserve"> </w:t>
      </w:r>
      <w:r w:rsidR="00B1516F">
        <w:rPr>
          <w:rFonts w:cs="Arial"/>
          <w:sz w:val="22"/>
          <w:szCs w:val="22"/>
          <w:lang w:val="hr-HR"/>
        </w:rPr>
        <w:t xml:space="preserve">subjekt malog gospodarstva </w:t>
      </w:r>
      <w:r w:rsidRPr="006D3528">
        <w:rPr>
          <w:rFonts w:cs="Arial"/>
          <w:sz w:val="22"/>
          <w:szCs w:val="22"/>
          <w:lang w:val="hr-HR"/>
        </w:rPr>
        <w:t>sukladno Zakonu o poticanju razvoja malog gospodarstva (,,Narodne novine", broj</w:t>
      </w:r>
      <w:r w:rsidR="00AB5EA9" w:rsidRPr="006D3528">
        <w:rPr>
          <w:rFonts w:cs="Arial"/>
          <w:sz w:val="22"/>
          <w:szCs w:val="22"/>
          <w:lang w:val="hr-HR"/>
        </w:rPr>
        <w:t xml:space="preserve"> </w:t>
      </w:r>
      <w:r w:rsidRPr="006D3528">
        <w:rPr>
          <w:rFonts w:cs="Arial"/>
          <w:sz w:val="22"/>
          <w:szCs w:val="22"/>
          <w:lang w:val="hr-HR"/>
        </w:rPr>
        <w:t xml:space="preserve">29/02, 63/07, 53/12, 56/13 i 121/16) i Preporuci Europske komisije 2003/361/EC od 06.05.2003. uz </w:t>
      </w:r>
      <w:r w:rsidR="00885E0A" w:rsidRPr="006D3528">
        <w:rPr>
          <w:rFonts w:cs="Arial"/>
          <w:sz w:val="22"/>
          <w:szCs w:val="22"/>
          <w:lang w:val="hr-HR"/>
        </w:rPr>
        <w:t>odgovarajuću primjenu definicija</w:t>
      </w:r>
      <w:r w:rsidRPr="006D3528">
        <w:rPr>
          <w:rFonts w:cs="Arial"/>
          <w:sz w:val="22"/>
          <w:szCs w:val="22"/>
          <w:lang w:val="hr-HR"/>
        </w:rPr>
        <w:t xml:space="preserve"> </w:t>
      </w:r>
      <w:r w:rsidR="00885E0A" w:rsidRPr="006D3528">
        <w:rPr>
          <w:rFonts w:cs="Arial"/>
          <w:sz w:val="22"/>
          <w:szCs w:val="22"/>
          <w:lang w:val="hr-HR"/>
        </w:rPr>
        <w:t>danih</w:t>
      </w:r>
      <w:r w:rsidRPr="006D3528">
        <w:rPr>
          <w:rFonts w:cs="Arial"/>
          <w:sz w:val="22"/>
          <w:szCs w:val="22"/>
          <w:lang w:val="hr-HR"/>
        </w:rPr>
        <w:t xml:space="preserve"> u Prilogu I. Uredbe komisije (EU) br. 651/2014 od 17. lipnja 2014. o ocjenjivanju određenih kategorija potpora spojivima s unutarnjim tržištem u primjeni članaka 107. i 108. Ugovora (</w:t>
      </w:r>
      <w:r w:rsidR="00885E0A" w:rsidRPr="006D3528">
        <w:rPr>
          <w:rFonts w:cs="Arial"/>
          <w:sz w:val="22"/>
          <w:szCs w:val="22"/>
          <w:lang w:val="hr-HR"/>
        </w:rPr>
        <w:t xml:space="preserve">SL EU L 187, 26.06.2014. str.1) </w:t>
      </w:r>
      <w:r w:rsidR="00B74704" w:rsidRPr="006D3528">
        <w:rPr>
          <w:rFonts w:cs="Arial"/>
          <w:sz w:val="22"/>
          <w:szCs w:val="22"/>
          <w:lang w:val="hr-HR" w:bidi="hr-HR"/>
        </w:rPr>
        <w:t>i njezinim izmjenama Uredbi Komisije (EU) 2023/1315 оd 23. lipnja 2023. (SL EU L 167, 30.6.2023., str. 1–90), Uredbi Komisije (EU) 2017/1084 (SL EU L 156, 20.6.2017., str. 1–18) i Uredbi Komisije (EU) 2021/1237. (SL EU L 270, 29.7.2021., str. 39–75)</w:t>
      </w:r>
      <w:r w:rsidR="00B74704" w:rsidRPr="006D3528">
        <w:rPr>
          <w:rFonts w:cs="Arial"/>
          <w:sz w:val="22"/>
          <w:szCs w:val="22"/>
          <w:lang w:val="hr-HR"/>
        </w:rPr>
        <w:t xml:space="preserve"> </w:t>
      </w:r>
      <w:r w:rsidR="00885E0A" w:rsidRPr="006D3528">
        <w:rPr>
          <w:rFonts w:cs="Arial"/>
          <w:sz w:val="22"/>
          <w:szCs w:val="22"/>
          <w:lang w:val="hr-HR"/>
        </w:rPr>
        <w:t>ili obrt</w:t>
      </w:r>
    </w:p>
    <w:p w:rsidR="009E738E" w:rsidRPr="00A81082" w:rsidRDefault="00B74704" w:rsidP="005B188F">
      <w:pPr>
        <w:numPr>
          <w:ilvl w:val="0"/>
          <w:numId w:val="11"/>
        </w:numPr>
        <w:ind w:left="284" w:hanging="284"/>
        <w:jc w:val="both"/>
        <w:rPr>
          <w:rFonts w:cs="Arial"/>
          <w:sz w:val="22"/>
          <w:szCs w:val="22"/>
          <w:lang w:val="hr-HR"/>
        </w:rPr>
      </w:pPr>
      <w:r w:rsidRPr="00A81082">
        <w:rPr>
          <w:rFonts w:cs="Arial"/>
          <w:sz w:val="22"/>
          <w:szCs w:val="22"/>
          <w:lang w:val="hr-HR"/>
        </w:rPr>
        <w:t>da Prijavitelj nije za istu namjenu i za iste aktivnosti dobio potporu iz drugih programa u okviru nacionalnog proračuna i drugih javnih izvora, javnih fondova Europske unije i izvan Europske unije;</w:t>
      </w:r>
    </w:p>
    <w:p w:rsidR="009E738E" w:rsidRDefault="009E738E"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p w:rsidR="00B56188" w:rsidRDefault="00B56188" w:rsidP="009E738E">
      <w:pPr>
        <w:ind w:left="720"/>
        <w:jc w:val="both"/>
        <w:rPr>
          <w:rFonts w:cs="Arial"/>
          <w:sz w:val="22"/>
          <w:szCs w:val="22"/>
          <w:lang w:val="hr-HR"/>
        </w:rPr>
      </w:pPr>
    </w:p>
    <w:tbl>
      <w:tblPr>
        <w:tblW w:w="10348" w:type="dxa"/>
        <w:tblInd w:w="-567" w:type="dxa"/>
        <w:tblBorders>
          <w:bottom w:val="single" w:sz="4" w:space="0" w:color="000000"/>
        </w:tblBorders>
        <w:tblLook w:val="04A0" w:firstRow="1" w:lastRow="0" w:firstColumn="1" w:lastColumn="0" w:noHBand="0" w:noVBand="1"/>
      </w:tblPr>
      <w:tblGrid>
        <w:gridCol w:w="424"/>
        <w:gridCol w:w="511"/>
        <w:gridCol w:w="2295"/>
        <w:gridCol w:w="1767"/>
        <w:gridCol w:w="2416"/>
        <w:gridCol w:w="1710"/>
        <w:gridCol w:w="1225"/>
      </w:tblGrid>
      <w:tr w:rsidR="00B74704" w:rsidRPr="006D3528" w:rsidTr="007F48A1">
        <w:trPr>
          <w:cantSplit/>
          <w:trHeight w:val="708"/>
          <w:tblHeader/>
        </w:trPr>
        <w:tc>
          <w:tcPr>
            <w:tcW w:w="424" w:type="dxa"/>
            <w:tcBorders>
              <w:top w:val="nil"/>
              <w:left w:val="nil"/>
              <w:bottom w:val="single" w:sz="4" w:space="0" w:color="auto"/>
              <w:right w:val="nil"/>
            </w:tcBorders>
          </w:tcPr>
          <w:p w:rsidR="00B74704" w:rsidRPr="006D3528" w:rsidRDefault="00B74704" w:rsidP="00B74704">
            <w:pPr>
              <w:jc w:val="both"/>
              <w:rPr>
                <w:rFonts w:cs="Arial"/>
                <w:b/>
                <w:i/>
                <w:sz w:val="22"/>
                <w:szCs w:val="22"/>
                <w:u w:val="single"/>
                <w:lang w:val="hr-HR"/>
              </w:rPr>
            </w:pPr>
          </w:p>
        </w:tc>
        <w:tc>
          <w:tcPr>
            <w:tcW w:w="9924" w:type="dxa"/>
            <w:gridSpan w:val="6"/>
            <w:tcBorders>
              <w:top w:val="nil"/>
              <w:left w:val="nil"/>
              <w:bottom w:val="single" w:sz="4" w:space="0" w:color="auto"/>
              <w:right w:val="nil"/>
            </w:tcBorders>
            <w:vAlign w:val="center"/>
            <w:hideMark/>
          </w:tcPr>
          <w:p w:rsidR="00B74704" w:rsidRPr="00AE7AC3" w:rsidRDefault="00B74704" w:rsidP="00B74704">
            <w:pPr>
              <w:jc w:val="both"/>
              <w:rPr>
                <w:rFonts w:cs="Arial"/>
                <w:b/>
                <w:sz w:val="26"/>
                <w:szCs w:val="26"/>
                <w:lang w:val="hr-HR"/>
              </w:rPr>
            </w:pPr>
            <w:r w:rsidRPr="00AE7AC3">
              <w:rPr>
                <w:rFonts w:cs="Arial"/>
                <w:b/>
                <w:sz w:val="26"/>
                <w:szCs w:val="26"/>
                <w:lang w:val="hr-HR"/>
              </w:rPr>
              <w:t>PODACI O VLASNIČKOJ STRUKTURI PODNOSITELJA PRIJAVE</w:t>
            </w:r>
          </w:p>
        </w:tc>
      </w:tr>
      <w:tr w:rsidR="00B74704" w:rsidRPr="00334D48" w:rsidTr="00B54BDA">
        <w:trPr>
          <w:cantSplit/>
          <w:trHeight w:val="417"/>
          <w:tblHeader/>
        </w:trPr>
        <w:tc>
          <w:tcPr>
            <w:tcW w:w="1034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B74704" w:rsidRPr="000A0CA4" w:rsidRDefault="00B74704" w:rsidP="00B74704">
            <w:pPr>
              <w:jc w:val="both"/>
              <w:rPr>
                <w:rFonts w:cs="Arial"/>
                <w:b/>
                <w:bCs/>
                <w:i/>
                <w:sz w:val="18"/>
                <w:szCs w:val="18"/>
                <w:lang w:val="hr-HR"/>
              </w:rPr>
            </w:pPr>
            <w:r w:rsidRPr="000A0CA4">
              <w:rPr>
                <w:rFonts w:cs="Arial"/>
                <w:b/>
                <w:bCs/>
                <w:i/>
                <w:sz w:val="18"/>
                <w:szCs w:val="18"/>
                <w:lang w:val="hr-HR"/>
              </w:rPr>
              <w:t xml:space="preserve">VLASNIČKA STRUKTURA PODNOSITELJA PRIJAVE (popunjavaju svi Podnositelji prijave) </w:t>
            </w:r>
          </w:p>
        </w:tc>
      </w:tr>
      <w:tr w:rsidR="00B74704" w:rsidRPr="00334D48" w:rsidTr="007F48A1">
        <w:trPr>
          <w:cantSplit/>
          <w:trHeight w:hRule="exact" w:val="1268"/>
          <w:tblHeader/>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bCs/>
                <w:i/>
                <w:sz w:val="18"/>
                <w:szCs w:val="18"/>
                <w:u w:val="single"/>
                <w:lang w:val="hr-HR"/>
              </w:rPr>
            </w:pPr>
            <w:r w:rsidRPr="00334D48">
              <w:rPr>
                <w:rFonts w:cs="Arial"/>
                <w:bCs/>
                <w:i/>
                <w:sz w:val="18"/>
                <w:szCs w:val="18"/>
                <w:u w:val="single"/>
                <w:lang w:val="hr-HR"/>
              </w:rPr>
              <w:t>Red.br.</w:t>
            </w:r>
          </w:p>
        </w:tc>
        <w:tc>
          <w:tcPr>
            <w:tcW w:w="2295" w:type="dxa"/>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DE3719">
            <w:pPr>
              <w:jc w:val="both"/>
              <w:rPr>
                <w:rFonts w:cs="Arial"/>
                <w:bCs/>
                <w:i/>
                <w:sz w:val="18"/>
                <w:szCs w:val="18"/>
                <w:u w:val="single"/>
                <w:lang w:val="hr-HR"/>
              </w:rPr>
            </w:pPr>
            <w:r w:rsidRPr="00334D48">
              <w:rPr>
                <w:rFonts w:cs="Arial"/>
                <w:bCs/>
                <w:i/>
                <w:sz w:val="18"/>
                <w:szCs w:val="18"/>
                <w:u w:val="single"/>
                <w:lang w:val="hr-HR"/>
              </w:rPr>
              <w:t>Vlasnici</w:t>
            </w:r>
            <w:r w:rsidR="00DE3719">
              <w:rPr>
                <w:rFonts w:cs="Arial"/>
                <w:bCs/>
                <w:i/>
                <w:sz w:val="18"/>
                <w:szCs w:val="18"/>
                <w:u w:val="single"/>
                <w:lang w:val="hr-HR"/>
              </w:rPr>
              <w:t xml:space="preserve"> </w:t>
            </w:r>
            <w:r w:rsidRPr="00334D48">
              <w:rPr>
                <w:rFonts w:cs="Arial"/>
                <w:bCs/>
                <w:i/>
                <w:sz w:val="18"/>
                <w:szCs w:val="18"/>
                <w:u w:val="single"/>
                <w:lang w:val="hr-HR"/>
              </w:rPr>
              <w:t>Podnositelja prijave</w:t>
            </w:r>
          </w:p>
        </w:tc>
        <w:tc>
          <w:tcPr>
            <w:tcW w:w="1767" w:type="dxa"/>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bCs/>
                <w:i/>
                <w:sz w:val="18"/>
                <w:szCs w:val="18"/>
                <w:u w:val="single"/>
                <w:lang w:val="hr-HR"/>
              </w:rPr>
            </w:pPr>
            <w:r w:rsidRPr="00334D48">
              <w:rPr>
                <w:rFonts w:cs="Arial"/>
                <w:bCs/>
                <w:i/>
                <w:sz w:val="18"/>
                <w:szCs w:val="18"/>
                <w:u w:val="single"/>
                <w:lang w:val="hr-HR"/>
              </w:rPr>
              <w:t>Spol (ako se radi o fizičkoj osobi)</w:t>
            </w:r>
          </w:p>
        </w:tc>
        <w:tc>
          <w:tcPr>
            <w:tcW w:w="2416" w:type="dxa"/>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bCs/>
                <w:i/>
                <w:sz w:val="18"/>
                <w:szCs w:val="18"/>
                <w:u w:val="single"/>
                <w:lang w:val="hr-HR"/>
              </w:rPr>
            </w:pPr>
            <w:r w:rsidRPr="00334D48">
              <w:rPr>
                <w:rFonts w:cs="Arial"/>
                <w:bCs/>
                <w:i/>
                <w:sz w:val="18"/>
                <w:szCs w:val="18"/>
                <w:u w:val="single"/>
                <w:lang w:val="hr-HR"/>
              </w:rPr>
              <w:t>Adresa i sjedište</w:t>
            </w:r>
          </w:p>
        </w:tc>
        <w:tc>
          <w:tcPr>
            <w:tcW w:w="1710" w:type="dxa"/>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ind w:right="1122"/>
              <w:jc w:val="both"/>
              <w:rPr>
                <w:rFonts w:cs="Arial"/>
                <w:bCs/>
                <w:i/>
                <w:sz w:val="18"/>
                <w:szCs w:val="18"/>
                <w:u w:val="single"/>
                <w:lang w:val="hr-HR"/>
              </w:rPr>
            </w:pPr>
            <w:r w:rsidRPr="00334D48">
              <w:rPr>
                <w:rFonts w:cs="Arial"/>
                <w:bCs/>
                <w:i/>
                <w:sz w:val="18"/>
                <w:szCs w:val="18"/>
                <w:u w:val="single"/>
                <w:lang w:val="hr-HR"/>
              </w:rPr>
              <w:t>OIB</w:t>
            </w:r>
          </w:p>
        </w:tc>
        <w:tc>
          <w:tcPr>
            <w:tcW w:w="1225" w:type="dxa"/>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bCs/>
                <w:i/>
                <w:sz w:val="18"/>
                <w:szCs w:val="18"/>
                <w:u w:val="single"/>
                <w:lang w:val="hr-HR"/>
              </w:rPr>
            </w:pPr>
            <w:r w:rsidRPr="00334D48">
              <w:rPr>
                <w:rFonts w:cs="Arial"/>
                <w:bCs/>
                <w:i/>
                <w:sz w:val="18"/>
                <w:szCs w:val="18"/>
                <w:u w:val="single"/>
                <w:lang w:val="hr-HR"/>
              </w:rPr>
              <w:t>% vlasništva /</w:t>
            </w:r>
          </w:p>
          <w:p w:rsidR="00B74704" w:rsidRPr="00334D48" w:rsidRDefault="00B74704" w:rsidP="00B74704">
            <w:pPr>
              <w:jc w:val="both"/>
              <w:rPr>
                <w:rFonts w:cs="Arial"/>
                <w:bCs/>
                <w:i/>
                <w:sz w:val="18"/>
                <w:szCs w:val="18"/>
                <w:u w:val="single"/>
                <w:lang w:val="hr-HR"/>
              </w:rPr>
            </w:pPr>
            <w:r w:rsidRPr="00334D48">
              <w:rPr>
                <w:rFonts w:cs="Arial"/>
                <w:bCs/>
                <w:i/>
                <w:sz w:val="18"/>
                <w:szCs w:val="18"/>
                <w:u w:val="single"/>
                <w:lang w:val="hr-HR"/>
              </w:rPr>
              <w:t>glasačkih prava</w:t>
            </w:r>
          </w:p>
        </w:tc>
      </w:tr>
      <w:tr w:rsidR="00B74704" w:rsidRPr="00334D48" w:rsidTr="007F48A1">
        <w:trPr>
          <w:cantSplit/>
          <w:trHeight w:hRule="exact" w:val="543"/>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1</w:t>
            </w:r>
          </w:p>
        </w:tc>
        <w:tc>
          <w:tcPr>
            <w:tcW w:w="229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67" w:type="dxa"/>
            <w:tcBorders>
              <w:top w:val="single" w:sz="4" w:space="0" w:color="auto"/>
              <w:left w:val="single" w:sz="4" w:space="0" w:color="auto"/>
              <w:bottom w:val="single" w:sz="4" w:space="0" w:color="auto"/>
              <w:right w:val="single" w:sz="4" w:space="0" w:color="auto"/>
            </w:tcBorders>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 xml:space="preserve">M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r w:rsidRPr="00334D48">
              <w:rPr>
                <w:rFonts w:cs="Arial"/>
                <w:i/>
                <w:sz w:val="18"/>
                <w:szCs w:val="18"/>
                <w:u w:val="single"/>
                <w:lang w:val="hr-HR"/>
              </w:rPr>
              <w:t xml:space="preserve">   Ž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22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7F48A1">
        <w:trPr>
          <w:cantSplit/>
          <w:trHeight w:hRule="exact" w:val="542"/>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2</w:t>
            </w:r>
          </w:p>
        </w:tc>
        <w:tc>
          <w:tcPr>
            <w:tcW w:w="229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67" w:type="dxa"/>
            <w:tcBorders>
              <w:top w:val="single" w:sz="4" w:space="0" w:color="auto"/>
              <w:left w:val="single" w:sz="4" w:space="0" w:color="auto"/>
              <w:bottom w:val="single" w:sz="4" w:space="0" w:color="auto"/>
              <w:right w:val="single" w:sz="4" w:space="0" w:color="auto"/>
            </w:tcBorders>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 xml:space="preserve">M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r w:rsidRPr="00334D48">
              <w:rPr>
                <w:rFonts w:cs="Arial"/>
                <w:i/>
                <w:sz w:val="18"/>
                <w:szCs w:val="18"/>
                <w:u w:val="single"/>
                <w:lang w:val="hr-HR"/>
              </w:rPr>
              <w:t xml:space="preserve">   Ž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22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7F48A1">
        <w:trPr>
          <w:cantSplit/>
          <w:trHeight w:hRule="exact" w:val="536"/>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3</w:t>
            </w:r>
          </w:p>
        </w:tc>
        <w:tc>
          <w:tcPr>
            <w:tcW w:w="229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67" w:type="dxa"/>
            <w:tcBorders>
              <w:top w:val="single" w:sz="4" w:space="0" w:color="auto"/>
              <w:left w:val="single" w:sz="4" w:space="0" w:color="auto"/>
              <w:bottom w:val="single" w:sz="4" w:space="0" w:color="auto"/>
              <w:right w:val="single" w:sz="4" w:space="0" w:color="auto"/>
            </w:tcBorders>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 xml:space="preserve">M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r w:rsidRPr="00334D48">
              <w:rPr>
                <w:rFonts w:cs="Arial"/>
                <w:i/>
                <w:sz w:val="18"/>
                <w:szCs w:val="18"/>
                <w:u w:val="single"/>
                <w:lang w:val="hr-HR"/>
              </w:rPr>
              <w:t xml:space="preserve">   Ž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22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7F48A1">
        <w:trPr>
          <w:cantSplit/>
          <w:trHeight w:hRule="exact" w:val="544"/>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4</w:t>
            </w:r>
          </w:p>
        </w:tc>
        <w:tc>
          <w:tcPr>
            <w:tcW w:w="229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67" w:type="dxa"/>
            <w:tcBorders>
              <w:top w:val="single" w:sz="4" w:space="0" w:color="auto"/>
              <w:left w:val="single" w:sz="4" w:space="0" w:color="auto"/>
              <w:bottom w:val="single" w:sz="4" w:space="0" w:color="auto"/>
              <w:right w:val="single" w:sz="4" w:space="0" w:color="auto"/>
            </w:tcBorders>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 xml:space="preserve">M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r w:rsidRPr="00334D48">
              <w:rPr>
                <w:rFonts w:cs="Arial"/>
                <w:i/>
                <w:sz w:val="18"/>
                <w:szCs w:val="18"/>
                <w:u w:val="single"/>
                <w:lang w:val="hr-HR"/>
              </w:rPr>
              <w:t xml:space="preserve">   Ž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22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7F48A1">
        <w:trPr>
          <w:cantSplit/>
          <w:trHeight w:hRule="exact" w:val="544"/>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5</w:t>
            </w:r>
          </w:p>
        </w:tc>
        <w:tc>
          <w:tcPr>
            <w:tcW w:w="229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67" w:type="dxa"/>
            <w:tcBorders>
              <w:top w:val="single" w:sz="4" w:space="0" w:color="auto"/>
              <w:left w:val="single" w:sz="4" w:space="0" w:color="auto"/>
              <w:bottom w:val="single" w:sz="4" w:space="0" w:color="auto"/>
              <w:right w:val="single" w:sz="4" w:space="0" w:color="auto"/>
            </w:tcBorders>
          </w:tcPr>
          <w:p w:rsidR="00B74704" w:rsidRPr="00334D48" w:rsidRDefault="00B74704" w:rsidP="00B74704">
            <w:pPr>
              <w:jc w:val="both"/>
              <w:rPr>
                <w:rFonts w:cs="Arial"/>
                <w:i/>
                <w:sz w:val="18"/>
                <w:szCs w:val="18"/>
                <w:u w:val="single"/>
                <w:lang w:val="hr-HR"/>
              </w:rPr>
            </w:pPr>
          </w:p>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 xml:space="preserve">M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r w:rsidRPr="00334D48">
              <w:rPr>
                <w:rFonts w:cs="Arial"/>
                <w:i/>
                <w:sz w:val="18"/>
                <w:szCs w:val="18"/>
                <w:u w:val="single"/>
                <w:lang w:val="hr-HR"/>
              </w:rPr>
              <w:t xml:space="preserve">   Ž  </w:t>
            </w:r>
            <w:r w:rsidRPr="00334D48">
              <w:rPr>
                <w:rFonts w:cs="Arial"/>
                <w:i/>
                <w:sz w:val="18"/>
                <w:szCs w:val="18"/>
                <w:u w:val="single"/>
                <w:lang w:val="hr-HR"/>
              </w:rPr>
              <w:fldChar w:fldCharType="begin">
                <w:ffData>
                  <w:name w:val="Check55"/>
                  <w:enabled/>
                  <w:calcOnExit w:val="0"/>
                  <w:checkBox>
                    <w:sizeAuto/>
                    <w:default w:val="0"/>
                  </w:checkBox>
                </w:ffData>
              </w:fldChar>
            </w:r>
            <w:r w:rsidRPr="00334D48">
              <w:rPr>
                <w:rFonts w:cs="Arial"/>
                <w:i/>
                <w:sz w:val="18"/>
                <w:szCs w:val="18"/>
                <w:u w:val="single"/>
                <w:lang w:val="hr-HR"/>
              </w:rPr>
              <w:instrText xml:space="preserve"> FORMCHECKBOX </w:instrText>
            </w:r>
            <w:r w:rsidR="00CB1A1F">
              <w:rPr>
                <w:rFonts w:cs="Arial"/>
                <w:i/>
                <w:sz w:val="18"/>
                <w:szCs w:val="18"/>
                <w:u w:val="single"/>
                <w:lang w:val="hr-HR"/>
              </w:rPr>
            </w:r>
            <w:r w:rsidR="00CB1A1F">
              <w:rPr>
                <w:rFonts w:cs="Arial"/>
                <w:i/>
                <w:sz w:val="18"/>
                <w:szCs w:val="18"/>
                <w:u w:val="single"/>
                <w:lang w:val="hr-HR"/>
              </w:rPr>
              <w:fldChar w:fldCharType="separate"/>
            </w:r>
            <w:r w:rsidRPr="00334D48">
              <w:rPr>
                <w:rFonts w:cs="Arial"/>
                <w:i/>
                <w:sz w:val="18"/>
                <w:szCs w:val="18"/>
                <w:u w:val="single"/>
                <w:lang w:val="hr-HR"/>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225"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7F48A1">
        <w:trPr>
          <w:cantSplit/>
          <w:trHeight w:val="1020"/>
        </w:trPr>
        <w:tc>
          <w:tcPr>
            <w:tcW w:w="1034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B74704" w:rsidRPr="00E76E74" w:rsidRDefault="00B74704" w:rsidP="00B74704">
            <w:pPr>
              <w:jc w:val="both"/>
              <w:rPr>
                <w:rFonts w:cs="Arial"/>
                <w:i/>
                <w:sz w:val="18"/>
                <w:szCs w:val="18"/>
                <w:lang w:val="hr-HR"/>
              </w:rPr>
            </w:pPr>
            <w:r w:rsidRPr="00E76E74">
              <w:rPr>
                <w:rFonts w:cs="Arial"/>
                <w:i/>
                <w:sz w:val="18"/>
                <w:szCs w:val="18"/>
                <w:lang w:val="hr-HR"/>
              </w:rPr>
              <w:t>NAPOMENA:U kolonu Vlasnici Podnositelj prijave potrebno je upisati naziv pravne osobe/obrta ili ime i prezime fizičke osobe koja ima vlasnički udio/glasačka prava u Podnositelju prijave. Ako Podnositelj prijave ima puno malih dioničara koji ukupno imaju manje od 5% vlasničkih udjela, isti se mogu navesti zbirno.</w:t>
            </w:r>
          </w:p>
        </w:tc>
      </w:tr>
    </w:tbl>
    <w:p w:rsidR="00B74704" w:rsidRPr="00334D48" w:rsidRDefault="00B74704" w:rsidP="00B74704">
      <w:pPr>
        <w:jc w:val="both"/>
        <w:rPr>
          <w:rFonts w:cs="Arial"/>
          <w:i/>
          <w:sz w:val="18"/>
          <w:szCs w:val="18"/>
          <w:u w:val="single"/>
          <w:lang w:val="hr-HR"/>
        </w:rPr>
      </w:pPr>
    </w:p>
    <w:p w:rsidR="00B74704" w:rsidRPr="00E76E74" w:rsidRDefault="00B74704" w:rsidP="007F48A1">
      <w:pPr>
        <w:ind w:hanging="284"/>
        <w:jc w:val="both"/>
        <w:rPr>
          <w:rFonts w:cs="Arial"/>
          <w:b/>
          <w:i/>
          <w:szCs w:val="24"/>
          <w:lang w:val="hr-HR"/>
        </w:rPr>
      </w:pPr>
      <w:r w:rsidRPr="00E76E74">
        <w:rPr>
          <w:rFonts w:cs="Arial"/>
          <w:b/>
          <w:i/>
          <w:szCs w:val="24"/>
          <w:lang w:val="hr-HR"/>
        </w:rPr>
        <w:t>PODACI O PARTNERSKIM I  POVEZANIM SUBJEKTIMA S PODNOSITELJEM PRIJAVE</w:t>
      </w:r>
    </w:p>
    <w:p w:rsidR="00B74704" w:rsidRPr="00E76E74" w:rsidRDefault="00B74704" w:rsidP="00B74704">
      <w:pPr>
        <w:jc w:val="both"/>
        <w:rPr>
          <w:rFonts w:cs="Arial"/>
          <w:b/>
          <w:i/>
          <w:sz w:val="18"/>
          <w:szCs w:val="18"/>
          <w:lang w:val="hr-HR"/>
        </w:rPr>
      </w:pPr>
    </w:p>
    <w:tbl>
      <w:tblPr>
        <w:tblW w:w="10661" w:type="dxa"/>
        <w:tblInd w:w="-572" w:type="dxa"/>
        <w:tblLayout w:type="fixed"/>
        <w:tblLook w:val="04A0" w:firstRow="1" w:lastRow="0" w:firstColumn="1" w:lastColumn="0" w:noHBand="0" w:noVBand="1"/>
      </w:tblPr>
      <w:tblGrid>
        <w:gridCol w:w="3995"/>
        <w:gridCol w:w="1695"/>
        <w:gridCol w:w="2957"/>
        <w:gridCol w:w="851"/>
        <w:gridCol w:w="1163"/>
      </w:tblGrid>
      <w:tr w:rsidR="00B74704" w:rsidRPr="00E76E74" w:rsidTr="007F48A1">
        <w:trPr>
          <w:gridAfter w:val="1"/>
          <w:wAfter w:w="1163" w:type="dxa"/>
          <w:cantSplit/>
          <w:trHeight w:val="714"/>
          <w:tblHeader/>
        </w:trPr>
        <w:tc>
          <w:tcPr>
            <w:tcW w:w="9498"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rsidR="00B74704" w:rsidRPr="00E76E74" w:rsidRDefault="00B74704" w:rsidP="00334D48">
            <w:pPr>
              <w:ind w:hanging="41"/>
              <w:jc w:val="both"/>
              <w:rPr>
                <w:rFonts w:cs="Arial"/>
                <w:b/>
                <w:bCs/>
                <w:i/>
                <w:sz w:val="18"/>
                <w:szCs w:val="18"/>
                <w:lang w:val="hr-HR"/>
              </w:rPr>
            </w:pPr>
            <w:r w:rsidRPr="00E76E74">
              <w:rPr>
                <w:rFonts w:cs="Arial"/>
                <w:b/>
                <w:bCs/>
                <w:i/>
                <w:sz w:val="18"/>
                <w:szCs w:val="18"/>
                <w:lang w:val="hr-HR"/>
              </w:rPr>
              <w:t>1. POSTOTAK UDJELA U VLASNIŠTVU ILI PRAVU ODLUČIVANJA PODNOSITELJA PRIJAVE U DRUGIM PRAVNIM SUBJEKTIMA</w:t>
            </w:r>
          </w:p>
        </w:tc>
      </w:tr>
      <w:tr w:rsidR="00B74704" w:rsidRPr="00E76E74" w:rsidTr="007F48A1">
        <w:trPr>
          <w:gridAfter w:val="1"/>
          <w:wAfter w:w="1163" w:type="dxa"/>
          <w:cantSplit/>
          <w:trHeight w:val="403"/>
          <w:tblHeader/>
        </w:trPr>
        <w:tc>
          <w:tcPr>
            <w:tcW w:w="3995" w:type="dxa"/>
            <w:vMerge w:val="restart"/>
            <w:tcBorders>
              <w:top w:val="nil"/>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Naziv Podnositelja prijave</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OIB</w:t>
            </w:r>
          </w:p>
        </w:tc>
        <w:tc>
          <w:tcPr>
            <w:tcW w:w="3808" w:type="dxa"/>
            <w:gridSpan w:val="2"/>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UDJELI U DRUGIM PRAVNIM OSOBAMA</w:t>
            </w:r>
          </w:p>
        </w:tc>
      </w:tr>
      <w:tr w:rsidR="00B74704" w:rsidRPr="00E76E74" w:rsidTr="007F48A1">
        <w:trPr>
          <w:cantSplit/>
          <w:trHeight w:hRule="exact" w:val="1058"/>
          <w:tblHeader/>
        </w:trPr>
        <w:tc>
          <w:tcPr>
            <w:tcW w:w="3995" w:type="dxa"/>
            <w:vMerge/>
            <w:tcBorders>
              <w:top w:val="nil"/>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p>
        </w:tc>
        <w:tc>
          <w:tcPr>
            <w:tcW w:w="2957"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Naziv pravnog subjekta</w:t>
            </w:r>
          </w:p>
        </w:tc>
        <w:tc>
          <w:tcPr>
            <w:tcW w:w="851"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56188">
            <w:pPr>
              <w:ind w:right="286"/>
              <w:jc w:val="both"/>
              <w:rPr>
                <w:rFonts w:cs="Arial"/>
                <w:b/>
                <w:bCs/>
                <w:i/>
                <w:sz w:val="18"/>
                <w:szCs w:val="18"/>
                <w:lang w:val="hr-HR"/>
              </w:rPr>
            </w:pPr>
            <w:r w:rsidRPr="00E76E74">
              <w:rPr>
                <w:rFonts w:cs="Arial"/>
                <w:b/>
                <w:bCs/>
                <w:i/>
                <w:sz w:val="18"/>
                <w:szCs w:val="18"/>
                <w:lang w:val="hr-HR"/>
              </w:rPr>
              <w:t>OIB</w:t>
            </w:r>
          </w:p>
        </w:tc>
        <w:tc>
          <w:tcPr>
            <w:tcW w:w="1163"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334D48">
            <w:pPr>
              <w:jc w:val="both"/>
              <w:rPr>
                <w:rFonts w:cs="Arial"/>
                <w:b/>
                <w:bCs/>
                <w:i/>
                <w:sz w:val="18"/>
                <w:szCs w:val="18"/>
                <w:lang w:val="hr-HR"/>
              </w:rPr>
            </w:pPr>
            <w:r w:rsidRPr="00E76E74">
              <w:rPr>
                <w:rFonts w:cs="Arial"/>
                <w:b/>
                <w:bCs/>
                <w:i/>
                <w:sz w:val="18"/>
                <w:szCs w:val="18"/>
                <w:lang w:val="hr-HR"/>
              </w:rPr>
              <w:t>% vlasništva</w:t>
            </w:r>
            <w:r w:rsidR="007F48A1" w:rsidRPr="00E76E74">
              <w:rPr>
                <w:rFonts w:cs="Arial"/>
                <w:b/>
                <w:bCs/>
                <w:i/>
                <w:sz w:val="18"/>
                <w:szCs w:val="18"/>
                <w:lang w:val="hr-HR"/>
              </w:rPr>
              <w:t>/</w:t>
            </w:r>
            <w:r w:rsidRPr="00E76E74">
              <w:rPr>
                <w:rFonts w:cs="Arial"/>
                <w:b/>
                <w:bCs/>
                <w:i/>
                <w:sz w:val="18"/>
                <w:szCs w:val="18"/>
                <w:lang w:val="hr-HR"/>
              </w:rPr>
              <w:t xml:space="preserve">  glasačkog prava</w:t>
            </w:r>
          </w:p>
        </w:tc>
      </w:tr>
      <w:tr w:rsidR="00B74704" w:rsidRPr="00E76E74" w:rsidTr="007F48A1">
        <w:trPr>
          <w:cantSplit/>
          <w:trHeight w:hRule="exact" w:val="545"/>
        </w:trPr>
        <w:tc>
          <w:tcPr>
            <w:tcW w:w="3995" w:type="dxa"/>
            <w:vMerge w:val="restart"/>
            <w:tcBorders>
              <w:top w:val="nil"/>
              <w:left w:val="single" w:sz="4" w:space="0" w:color="auto"/>
              <w:bottom w:val="single" w:sz="4" w:space="0" w:color="auto"/>
              <w:right w:val="single" w:sz="4" w:space="0" w:color="auto"/>
            </w:tcBorders>
            <w:vAlign w:val="bottom"/>
          </w:tcPr>
          <w:p w:rsidR="00B74704" w:rsidRPr="00E76E74" w:rsidRDefault="00B74704" w:rsidP="00B74704">
            <w:pPr>
              <w:jc w:val="both"/>
              <w:rPr>
                <w:rFonts w:cs="Arial"/>
                <w:i/>
                <w:sz w:val="18"/>
                <w:szCs w:val="18"/>
                <w:lang w:val="hr-HR"/>
              </w:rPr>
            </w:pPr>
          </w:p>
          <w:p w:rsidR="00B74704" w:rsidRPr="00E76E74" w:rsidRDefault="00B74704" w:rsidP="00B74704">
            <w:pPr>
              <w:jc w:val="both"/>
              <w:rPr>
                <w:rFonts w:cs="Arial"/>
                <w:i/>
                <w:sz w:val="18"/>
                <w:szCs w:val="18"/>
                <w:lang w:val="hr-HR"/>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rsidR="00B74704" w:rsidRPr="00E76E74" w:rsidRDefault="00B74704" w:rsidP="00B74704">
            <w:pPr>
              <w:jc w:val="both"/>
              <w:rPr>
                <w:rFonts w:cs="Arial"/>
                <w:i/>
                <w:sz w:val="18"/>
                <w:szCs w:val="18"/>
                <w:lang w:val="hr-HR"/>
              </w:rPr>
            </w:pPr>
          </w:p>
        </w:tc>
        <w:tc>
          <w:tcPr>
            <w:tcW w:w="2957" w:type="dxa"/>
            <w:tcBorders>
              <w:top w:val="single" w:sz="4" w:space="0" w:color="auto"/>
              <w:left w:val="single" w:sz="4" w:space="0" w:color="auto"/>
              <w:bottom w:val="single" w:sz="4" w:space="0" w:color="auto"/>
              <w:right w:val="single" w:sz="4" w:space="0" w:color="auto"/>
            </w:tcBorders>
            <w:vAlign w:val="center"/>
          </w:tcPr>
          <w:p w:rsidR="00B74704" w:rsidRPr="00E76E74" w:rsidRDefault="00B74704" w:rsidP="00B74704">
            <w:pPr>
              <w:jc w:val="both"/>
              <w:rPr>
                <w:rFonts w:cs="Arial"/>
                <w:i/>
                <w:sz w:val="18"/>
                <w:szCs w:val="18"/>
                <w:lang w:val="hr-HR"/>
              </w:rPr>
            </w:pPr>
          </w:p>
        </w:tc>
        <w:tc>
          <w:tcPr>
            <w:tcW w:w="851" w:type="dxa"/>
            <w:tcBorders>
              <w:top w:val="single" w:sz="4" w:space="0" w:color="auto"/>
              <w:left w:val="single" w:sz="4" w:space="0" w:color="auto"/>
              <w:bottom w:val="single" w:sz="4" w:space="0" w:color="auto"/>
              <w:right w:val="single" w:sz="4" w:space="0" w:color="auto"/>
            </w:tcBorders>
            <w:vAlign w:val="center"/>
          </w:tcPr>
          <w:p w:rsidR="00B74704" w:rsidRPr="00E76E74" w:rsidRDefault="00B74704" w:rsidP="00B74704">
            <w:pPr>
              <w:jc w:val="both"/>
              <w:rPr>
                <w:rFonts w:cs="Arial"/>
                <w:i/>
                <w:sz w:val="18"/>
                <w:szCs w:val="18"/>
                <w:lang w:val="hr-HR"/>
              </w:rPr>
            </w:pPr>
          </w:p>
        </w:tc>
        <w:tc>
          <w:tcPr>
            <w:tcW w:w="1163" w:type="dxa"/>
            <w:tcBorders>
              <w:top w:val="single" w:sz="4" w:space="0" w:color="auto"/>
              <w:left w:val="single" w:sz="4" w:space="0" w:color="auto"/>
              <w:bottom w:val="single" w:sz="4" w:space="0" w:color="auto"/>
              <w:right w:val="single" w:sz="4" w:space="0" w:color="auto"/>
            </w:tcBorders>
          </w:tcPr>
          <w:p w:rsidR="00B74704" w:rsidRPr="00E76E74" w:rsidRDefault="00B74704" w:rsidP="00B74704">
            <w:pPr>
              <w:jc w:val="both"/>
              <w:rPr>
                <w:rFonts w:cs="Arial"/>
                <w:i/>
                <w:sz w:val="18"/>
                <w:szCs w:val="18"/>
                <w:lang w:val="hr-HR"/>
              </w:rPr>
            </w:pPr>
          </w:p>
        </w:tc>
      </w:tr>
      <w:tr w:rsidR="00B74704" w:rsidRPr="00E76E74" w:rsidTr="007F48A1">
        <w:trPr>
          <w:cantSplit/>
          <w:trHeight w:hRule="exact" w:val="539"/>
        </w:trPr>
        <w:tc>
          <w:tcPr>
            <w:tcW w:w="3995" w:type="dxa"/>
            <w:vMerge/>
            <w:tcBorders>
              <w:top w:val="nil"/>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i/>
                <w:sz w:val="18"/>
                <w:szCs w:val="18"/>
                <w:lang w:val="hr-HR"/>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i/>
                <w:sz w:val="18"/>
                <w:szCs w:val="18"/>
                <w:lang w:val="hr-HR"/>
              </w:rPr>
            </w:pPr>
          </w:p>
        </w:tc>
        <w:tc>
          <w:tcPr>
            <w:tcW w:w="2957" w:type="dxa"/>
            <w:tcBorders>
              <w:top w:val="single" w:sz="4" w:space="0" w:color="auto"/>
              <w:left w:val="single" w:sz="4" w:space="0" w:color="auto"/>
              <w:bottom w:val="single" w:sz="4" w:space="0" w:color="auto"/>
              <w:right w:val="single" w:sz="4" w:space="0" w:color="auto"/>
            </w:tcBorders>
            <w:vAlign w:val="center"/>
          </w:tcPr>
          <w:p w:rsidR="00B74704" w:rsidRPr="00E76E74" w:rsidRDefault="00B74704" w:rsidP="00B74704">
            <w:pPr>
              <w:jc w:val="both"/>
              <w:rPr>
                <w:rFonts w:cs="Arial"/>
                <w:i/>
                <w:sz w:val="18"/>
                <w:szCs w:val="18"/>
                <w:lang w:val="hr-HR"/>
              </w:rPr>
            </w:pPr>
          </w:p>
        </w:tc>
        <w:tc>
          <w:tcPr>
            <w:tcW w:w="851" w:type="dxa"/>
            <w:tcBorders>
              <w:top w:val="single" w:sz="4" w:space="0" w:color="auto"/>
              <w:left w:val="single" w:sz="4" w:space="0" w:color="auto"/>
              <w:bottom w:val="single" w:sz="4" w:space="0" w:color="auto"/>
              <w:right w:val="single" w:sz="4" w:space="0" w:color="auto"/>
            </w:tcBorders>
            <w:vAlign w:val="center"/>
          </w:tcPr>
          <w:p w:rsidR="00B74704" w:rsidRPr="00E76E74" w:rsidRDefault="00B74704" w:rsidP="00B74704">
            <w:pPr>
              <w:jc w:val="both"/>
              <w:rPr>
                <w:rFonts w:cs="Arial"/>
                <w:i/>
                <w:sz w:val="18"/>
                <w:szCs w:val="18"/>
                <w:lang w:val="hr-HR"/>
              </w:rPr>
            </w:pPr>
          </w:p>
        </w:tc>
        <w:tc>
          <w:tcPr>
            <w:tcW w:w="1163" w:type="dxa"/>
            <w:tcBorders>
              <w:top w:val="single" w:sz="4" w:space="0" w:color="auto"/>
              <w:left w:val="single" w:sz="4" w:space="0" w:color="auto"/>
              <w:bottom w:val="single" w:sz="4" w:space="0" w:color="auto"/>
              <w:right w:val="single" w:sz="4" w:space="0" w:color="auto"/>
            </w:tcBorders>
          </w:tcPr>
          <w:p w:rsidR="00B74704" w:rsidRPr="00E76E74" w:rsidRDefault="00B74704" w:rsidP="00B74704">
            <w:pPr>
              <w:jc w:val="both"/>
              <w:rPr>
                <w:rFonts w:cs="Arial"/>
                <w:i/>
                <w:sz w:val="18"/>
                <w:szCs w:val="18"/>
                <w:lang w:val="hr-HR"/>
              </w:rPr>
            </w:pPr>
          </w:p>
        </w:tc>
      </w:tr>
    </w:tbl>
    <w:p w:rsidR="00B74704" w:rsidRPr="00E76E74" w:rsidRDefault="00B74704" w:rsidP="00B74704">
      <w:pPr>
        <w:jc w:val="both"/>
        <w:rPr>
          <w:rFonts w:cs="Arial"/>
          <w:i/>
          <w:sz w:val="18"/>
          <w:szCs w:val="18"/>
          <w:lang w:val="hr-HR"/>
        </w:rPr>
      </w:pPr>
    </w:p>
    <w:tbl>
      <w:tblPr>
        <w:tblW w:w="10632" w:type="dxa"/>
        <w:tblInd w:w="-572" w:type="dxa"/>
        <w:tblLayout w:type="fixed"/>
        <w:tblLook w:val="04A0" w:firstRow="1" w:lastRow="0" w:firstColumn="1" w:lastColumn="0" w:noHBand="0" w:noVBand="1"/>
      </w:tblPr>
      <w:tblGrid>
        <w:gridCol w:w="849"/>
        <w:gridCol w:w="2704"/>
        <w:gridCol w:w="1572"/>
        <w:gridCol w:w="2143"/>
        <w:gridCol w:w="1521"/>
        <w:gridCol w:w="709"/>
        <w:gridCol w:w="1134"/>
      </w:tblGrid>
      <w:tr w:rsidR="00B74704" w:rsidRPr="00E76E74" w:rsidTr="00334D48">
        <w:trPr>
          <w:cantSplit/>
          <w:trHeight w:val="651"/>
          <w:tblHeader/>
        </w:trPr>
        <w:tc>
          <w:tcPr>
            <w:tcW w:w="10632"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B74704" w:rsidRPr="00E76E74" w:rsidRDefault="00B74704" w:rsidP="00334D48">
            <w:pPr>
              <w:ind w:right="4036"/>
              <w:jc w:val="both"/>
              <w:rPr>
                <w:rFonts w:cs="Arial"/>
                <w:b/>
                <w:i/>
                <w:sz w:val="18"/>
                <w:szCs w:val="18"/>
                <w:lang w:val="hr-HR"/>
              </w:rPr>
            </w:pPr>
            <w:r w:rsidRPr="00E76E74">
              <w:rPr>
                <w:rFonts w:cs="Arial"/>
                <w:b/>
                <w:i/>
                <w:sz w:val="18"/>
                <w:szCs w:val="18"/>
                <w:lang w:val="hr-HR"/>
              </w:rPr>
              <w:t>1.1. VLASNIČKA STRUKTURA PRAVNOG SUBJEKTA U VLASNIŠTVU PODNOSITELJA PRIJAVE (popunjavaju samo pravne osobe)</w:t>
            </w:r>
          </w:p>
        </w:tc>
      </w:tr>
      <w:tr w:rsidR="00B74704" w:rsidRPr="00E76E74" w:rsidTr="00334D48">
        <w:trPr>
          <w:cantSplit/>
          <w:trHeight w:val="382"/>
          <w:tblHeader/>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R.br.</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Naziv pravnog subjekta u vlasništvu Podnositelja prijave</w:t>
            </w: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OIB</w:t>
            </w:r>
          </w:p>
        </w:tc>
        <w:tc>
          <w:tcPr>
            <w:tcW w:w="5507" w:type="dxa"/>
            <w:gridSpan w:val="4"/>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r w:rsidRPr="00E76E74">
              <w:rPr>
                <w:rFonts w:cs="Arial"/>
                <w:b/>
                <w:bCs/>
                <w:i/>
                <w:sz w:val="18"/>
                <w:szCs w:val="18"/>
                <w:lang w:val="hr-HR"/>
              </w:rPr>
              <w:t>VLASNIČKA STRUKTURA</w:t>
            </w:r>
          </w:p>
        </w:tc>
      </w:tr>
      <w:tr w:rsidR="00B74704" w:rsidRPr="00E76E74" w:rsidTr="00E76E74">
        <w:trPr>
          <w:cantSplit/>
          <w:trHeight w:hRule="exact" w:val="1575"/>
          <w:tblHeader/>
        </w:trPr>
        <w:tc>
          <w:tcPr>
            <w:tcW w:w="849" w:type="dxa"/>
            <w:vMerge/>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B74704">
            <w:pPr>
              <w:jc w:val="both"/>
              <w:rPr>
                <w:rFonts w:cs="Arial"/>
                <w:b/>
                <w:bCs/>
                <w:i/>
                <w:sz w:val="18"/>
                <w:szCs w:val="18"/>
                <w:lang w:val="hr-HR"/>
              </w:rPr>
            </w:pPr>
          </w:p>
        </w:tc>
        <w:tc>
          <w:tcPr>
            <w:tcW w:w="2143"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Ime i prezime/naziv pravne osobe</w:t>
            </w:r>
          </w:p>
        </w:tc>
        <w:tc>
          <w:tcPr>
            <w:tcW w:w="1521"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Adresa i sjedište</w:t>
            </w:r>
          </w:p>
        </w:tc>
        <w:tc>
          <w:tcPr>
            <w:tcW w:w="709"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OIB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704" w:rsidRPr="00E76E74" w:rsidRDefault="00B74704" w:rsidP="00E76E74">
            <w:pPr>
              <w:jc w:val="center"/>
              <w:rPr>
                <w:rFonts w:cs="Arial"/>
                <w:b/>
                <w:bCs/>
                <w:i/>
                <w:sz w:val="18"/>
                <w:szCs w:val="18"/>
                <w:lang w:val="hr-HR"/>
              </w:rPr>
            </w:pPr>
            <w:r w:rsidRPr="00E76E74">
              <w:rPr>
                <w:rFonts w:cs="Arial"/>
                <w:b/>
                <w:bCs/>
                <w:i/>
                <w:sz w:val="18"/>
                <w:szCs w:val="18"/>
                <w:lang w:val="hr-HR"/>
              </w:rPr>
              <w:t>% vlasništva / glasačkog prava</w:t>
            </w:r>
          </w:p>
        </w:tc>
      </w:tr>
      <w:tr w:rsidR="00B74704" w:rsidRPr="00334D48" w:rsidTr="00E76E74">
        <w:trPr>
          <w:cantSplit/>
          <w:trHeight w:val="201"/>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1</w:t>
            </w:r>
          </w:p>
        </w:tc>
        <w:tc>
          <w:tcPr>
            <w:tcW w:w="2704"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E76E74">
        <w:trPr>
          <w:cantSplit/>
          <w:trHeight w:hRule="exact" w:val="30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E76E74">
        <w:trPr>
          <w:cantSplit/>
          <w:trHeight w:val="219"/>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2</w:t>
            </w:r>
          </w:p>
        </w:tc>
        <w:tc>
          <w:tcPr>
            <w:tcW w:w="2704"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E76E74">
        <w:trPr>
          <w:cantSplit/>
          <w:trHeight w:hRule="exact" w:val="294"/>
        </w:trPr>
        <w:tc>
          <w:tcPr>
            <w:tcW w:w="849"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E76E74">
        <w:trPr>
          <w:cantSplit/>
          <w:trHeight w:val="219"/>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r w:rsidRPr="00334D48">
              <w:rPr>
                <w:rFonts w:cs="Arial"/>
                <w:i/>
                <w:sz w:val="18"/>
                <w:szCs w:val="18"/>
                <w:u w:val="single"/>
                <w:lang w:val="hr-HR"/>
              </w:rPr>
              <w:t>3</w:t>
            </w:r>
          </w:p>
        </w:tc>
        <w:tc>
          <w:tcPr>
            <w:tcW w:w="2704"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334D48" w:rsidTr="00E76E74">
        <w:trPr>
          <w:cantSplit/>
          <w:trHeight w:hRule="exact" w:val="289"/>
        </w:trPr>
        <w:tc>
          <w:tcPr>
            <w:tcW w:w="849"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B74704" w:rsidRPr="00334D48" w:rsidRDefault="00B74704" w:rsidP="00B74704">
            <w:pPr>
              <w:jc w:val="both"/>
              <w:rPr>
                <w:rFonts w:cs="Arial"/>
                <w:i/>
                <w:sz w:val="18"/>
                <w:szCs w:val="18"/>
                <w:u w:val="single"/>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334D48" w:rsidRDefault="00B74704" w:rsidP="00B74704">
            <w:pPr>
              <w:jc w:val="both"/>
              <w:rPr>
                <w:rFonts w:cs="Arial"/>
                <w:i/>
                <w:sz w:val="18"/>
                <w:szCs w:val="18"/>
                <w:u w:val="single"/>
                <w:lang w:val="hr-HR"/>
              </w:rPr>
            </w:pPr>
          </w:p>
        </w:tc>
      </w:tr>
      <w:tr w:rsidR="00B74704" w:rsidRPr="00B61809" w:rsidTr="00E76E74">
        <w:trPr>
          <w:cantSplit/>
          <w:trHeight w:val="219"/>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B74704" w:rsidRPr="00B61809" w:rsidRDefault="00B74704" w:rsidP="00B74704">
            <w:pPr>
              <w:jc w:val="both"/>
              <w:rPr>
                <w:rFonts w:cs="Arial"/>
                <w:i/>
                <w:sz w:val="18"/>
                <w:szCs w:val="18"/>
                <w:lang w:val="hr-HR"/>
              </w:rPr>
            </w:pPr>
            <w:r w:rsidRPr="00B61809">
              <w:rPr>
                <w:rFonts w:cs="Arial"/>
                <w:i/>
                <w:sz w:val="18"/>
                <w:szCs w:val="18"/>
                <w:lang w:val="hr-HR"/>
              </w:rPr>
              <w:t>4</w:t>
            </w:r>
          </w:p>
        </w:tc>
        <w:tc>
          <w:tcPr>
            <w:tcW w:w="2704" w:type="dxa"/>
            <w:vMerge w:val="restart"/>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r>
      <w:tr w:rsidR="00B74704" w:rsidRPr="00B61809" w:rsidTr="00E76E74">
        <w:trPr>
          <w:cantSplit/>
          <w:trHeight w:hRule="exact" w:val="27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B74704" w:rsidRPr="00B61809" w:rsidRDefault="00B74704" w:rsidP="00B74704">
            <w:pPr>
              <w:jc w:val="both"/>
              <w:rPr>
                <w:rFonts w:cs="Arial"/>
                <w:i/>
                <w:sz w:val="18"/>
                <w:szCs w:val="18"/>
                <w:lang w:val="hr-HR"/>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B74704" w:rsidRPr="00B61809" w:rsidRDefault="00B74704" w:rsidP="00B74704">
            <w:pPr>
              <w:jc w:val="both"/>
              <w:rPr>
                <w:rFonts w:cs="Arial"/>
                <w:i/>
                <w:sz w:val="18"/>
                <w:szCs w:val="18"/>
                <w:lang w:val="hr-H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B74704" w:rsidRPr="00B61809" w:rsidRDefault="00B74704" w:rsidP="00B74704">
            <w:pPr>
              <w:jc w:val="both"/>
              <w:rPr>
                <w:rFonts w:cs="Arial"/>
                <w:i/>
                <w:sz w:val="18"/>
                <w:szCs w:val="18"/>
                <w:lang w:val="hr-HR"/>
              </w:rPr>
            </w:pPr>
          </w:p>
        </w:tc>
        <w:tc>
          <w:tcPr>
            <w:tcW w:w="2143"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1521"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c>
          <w:tcPr>
            <w:tcW w:w="1134" w:type="dxa"/>
            <w:tcBorders>
              <w:top w:val="single" w:sz="4" w:space="0" w:color="auto"/>
              <w:left w:val="single" w:sz="4" w:space="0" w:color="auto"/>
              <w:bottom w:val="single" w:sz="4" w:space="0" w:color="auto"/>
              <w:right w:val="single" w:sz="4" w:space="0" w:color="auto"/>
            </w:tcBorders>
            <w:vAlign w:val="center"/>
          </w:tcPr>
          <w:p w:rsidR="00B74704" w:rsidRPr="00B61809" w:rsidRDefault="00B74704" w:rsidP="00B74704">
            <w:pPr>
              <w:jc w:val="both"/>
              <w:rPr>
                <w:rFonts w:cs="Arial"/>
                <w:i/>
                <w:sz w:val="18"/>
                <w:szCs w:val="18"/>
                <w:lang w:val="hr-HR"/>
              </w:rPr>
            </w:pPr>
          </w:p>
        </w:tc>
      </w:tr>
    </w:tbl>
    <w:p w:rsidR="00B74704" w:rsidRPr="00B61809" w:rsidRDefault="00B74704" w:rsidP="00B74704">
      <w:pPr>
        <w:jc w:val="both"/>
        <w:rPr>
          <w:rFonts w:cs="Arial"/>
          <w:i/>
          <w:sz w:val="18"/>
          <w:szCs w:val="18"/>
          <w:lang w:val="hr-HR"/>
        </w:rPr>
      </w:pPr>
    </w:p>
    <w:tbl>
      <w:tblPr>
        <w:tblpPr w:leftFromText="180" w:rightFromText="180" w:vertAnchor="text" w:horzAnchor="margin" w:tblpXSpec="center" w:tblpY="94"/>
        <w:tblW w:w="10485" w:type="dxa"/>
        <w:tblLayout w:type="fixed"/>
        <w:tblLook w:val="04A0" w:firstRow="1" w:lastRow="0" w:firstColumn="1" w:lastColumn="0" w:noHBand="0" w:noVBand="1"/>
      </w:tblPr>
      <w:tblGrid>
        <w:gridCol w:w="889"/>
        <w:gridCol w:w="3119"/>
        <w:gridCol w:w="1701"/>
        <w:gridCol w:w="3005"/>
        <w:gridCol w:w="709"/>
        <w:gridCol w:w="1062"/>
      </w:tblGrid>
      <w:tr w:rsidR="00334D48" w:rsidRPr="00B61809" w:rsidTr="006D63C8">
        <w:trPr>
          <w:cantSplit/>
          <w:trHeight w:val="586"/>
          <w:tblHeader/>
        </w:trPr>
        <w:tc>
          <w:tcPr>
            <w:tcW w:w="10485" w:type="dxa"/>
            <w:gridSpan w:val="6"/>
            <w:tcBorders>
              <w:top w:val="single" w:sz="4" w:space="0" w:color="auto"/>
              <w:left w:val="single" w:sz="4" w:space="0" w:color="auto"/>
              <w:bottom w:val="single" w:sz="4" w:space="0" w:color="auto"/>
              <w:right w:val="single" w:sz="4" w:space="0" w:color="auto"/>
            </w:tcBorders>
            <w:shd w:val="clear" w:color="auto" w:fill="FFFF00"/>
            <w:hideMark/>
          </w:tcPr>
          <w:p w:rsidR="00334D48" w:rsidRPr="00B61809" w:rsidRDefault="00334D48" w:rsidP="00334D48">
            <w:pPr>
              <w:ind w:hanging="41"/>
              <w:jc w:val="both"/>
              <w:rPr>
                <w:rFonts w:cs="Arial"/>
                <w:b/>
                <w:bCs/>
                <w:i/>
                <w:sz w:val="18"/>
                <w:szCs w:val="18"/>
                <w:lang w:val="hr-HR"/>
              </w:rPr>
            </w:pPr>
            <w:r w:rsidRPr="00B61809">
              <w:rPr>
                <w:rFonts w:cs="Arial"/>
                <w:b/>
                <w:bCs/>
                <w:i/>
                <w:sz w:val="18"/>
                <w:szCs w:val="18"/>
                <w:lang w:val="hr-HR"/>
              </w:rPr>
              <w:t>2.POSTOTAK UDJELA U VLASNIŠTVU ILI PRAVU ODLUČIVANJA POJEDINAČNIH VLASNIKA PODNOSITELJA PRIJAVE  U DRUGIM PRAVNIM SUBJEKTIMA/ OBRTIMA</w:t>
            </w:r>
          </w:p>
        </w:tc>
      </w:tr>
      <w:tr w:rsidR="00334D48" w:rsidRPr="00B61809" w:rsidTr="006D63C8">
        <w:trPr>
          <w:cantSplit/>
          <w:trHeight w:val="406"/>
          <w:tblHeader/>
        </w:trPr>
        <w:tc>
          <w:tcPr>
            <w:tcW w:w="889" w:type="dxa"/>
            <w:vMerge w:val="restart"/>
            <w:tcBorders>
              <w:top w:val="nil"/>
              <w:left w:val="single" w:sz="4" w:space="0" w:color="auto"/>
              <w:bottom w:val="single" w:sz="4" w:space="0" w:color="auto"/>
              <w:right w:val="single" w:sz="4" w:space="0" w:color="auto"/>
            </w:tcBorders>
            <w:hideMark/>
          </w:tcPr>
          <w:p w:rsidR="00E76E74" w:rsidRPr="00B61809" w:rsidRDefault="00E76E74" w:rsidP="00334D48">
            <w:pPr>
              <w:jc w:val="both"/>
              <w:rPr>
                <w:rFonts w:cs="Arial"/>
                <w:b/>
                <w:bCs/>
                <w:i/>
                <w:sz w:val="18"/>
                <w:szCs w:val="18"/>
                <w:lang w:val="hr-HR"/>
              </w:rPr>
            </w:pPr>
          </w:p>
          <w:p w:rsidR="00E76E74" w:rsidRPr="00B61809" w:rsidRDefault="00E76E74" w:rsidP="00334D48">
            <w:pPr>
              <w:jc w:val="both"/>
              <w:rPr>
                <w:rFonts w:cs="Arial"/>
                <w:b/>
                <w:bCs/>
                <w:i/>
                <w:sz w:val="18"/>
                <w:szCs w:val="18"/>
                <w:lang w:val="hr-HR"/>
              </w:rPr>
            </w:pPr>
          </w:p>
          <w:p w:rsidR="00334D48" w:rsidRPr="00B61809" w:rsidRDefault="00334D48" w:rsidP="00334D48">
            <w:pPr>
              <w:jc w:val="both"/>
              <w:rPr>
                <w:rFonts w:cs="Arial"/>
                <w:b/>
                <w:bCs/>
                <w:i/>
                <w:sz w:val="18"/>
                <w:szCs w:val="18"/>
                <w:lang w:val="hr-HR"/>
              </w:rPr>
            </w:pPr>
            <w:r w:rsidRPr="00B61809">
              <w:rPr>
                <w:rFonts w:cs="Arial"/>
                <w:b/>
                <w:bCs/>
                <w:i/>
                <w:sz w:val="18"/>
                <w:szCs w:val="18"/>
                <w:lang w:val="hr-HR"/>
              </w:rPr>
              <w:t>R.br.</w:t>
            </w:r>
          </w:p>
        </w:tc>
        <w:tc>
          <w:tcPr>
            <w:tcW w:w="3119" w:type="dxa"/>
            <w:vMerge w:val="restart"/>
            <w:tcBorders>
              <w:top w:val="single" w:sz="4" w:space="0" w:color="auto"/>
              <w:left w:val="single" w:sz="4" w:space="0" w:color="auto"/>
              <w:bottom w:val="single" w:sz="4" w:space="0" w:color="auto"/>
              <w:right w:val="single" w:sz="4" w:space="0" w:color="auto"/>
            </w:tcBorders>
            <w:hideMark/>
          </w:tcPr>
          <w:p w:rsidR="00E76E74" w:rsidRPr="00B61809" w:rsidRDefault="00E76E74" w:rsidP="00334D48">
            <w:pPr>
              <w:jc w:val="both"/>
              <w:rPr>
                <w:rFonts w:cs="Arial"/>
                <w:b/>
                <w:bCs/>
                <w:i/>
                <w:sz w:val="18"/>
                <w:szCs w:val="18"/>
                <w:lang w:val="hr-HR"/>
              </w:rPr>
            </w:pPr>
          </w:p>
          <w:p w:rsidR="00E76E74" w:rsidRPr="00B61809" w:rsidRDefault="00E76E74" w:rsidP="00334D48">
            <w:pPr>
              <w:jc w:val="both"/>
              <w:rPr>
                <w:rFonts w:cs="Arial"/>
                <w:b/>
                <w:bCs/>
                <w:i/>
                <w:sz w:val="18"/>
                <w:szCs w:val="18"/>
                <w:lang w:val="hr-HR"/>
              </w:rPr>
            </w:pPr>
          </w:p>
          <w:p w:rsidR="00334D48" w:rsidRPr="00B61809" w:rsidRDefault="00334D48" w:rsidP="00334D48">
            <w:pPr>
              <w:jc w:val="both"/>
              <w:rPr>
                <w:rFonts w:cs="Arial"/>
                <w:b/>
                <w:bCs/>
                <w:i/>
                <w:sz w:val="18"/>
                <w:szCs w:val="18"/>
                <w:lang w:val="hr-HR"/>
              </w:rPr>
            </w:pPr>
            <w:r w:rsidRPr="00B61809">
              <w:rPr>
                <w:rFonts w:cs="Arial"/>
                <w:b/>
                <w:bCs/>
                <w:i/>
                <w:sz w:val="18"/>
                <w:szCs w:val="18"/>
                <w:lang w:val="hr-HR"/>
              </w:rPr>
              <w:t>Vlasnici Podnositelja prijave (ime i prezime/naziv pravnog  subjekt)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34D48" w:rsidRPr="00B61809" w:rsidRDefault="00334D48" w:rsidP="00334D48">
            <w:pPr>
              <w:jc w:val="both"/>
              <w:rPr>
                <w:rFonts w:cs="Arial"/>
                <w:b/>
                <w:bCs/>
                <w:i/>
                <w:sz w:val="18"/>
                <w:szCs w:val="18"/>
                <w:lang w:val="hr-HR"/>
              </w:rPr>
            </w:pPr>
            <w:r w:rsidRPr="00B61809">
              <w:rPr>
                <w:rFonts w:cs="Arial"/>
                <w:b/>
                <w:bCs/>
                <w:i/>
                <w:sz w:val="18"/>
                <w:szCs w:val="18"/>
                <w:lang w:val="hr-HR"/>
              </w:rPr>
              <w:t>OIB</w:t>
            </w:r>
          </w:p>
        </w:tc>
        <w:tc>
          <w:tcPr>
            <w:tcW w:w="4776" w:type="dxa"/>
            <w:gridSpan w:val="3"/>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r w:rsidRPr="00B61809">
              <w:rPr>
                <w:rFonts w:cs="Arial"/>
                <w:b/>
                <w:bCs/>
                <w:i/>
                <w:sz w:val="18"/>
                <w:szCs w:val="18"/>
                <w:lang w:val="hr-HR"/>
              </w:rPr>
              <w:t>UDJELI U DRUGIM PRAVNIM OSOBAMA/OBRTIMA</w:t>
            </w:r>
          </w:p>
        </w:tc>
      </w:tr>
      <w:tr w:rsidR="00334D48" w:rsidRPr="00B61809" w:rsidTr="006D63C8">
        <w:trPr>
          <w:cantSplit/>
          <w:trHeight w:hRule="exact" w:val="1413"/>
          <w:tblHeader/>
        </w:trPr>
        <w:tc>
          <w:tcPr>
            <w:tcW w:w="889" w:type="dxa"/>
            <w:vMerge/>
            <w:tcBorders>
              <w:top w:val="nil"/>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r w:rsidRPr="00B61809">
              <w:rPr>
                <w:rFonts w:cs="Arial"/>
                <w:b/>
                <w:bCs/>
                <w:i/>
                <w:sz w:val="18"/>
                <w:szCs w:val="18"/>
                <w:lang w:val="hr-HR"/>
              </w:rPr>
              <w:t>Naziv pravnog subjekta/obrta</w:t>
            </w:r>
          </w:p>
        </w:tc>
        <w:tc>
          <w:tcPr>
            <w:tcW w:w="709" w:type="dxa"/>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r w:rsidRPr="00B61809">
              <w:rPr>
                <w:rFonts w:cs="Arial"/>
                <w:b/>
                <w:bCs/>
                <w:i/>
                <w:sz w:val="18"/>
                <w:szCs w:val="18"/>
                <w:lang w:val="hr-HR"/>
              </w:rPr>
              <w:t>OIB</w:t>
            </w:r>
          </w:p>
        </w:tc>
        <w:tc>
          <w:tcPr>
            <w:tcW w:w="1062" w:type="dxa"/>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b/>
                <w:bCs/>
                <w:i/>
                <w:sz w:val="18"/>
                <w:szCs w:val="18"/>
                <w:lang w:val="hr-HR"/>
              </w:rPr>
            </w:pPr>
            <w:r w:rsidRPr="00B61809">
              <w:rPr>
                <w:rFonts w:cs="Arial"/>
                <w:b/>
                <w:bCs/>
                <w:i/>
                <w:sz w:val="18"/>
                <w:szCs w:val="18"/>
                <w:lang w:val="hr-HR"/>
              </w:rPr>
              <w:t>% vlasništva / glasačkog prava</w:t>
            </w:r>
          </w:p>
        </w:tc>
      </w:tr>
      <w:tr w:rsidR="00334D48" w:rsidRPr="00B61809" w:rsidTr="006D63C8">
        <w:trPr>
          <w:cantSplit/>
          <w:trHeight w:hRule="exact" w:val="548"/>
        </w:trPr>
        <w:tc>
          <w:tcPr>
            <w:tcW w:w="889" w:type="dxa"/>
            <w:tcBorders>
              <w:top w:val="nil"/>
              <w:left w:val="single" w:sz="4" w:space="0" w:color="auto"/>
              <w:bottom w:val="single" w:sz="4" w:space="0" w:color="auto"/>
              <w:right w:val="single" w:sz="4" w:space="0" w:color="auto"/>
            </w:tcBorders>
            <w:vAlign w:val="bottom"/>
            <w:hideMark/>
          </w:tcPr>
          <w:p w:rsidR="00334D48" w:rsidRPr="00B61809" w:rsidRDefault="00334D48" w:rsidP="00334D48">
            <w:pPr>
              <w:jc w:val="both"/>
              <w:rPr>
                <w:rFonts w:cs="Arial"/>
                <w:i/>
                <w:sz w:val="18"/>
                <w:szCs w:val="18"/>
                <w:lang w:val="hr-HR"/>
              </w:rPr>
            </w:pPr>
            <w:r w:rsidRPr="00B61809">
              <w:rPr>
                <w:rFonts w:cs="Arial"/>
                <w:i/>
                <w:sz w:val="18"/>
                <w:szCs w:val="18"/>
                <w:lang w:val="hr-HR"/>
              </w:rPr>
              <w:t> 1</w:t>
            </w:r>
          </w:p>
        </w:tc>
        <w:tc>
          <w:tcPr>
            <w:tcW w:w="3119"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3005"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1062"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r>
      <w:tr w:rsidR="00334D48" w:rsidRPr="00B61809" w:rsidTr="006D63C8">
        <w:trPr>
          <w:cantSplit/>
          <w:trHeight w:hRule="exact" w:val="542"/>
        </w:trPr>
        <w:tc>
          <w:tcPr>
            <w:tcW w:w="889" w:type="dxa"/>
            <w:tcBorders>
              <w:top w:val="nil"/>
              <w:left w:val="single" w:sz="4" w:space="0" w:color="auto"/>
              <w:bottom w:val="single" w:sz="4" w:space="0" w:color="auto"/>
              <w:right w:val="single" w:sz="4" w:space="0" w:color="auto"/>
            </w:tcBorders>
            <w:vAlign w:val="bottom"/>
            <w:hideMark/>
          </w:tcPr>
          <w:p w:rsidR="00334D48" w:rsidRPr="00B61809" w:rsidRDefault="00334D48" w:rsidP="00334D48">
            <w:pPr>
              <w:jc w:val="both"/>
              <w:rPr>
                <w:rFonts w:cs="Arial"/>
                <w:i/>
                <w:sz w:val="18"/>
                <w:szCs w:val="18"/>
                <w:lang w:val="hr-HR"/>
              </w:rPr>
            </w:pPr>
            <w:r w:rsidRPr="00B61809">
              <w:rPr>
                <w:rFonts w:cs="Arial"/>
                <w:i/>
                <w:sz w:val="18"/>
                <w:szCs w:val="18"/>
                <w:lang w:val="hr-HR"/>
              </w:rPr>
              <w:t> 2</w:t>
            </w:r>
          </w:p>
        </w:tc>
        <w:tc>
          <w:tcPr>
            <w:tcW w:w="3119"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3005"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1062"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r>
      <w:tr w:rsidR="00334D48" w:rsidRPr="00B61809" w:rsidTr="006D63C8">
        <w:trPr>
          <w:cantSplit/>
          <w:trHeight w:hRule="exact" w:val="550"/>
        </w:trPr>
        <w:tc>
          <w:tcPr>
            <w:tcW w:w="889" w:type="dxa"/>
            <w:tcBorders>
              <w:top w:val="nil"/>
              <w:left w:val="single" w:sz="4" w:space="0" w:color="auto"/>
              <w:bottom w:val="single" w:sz="4" w:space="0" w:color="auto"/>
              <w:right w:val="single" w:sz="4" w:space="0" w:color="auto"/>
            </w:tcBorders>
            <w:vAlign w:val="bottom"/>
            <w:hideMark/>
          </w:tcPr>
          <w:p w:rsidR="00334D48" w:rsidRPr="00B61809" w:rsidRDefault="00334D48" w:rsidP="00334D48">
            <w:pPr>
              <w:jc w:val="both"/>
              <w:rPr>
                <w:rFonts w:cs="Arial"/>
                <w:i/>
                <w:sz w:val="18"/>
                <w:szCs w:val="18"/>
                <w:lang w:val="hr-HR"/>
              </w:rPr>
            </w:pPr>
            <w:r w:rsidRPr="00B61809">
              <w:rPr>
                <w:rFonts w:cs="Arial"/>
                <w:i/>
                <w:sz w:val="18"/>
                <w:szCs w:val="18"/>
                <w:lang w:val="hr-HR"/>
              </w:rPr>
              <w:t> 3</w:t>
            </w:r>
          </w:p>
        </w:tc>
        <w:tc>
          <w:tcPr>
            <w:tcW w:w="3119"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3005"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1062"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r>
      <w:tr w:rsidR="00334D48" w:rsidRPr="00B61809" w:rsidTr="006D63C8">
        <w:trPr>
          <w:cantSplit/>
          <w:trHeight w:hRule="exact" w:val="550"/>
        </w:trPr>
        <w:tc>
          <w:tcPr>
            <w:tcW w:w="889" w:type="dxa"/>
            <w:tcBorders>
              <w:top w:val="nil"/>
              <w:left w:val="single" w:sz="4" w:space="0" w:color="auto"/>
              <w:bottom w:val="single" w:sz="4" w:space="0" w:color="auto"/>
              <w:right w:val="single" w:sz="4" w:space="0" w:color="auto"/>
            </w:tcBorders>
            <w:vAlign w:val="bottom"/>
            <w:hideMark/>
          </w:tcPr>
          <w:p w:rsidR="00334D48" w:rsidRPr="00B61809" w:rsidRDefault="00334D48" w:rsidP="00334D48">
            <w:pPr>
              <w:jc w:val="both"/>
              <w:rPr>
                <w:rFonts w:cs="Arial"/>
                <w:i/>
                <w:sz w:val="18"/>
                <w:szCs w:val="18"/>
                <w:lang w:val="hr-HR"/>
              </w:rPr>
            </w:pPr>
            <w:r w:rsidRPr="00B61809">
              <w:rPr>
                <w:rFonts w:cs="Arial"/>
                <w:i/>
                <w:sz w:val="18"/>
                <w:szCs w:val="18"/>
                <w:lang w:val="hr-HR"/>
              </w:rPr>
              <w:t> 4</w:t>
            </w:r>
          </w:p>
        </w:tc>
        <w:tc>
          <w:tcPr>
            <w:tcW w:w="3119"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3005"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rsidR="00334D48" w:rsidRPr="00B61809" w:rsidRDefault="00334D48" w:rsidP="00334D48">
            <w:pPr>
              <w:jc w:val="both"/>
              <w:rPr>
                <w:rFonts w:cs="Arial"/>
                <w:i/>
                <w:sz w:val="18"/>
                <w:szCs w:val="18"/>
                <w:lang w:val="hr-HR"/>
              </w:rPr>
            </w:pPr>
          </w:p>
        </w:tc>
        <w:tc>
          <w:tcPr>
            <w:tcW w:w="1062" w:type="dxa"/>
            <w:tcBorders>
              <w:top w:val="single" w:sz="4" w:space="0" w:color="auto"/>
              <w:left w:val="single" w:sz="4" w:space="0" w:color="auto"/>
              <w:bottom w:val="single" w:sz="4" w:space="0" w:color="auto"/>
              <w:right w:val="single" w:sz="4" w:space="0" w:color="auto"/>
            </w:tcBorders>
          </w:tcPr>
          <w:p w:rsidR="00334D48" w:rsidRPr="00B61809" w:rsidRDefault="00334D48" w:rsidP="00334D48">
            <w:pPr>
              <w:jc w:val="both"/>
              <w:rPr>
                <w:rFonts w:cs="Arial"/>
                <w:i/>
                <w:sz w:val="18"/>
                <w:szCs w:val="18"/>
                <w:lang w:val="hr-HR"/>
              </w:rPr>
            </w:pPr>
          </w:p>
        </w:tc>
      </w:tr>
    </w:tbl>
    <w:p w:rsidR="00B74704" w:rsidRPr="00334D48" w:rsidRDefault="00B74704" w:rsidP="00B74704">
      <w:pPr>
        <w:jc w:val="both"/>
        <w:rPr>
          <w:rFonts w:cs="Arial"/>
          <w:i/>
          <w:sz w:val="18"/>
          <w:szCs w:val="18"/>
          <w:u w:val="single"/>
          <w:lang w:val="hr-HR"/>
        </w:rPr>
      </w:pPr>
    </w:p>
    <w:tbl>
      <w:tblPr>
        <w:tblpPr w:leftFromText="180" w:rightFromText="180" w:vertAnchor="text" w:horzAnchor="margin" w:tblpXSpec="center" w:tblpY="-41"/>
        <w:tblW w:w="10561" w:type="dxa"/>
        <w:tblLook w:val="04A0" w:firstRow="1" w:lastRow="0" w:firstColumn="1" w:lastColumn="0" w:noHBand="0" w:noVBand="1"/>
      </w:tblPr>
      <w:tblGrid>
        <w:gridCol w:w="813"/>
        <w:gridCol w:w="2543"/>
        <w:gridCol w:w="1317"/>
        <w:gridCol w:w="2190"/>
        <w:gridCol w:w="1637"/>
        <w:gridCol w:w="800"/>
        <w:gridCol w:w="1261"/>
      </w:tblGrid>
      <w:tr w:rsidR="00334D48" w:rsidRPr="00334D48" w:rsidTr="00334D48">
        <w:trPr>
          <w:cantSplit/>
          <w:trHeight w:val="651"/>
          <w:tblHeader/>
        </w:trPr>
        <w:tc>
          <w:tcPr>
            <w:tcW w:w="1056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334D48" w:rsidRPr="00E76E74" w:rsidRDefault="00334D48" w:rsidP="00334D48">
            <w:pPr>
              <w:jc w:val="both"/>
              <w:rPr>
                <w:rFonts w:cs="Arial"/>
                <w:b/>
                <w:i/>
                <w:sz w:val="18"/>
                <w:szCs w:val="18"/>
                <w:lang w:val="hr-HR"/>
              </w:rPr>
            </w:pPr>
            <w:r w:rsidRPr="00E76E74">
              <w:rPr>
                <w:rFonts w:cs="Arial"/>
                <w:b/>
                <w:i/>
                <w:sz w:val="18"/>
                <w:szCs w:val="18"/>
                <w:lang w:val="hr-HR"/>
              </w:rPr>
              <w:t>2.1. VLASNIČKA STRUKTURA POJEDINAČNIH VLASNIKA PODNOSITELJA PRIJAVE</w:t>
            </w:r>
          </w:p>
        </w:tc>
      </w:tr>
      <w:tr w:rsidR="00334D48" w:rsidRPr="00334D48" w:rsidTr="00E76E74">
        <w:trPr>
          <w:cantSplit/>
          <w:trHeight w:val="382"/>
          <w:tblHeader/>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334D48">
            <w:pPr>
              <w:jc w:val="both"/>
              <w:rPr>
                <w:rFonts w:cs="Arial"/>
                <w:b/>
                <w:bCs/>
                <w:i/>
                <w:sz w:val="18"/>
                <w:szCs w:val="18"/>
                <w:lang w:val="hr-HR"/>
              </w:rPr>
            </w:pPr>
            <w:r w:rsidRPr="00E76E74">
              <w:rPr>
                <w:rFonts w:cs="Arial"/>
                <w:b/>
                <w:bCs/>
                <w:i/>
                <w:sz w:val="18"/>
                <w:szCs w:val="18"/>
                <w:lang w:val="hr-HR"/>
              </w:rPr>
              <w:t>R.br.</w:t>
            </w:r>
          </w:p>
        </w:tc>
        <w:tc>
          <w:tcPr>
            <w:tcW w:w="254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Vlasnici Podnositelja prijave (naziv pravnog subjekta)</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OIB</w:t>
            </w:r>
          </w:p>
        </w:tc>
        <w:tc>
          <w:tcPr>
            <w:tcW w:w="5888" w:type="dxa"/>
            <w:gridSpan w:val="4"/>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VLASNIČKA STRUKTURA</w:t>
            </w:r>
          </w:p>
        </w:tc>
      </w:tr>
      <w:tr w:rsidR="00334D48" w:rsidRPr="00334D48" w:rsidTr="00E76E74">
        <w:trPr>
          <w:cantSplit/>
          <w:trHeight w:hRule="exact" w:val="108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334D48">
            <w:pPr>
              <w:jc w:val="both"/>
              <w:rPr>
                <w:rFonts w:cs="Arial"/>
                <w:b/>
                <w:bCs/>
                <w:i/>
                <w:sz w:val="18"/>
                <w:szCs w:val="18"/>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p>
        </w:tc>
        <w:tc>
          <w:tcPr>
            <w:tcW w:w="2190" w:type="dxa"/>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Ime i prezime/naziv pravne osobe</w:t>
            </w:r>
          </w:p>
        </w:tc>
        <w:tc>
          <w:tcPr>
            <w:tcW w:w="1637" w:type="dxa"/>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Adresa i sjedište</w:t>
            </w:r>
          </w:p>
        </w:tc>
        <w:tc>
          <w:tcPr>
            <w:tcW w:w="800" w:type="dxa"/>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OIB</w:t>
            </w:r>
          </w:p>
        </w:tc>
        <w:tc>
          <w:tcPr>
            <w:tcW w:w="1261" w:type="dxa"/>
            <w:tcBorders>
              <w:top w:val="single" w:sz="4" w:space="0" w:color="auto"/>
              <w:left w:val="single" w:sz="4" w:space="0" w:color="auto"/>
              <w:bottom w:val="single" w:sz="4" w:space="0" w:color="auto"/>
              <w:right w:val="single" w:sz="4" w:space="0" w:color="auto"/>
            </w:tcBorders>
            <w:vAlign w:val="center"/>
            <w:hideMark/>
          </w:tcPr>
          <w:p w:rsidR="00334D48" w:rsidRPr="00E76E74" w:rsidRDefault="00334D48" w:rsidP="00E76E74">
            <w:pPr>
              <w:jc w:val="center"/>
              <w:rPr>
                <w:rFonts w:cs="Arial"/>
                <w:b/>
                <w:bCs/>
                <w:i/>
                <w:sz w:val="18"/>
                <w:szCs w:val="18"/>
                <w:lang w:val="hr-HR"/>
              </w:rPr>
            </w:pPr>
            <w:r w:rsidRPr="00E76E74">
              <w:rPr>
                <w:rFonts w:cs="Arial"/>
                <w:b/>
                <w:bCs/>
                <w:i/>
                <w:sz w:val="18"/>
                <w:szCs w:val="18"/>
                <w:lang w:val="hr-HR"/>
              </w:rPr>
              <w:t>% vlasništva / glasačkog prava</w:t>
            </w:r>
          </w:p>
        </w:tc>
      </w:tr>
      <w:tr w:rsidR="00334D48" w:rsidRPr="00334D48" w:rsidTr="00E76E74">
        <w:trPr>
          <w:cantSplit/>
          <w:trHeight w:val="201"/>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r w:rsidRPr="00B61809">
              <w:rPr>
                <w:rFonts w:cs="Arial"/>
                <w:i/>
                <w:sz w:val="18"/>
                <w:szCs w:val="18"/>
                <w:lang w:val="hr-HR"/>
              </w:rPr>
              <w:t>1</w:t>
            </w:r>
          </w:p>
        </w:tc>
        <w:tc>
          <w:tcPr>
            <w:tcW w:w="2543"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hRule="exac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val="219"/>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r w:rsidRPr="00B61809">
              <w:rPr>
                <w:rFonts w:cs="Arial"/>
                <w:i/>
                <w:sz w:val="18"/>
                <w:szCs w:val="18"/>
                <w:lang w:val="hr-HR"/>
              </w:rPr>
              <w:t>2</w:t>
            </w:r>
          </w:p>
        </w:tc>
        <w:tc>
          <w:tcPr>
            <w:tcW w:w="2543"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hRule="exac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val="219"/>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r w:rsidRPr="00B61809">
              <w:rPr>
                <w:rFonts w:cs="Arial"/>
                <w:i/>
                <w:sz w:val="18"/>
                <w:szCs w:val="18"/>
                <w:lang w:val="hr-HR"/>
              </w:rPr>
              <w:t>3</w:t>
            </w:r>
          </w:p>
        </w:tc>
        <w:tc>
          <w:tcPr>
            <w:tcW w:w="2543"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hRule="exac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val="219"/>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334D48" w:rsidRPr="00B61809" w:rsidRDefault="00334D48" w:rsidP="00334D48">
            <w:pPr>
              <w:jc w:val="both"/>
              <w:rPr>
                <w:rFonts w:cs="Arial"/>
                <w:i/>
                <w:sz w:val="18"/>
                <w:szCs w:val="18"/>
                <w:lang w:val="hr-HR"/>
              </w:rPr>
            </w:pPr>
            <w:r w:rsidRPr="00B61809">
              <w:rPr>
                <w:rFonts w:cs="Arial"/>
                <w:i/>
                <w:sz w:val="18"/>
                <w:szCs w:val="18"/>
                <w:lang w:val="hr-HR"/>
              </w:rPr>
              <w:t>4</w:t>
            </w:r>
          </w:p>
        </w:tc>
        <w:tc>
          <w:tcPr>
            <w:tcW w:w="2543"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r w:rsidR="00334D48" w:rsidRPr="00334D48" w:rsidTr="00E76E74">
        <w:trPr>
          <w:cantSplit/>
          <w:trHeight w:hRule="exac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34D48" w:rsidRPr="00334D48" w:rsidRDefault="00334D48" w:rsidP="00334D48">
            <w:pPr>
              <w:jc w:val="both"/>
              <w:rPr>
                <w:rFonts w:cs="Arial"/>
                <w:i/>
                <w:sz w:val="18"/>
                <w:szCs w:val="18"/>
                <w:u w:val="single"/>
                <w:lang w:val="hr-HR"/>
              </w:rPr>
            </w:pPr>
          </w:p>
        </w:tc>
        <w:tc>
          <w:tcPr>
            <w:tcW w:w="219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637"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800"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c>
          <w:tcPr>
            <w:tcW w:w="1261" w:type="dxa"/>
            <w:tcBorders>
              <w:top w:val="single" w:sz="4" w:space="0" w:color="auto"/>
              <w:left w:val="single" w:sz="4" w:space="0" w:color="auto"/>
              <w:bottom w:val="single" w:sz="4" w:space="0" w:color="auto"/>
              <w:right w:val="single" w:sz="4" w:space="0" w:color="auto"/>
            </w:tcBorders>
            <w:vAlign w:val="center"/>
          </w:tcPr>
          <w:p w:rsidR="00334D48" w:rsidRPr="00334D48" w:rsidRDefault="00334D48" w:rsidP="00334D48">
            <w:pPr>
              <w:jc w:val="both"/>
              <w:rPr>
                <w:rFonts w:cs="Arial"/>
                <w:i/>
                <w:sz w:val="18"/>
                <w:szCs w:val="18"/>
                <w:u w:val="single"/>
                <w:lang w:val="hr-HR"/>
              </w:rPr>
            </w:pPr>
          </w:p>
        </w:tc>
      </w:tr>
    </w:tbl>
    <w:p w:rsidR="00B74704" w:rsidRPr="00E76E74" w:rsidRDefault="00B74704" w:rsidP="00B74704">
      <w:pPr>
        <w:jc w:val="both"/>
        <w:rPr>
          <w:rFonts w:cs="Arial"/>
          <w:i/>
          <w:sz w:val="18"/>
          <w:szCs w:val="18"/>
          <w:lang w:val="hr-HR"/>
        </w:rPr>
      </w:pPr>
      <w:r w:rsidRPr="00E76E74">
        <w:rPr>
          <w:rFonts w:cs="Arial"/>
          <w:i/>
          <w:sz w:val="18"/>
          <w:szCs w:val="18"/>
          <w:lang w:val="hr-HR"/>
        </w:rPr>
        <w:t>Svi navodi u ovoj Izjavi su točni i istiniti te je prijavitelj upoznat s pravnim posljedicama kaznene odgovornosti za davanje netočnih podataka.</w:t>
      </w:r>
    </w:p>
    <w:p w:rsidR="00B74704" w:rsidRPr="00E76E74" w:rsidRDefault="00B74704" w:rsidP="00B74704">
      <w:pPr>
        <w:jc w:val="both"/>
        <w:rPr>
          <w:rFonts w:cs="Arial"/>
          <w:i/>
          <w:sz w:val="18"/>
          <w:szCs w:val="18"/>
          <w:lang w:val="hr-HR"/>
        </w:rPr>
      </w:pPr>
      <w:r w:rsidRPr="00E76E74">
        <w:rPr>
          <w:rFonts w:cs="Arial"/>
          <w:i/>
          <w:sz w:val="18"/>
          <w:szCs w:val="18"/>
          <w:lang w:val="hr-HR"/>
        </w:rPr>
        <w:t>NAPOMENA:</w:t>
      </w:r>
      <w:r w:rsidRPr="00E76E74">
        <w:rPr>
          <w:rFonts w:cs="Arial"/>
          <w:i/>
          <w:sz w:val="18"/>
          <w:szCs w:val="18"/>
          <w:lang w:val="hr-HR"/>
        </w:rPr>
        <w:br/>
        <w:t>Pojmom „partnerski i povezani subjekti“ smatraju se subjekti koji su u bilo kojem od sljedećih odnosa:</w:t>
      </w:r>
    </w:p>
    <w:p w:rsidR="00B74704" w:rsidRPr="00E76E74" w:rsidRDefault="00B74704" w:rsidP="00B74704">
      <w:pPr>
        <w:jc w:val="both"/>
        <w:rPr>
          <w:rFonts w:cs="Arial"/>
          <w:i/>
          <w:sz w:val="18"/>
          <w:szCs w:val="18"/>
          <w:lang w:val="hr-HR"/>
        </w:rPr>
      </w:pPr>
      <w:r w:rsidRPr="00E76E74">
        <w:rPr>
          <w:rFonts w:cs="Arial"/>
          <w:i/>
          <w:sz w:val="18"/>
          <w:szCs w:val="18"/>
          <w:lang w:val="hr-HR"/>
        </w:rPr>
        <w:t>a) jedan subjekt ima većinu glasačkih prava dioničara ili članova u drugom subjektu;</w:t>
      </w:r>
    </w:p>
    <w:p w:rsidR="00B74704" w:rsidRPr="00E76E74" w:rsidRDefault="00B74704" w:rsidP="00B74704">
      <w:pPr>
        <w:jc w:val="both"/>
        <w:rPr>
          <w:rFonts w:cs="Arial"/>
          <w:i/>
          <w:sz w:val="18"/>
          <w:szCs w:val="18"/>
          <w:lang w:val="hr-HR"/>
        </w:rPr>
      </w:pPr>
      <w:r w:rsidRPr="00E76E74">
        <w:rPr>
          <w:rFonts w:cs="Arial"/>
          <w:i/>
          <w:sz w:val="18"/>
          <w:szCs w:val="18"/>
          <w:lang w:val="hr-HR"/>
        </w:rPr>
        <w:t>b) jedan subjekt ima pravo imenovati ili smijeniti većinu članova upravnog, upravljačkog ili nadzornog tijela drugog subjekta;</w:t>
      </w:r>
    </w:p>
    <w:p w:rsidR="00B74704" w:rsidRPr="00E76E74" w:rsidRDefault="00B74704" w:rsidP="00B74704">
      <w:pPr>
        <w:jc w:val="both"/>
        <w:rPr>
          <w:rFonts w:cs="Arial"/>
          <w:i/>
          <w:sz w:val="18"/>
          <w:szCs w:val="18"/>
          <w:lang w:val="hr-HR"/>
        </w:rPr>
      </w:pPr>
      <w:r w:rsidRPr="00E76E74">
        <w:rPr>
          <w:rFonts w:cs="Arial"/>
          <w:i/>
          <w:sz w:val="18"/>
          <w:szCs w:val="18"/>
          <w:lang w:val="hr-HR"/>
        </w:rPr>
        <w:t>c) jedan subjekt ima pravo ostvarivati vladajući utjecaj na drugi subjekt prema ugovoru sklopljenom s tim subjektom ili prema odredbi statuta ili društvenog</w:t>
      </w:r>
    </w:p>
    <w:p w:rsidR="00B74704" w:rsidRPr="00E76E74" w:rsidRDefault="00B74704" w:rsidP="00B74704">
      <w:pPr>
        <w:jc w:val="both"/>
        <w:rPr>
          <w:rFonts w:cs="Arial"/>
          <w:i/>
          <w:sz w:val="18"/>
          <w:szCs w:val="18"/>
          <w:lang w:val="hr-HR"/>
        </w:rPr>
      </w:pPr>
      <w:r w:rsidRPr="00E76E74">
        <w:rPr>
          <w:rFonts w:cs="Arial"/>
          <w:i/>
          <w:sz w:val="18"/>
          <w:szCs w:val="18"/>
          <w:lang w:val="hr-HR"/>
        </w:rPr>
        <w:t>ugovora tog subjekta;</w:t>
      </w:r>
    </w:p>
    <w:p w:rsidR="00B74704" w:rsidRPr="00E76E74" w:rsidRDefault="00B74704" w:rsidP="00B74704">
      <w:pPr>
        <w:jc w:val="both"/>
        <w:rPr>
          <w:rFonts w:cs="Arial"/>
          <w:i/>
          <w:sz w:val="18"/>
          <w:szCs w:val="18"/>
          <w:lang w:val="hr-HR"/>
        </w:rPr>
      </w:pPr>
      <w:r w:rsidRPr="00E76E74">
        <w:rPr>
          <w:rFonts w:cs="Arial"/>
          <w:i/>
          <w:sz w:val="18"/>
          <w:szCs w:val="18"/>
          <w:lang w:val="hr-HR"/>
        </w:rPr>
        <w:t>d) jedan subjekt koji je dioničar ili član u drugom subjektu kontrolira samo u skladu s dogovorom s drugim dioničarima ili članovima tog subjekta, većinu glasačkih prava dioničara ili glasačkih prava članova u tom subjektu</w:t>
      </w:r>
    </w:p>
    <w:p w:rsidR="00B74704" w:rsidRPr="00334D48" w:rsidRDefault="00B74704" w:rsidP="009E738E">
      <w:pPr>
        <w:jc w:val="both"/>
        <w:rPr>
          <w:rFonts w:cs="Arial"/>
          <w:i/>
          <w:sz w:val="18"/>
          <w:szCs w:val="18"/>
          <w:u w:val="single"/>
          <w:lang w:val="hr-HR"/>
        </w:rPr>
      </w:pPr>
    </w:p>
    <w:p w:rsidR="009E738E" w:rsidRPr="00334D48" w:rsidRDefault="009E738E" w:rsidP="00E341CD">
      <w:pPr>
        <w:rPr>
          <w:rFonts w:cs="Arial"/>
          <w:sz w:val="18"/>
          <w:szCs w:val="18"/>
          <w:lang w:val="hr-HR"/>
        </w:rPr>
      </w:pPr>
      <w:r w:rsidRPr="00334D48">
        <w:rPr>
          <w:rFonts w:cs="Arial"/>
          <w:sz w:val="18"/>
          <w:szCs w:val="18"/>
          <w:lang w:val="hr-HR"/>
        </w:rPr>
        <w:t>U ___</w:t>
      </w:r>
      <w:r w:rsidR="00E341CD" w:rsidRPr="00334D48">
        <w:rPr>
          <w:rFonts w:cs="Arial"/>
          <w:sz w:val="18"/>
          <w:szCs w:val="18"/>
          <w:lang w:val="hr-HR"/>
        </w:rPr>
        <w:t>_______________, _____. godine.</w:t>
      </w:r>
    </w:p>
    <w:p w:rsidR="009E738E" w:rsidRPr="00334D48" w:rsidRDefault="009E738E" w:rsidP="009E738E">
      <w:pPr>
        <w:autoSpaceDE w:val="0"/>
        <w:autoSpaceDN w:val="0"/>
        <w:adjustRightInd w:val="0"/>
        <w:spacing w:after="120" w:line="276" w:lineRule="auto"/>
        <w:rPr>
          <w:rFonts w:cs="Arial"/>
          <w:color w:val="000000"/>
          <w:sz w:val="18"/>
          <w:szCs w:val="18"/>
          <w:lang w:val="hr-HR" w:eastAsia="hr-HR"/>
        </w:rPr>
      </w:pPr>
      <w:r w:rsidRPr="00334D48">
        <w:rPr>
          <w:rFonts w:cs="Arial"/>
          <w:color w:val="000000"/>
          <w:sz w:val="18"/>
          <w:szCs w:val="18"/>
          <w:lang w:val="hr-HR" w:eastAsia="hr-HR"/>
        </w:rPr>
        <w:t>Za podnositelja prijave:</w:t>
      </w:r>
    </w:p>
    <w:p w:rsidR="00334D48" w:rsidRDefault="009E738E" w:rsidP="00334D48">
      <w:pPr>
        <w:autoSpaceDE w:val="0"/>
        <w:autoSpaceDN w:val="0"/>
        <w:adjustRightInd w:val="0"/>
        <w:spacing w:after="120" w:line="276" w:lineRule="auto"/>
        <w:rPr>
          <w:rFonts w:cs="Arial"/>
          <w:color w:val="000000"/>
          <w:sz w:val="18"/>
          <w:szCs w:val="18"/>
          <w:lang w:val="hr-HR" w:eastAsia="hr-HR"/>
        </w:rPr>
      </w:pPr>
      <w:r w:rsidRPr="00334D48">
        <w:rPr>
          <w:rFonts w:cs="Arial"/>
          <w:color w:val="000000"/>
          <w:sz w:val="18"/>
          <w:szCs w:val="18"/>
          <w:lang w:val="hr-HR" w:eastAsia="hr-HR"/>
        </w:rPr>
        <w:t>________</w:t>
      </w:r>
      <w:r w:rsidR="00334D48">
        <w:rPr>
          <w:rFonts w:cs="Arial"/>
          <w:color w:val="000000"/>
          <w:sz w:val="18"/>
          <w:szCs w:val="18"/>
          <w:lang w:val="hr-HR" w:eastAsia="hr-HR"/>
        </w:rPr>
        <w:t>_____________________________                                            _________________________________</w:t>
      </w:r>
    </w:p>
    <w:p w:rsidR="00334D48" w:rsidRDefault="009E738E" w:rsidP="00334D48">
      <w:pPr>
        <w:autoSpaceDE w:val="0"/>
        <w:autoSpaceDN w:val="0"/>
        <w:adjustRightInd w:val="0"/>
        <w:rPr>
          <w:rFonts w:cs="Arial"/>
          <w:color w:val="000000"/>
          <w:sz w:val="18"/>
          <w:szCs w:val="18"/>
          <w:lang w:val="hr-HR" w:eastAsia="hr-HR"/>
        </w:rPr>
      </w:pPr>
      <w:r w:rsidRPr="00334D48">
        <w:rPr>
          <w:rFonts w:cs="Arial"/>
          <w:color w:val="000000"/>
          <w:sz w:val="18"/>
          <w:szCs w:val="18"/>
          <w:lang w:val="hr-HR" w:eastAsia="hr-HR"/>
        </w:rPr>
        <w:t xml:space="preserve">(ime i prezime te potpis vlasnika/osobe </w:t>
      </w:r>
      <w:r w:rsidR="00334D48">
        <w:rPr>
          <w:rFonts w:cs="Arial"/>
          <w:color w:val="000000"/>
          <w:sz w:val="18"/>
          <w:szCs w:val="18"/>
          <w:lang w:val="hr-HR" w:eastAsia="hr-HR"/>
        </w:rPr>
        <w:t xml:space="preserve">                                                       (naziv i pečat podnositelja prijave)</w:t>
      </w:r>
    </w:p>
    <w:p w:rsidR="00632911" w:rsidRPr="006D3528" w:rsidRDefault="009E738E" w:rsidP="00334D48">
      <w:pPr>
        <w:autoSpaceDE w:val="0"/>
        <w:autoSpaceDN w:val="0"/>
        <w:adjustRightInd w:val="0"/>
        <w:rPr>
          <w:rFonts w:cs="Arial"/>
          <w:color w:val="000000"/>
          <w:sz w:val="18"/>
          <w:szCs w:val="18"/>
          <w:lang w:val="hr-HR" w:eastAsia="hr-HR"/>
        </w:rPr>
      </w:pPr>
      <w:r w:rsidRPr="00334D48">
        <w:rPr>
          <w:rFonts w:cs="Arial"/>
          <w:color w:val="000000"/>
          <w:sz w:val="18"/>
          <w:szCs w:val="18"/>
          <w:lang w:val="hr-HR" w:eastAsia="hr-HR"/>
        </w:rPr>
        <w:t>ovlaštene za zastupanje)</w:t>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P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00334D48">
        <w:rPr>
          <w:rFonts w:cs="Arial"/>
          <w:color w:val="000000"/>
          <w:sz w:val="18"/>
          <w:szCs w:val="18"/>
          <w:lang w:val="hr-HR" w:eastAsia="hr-HR"/>
        </w:rPr>
        <w:tab/>
      </w:r>
      <w:r w:rsidRPr="00334D48">
        <w:rPr>
          <w:rFonts w:cs="Arial"/>
          <w:color w:val="000000"/>
          <w:sz w:val="18"/>
          <w:szCs w:val="18"/>
          <w:lang w:val="hr-HR" w:eastAsia="hr-HR"/>
        </w:rPr>
        <w:tab/>
      </w:r>
      <w:r w:rsidR="00305E1A" w:rsidRPr="00334D48">
        <w:rPr>
          <w:rFonts w:cs="Arial"/>
          <w:color w:val="000000"/>
          <w:sz w:val="18"/>
          <w:szCs w:val="18"/>
          <w:lang w:val="hr-HR" w:eastAsia="hr-HR"/>
        </w:rPr>
        <w:t xml:space="preserve">  </w:t>
      </w:r>
      <w:r w:rsidR="00EA42AB" w:rsidRPr="00334D48">
        <w:rPr>
          <w:rFonts w:cs="Arial"/>
          <w:color w:val="000000"/>
          <w:sz w:val="18"/>
          <w:szCs w:val="18"/>
          <w:lang w:val="hr-HR" w:eastAsia="hr-HR"/>
        </w:rPr>
        <w:tab/>
      </w:r>
      <w:r w:rsidR="00334D48">
        <w:rPr>
          <w:rFonts w:cs="Arial"/>
          <w:color w:val="000000"/>
          <w:sz w:val="18"/>
          <w:szCs w:val="18"/>
          <w:lang w:val="hr-HR" w:eastAsia="hr-HR"/>
        </w:rPr>
        <w:t xml:space="preserve">          </w:t>
      </w:r>
      <w:r w:rsidRPr="00334D48">
        <w:rPr>
          <w:rFonts w:cs="Arial"/>
          <w:color w:val="000000"/>
          <w:sz w:val="18"/>
          <w:szCs w:val="18"/>
          <w:lang w:val="hr-HR" w:eastAsia="hr-HR"/>
        </w:rPr>
        <w:tab/>
      </w:r>
      <w:r w:rsidRPr="00334D48">
        <w:rPr>
          <w:rFonts w:cs="Arial"/>
          <w:color w:val="000000"/>
          <w:sz w:val="18"/>
          <w:szCs w:val="18"/>
          <w:lang w:val="hr-HR" w:eastAsia="hr-HR"/>
        </w:rPr>
        <w:tab/>
      </w:r>
      <w:r w:rsidRPr="006D3528">
        <w:rPr>
          <w:rFonts w:cs="Arial"/>
          <w:color w:val="000000"/>
          <w:sz w:val="18"/>
          <w:szCs w:val="18"/>
          <w:lang w:val="hr-HR" w:eastAsia="hr-HR"/>
        </w:rPr>
        <w:tab/>
      </w:r>
      <w:r w:rsidRPr="006D3528">
        <w:rPr>
          <w:rFonts w:cs="Arial"/>
          <w:color w:val="000000"/>
          <w:sz w:val="18"/>
          <w:szCs w:val="18"/>
          <w:lang w:val="hr-HR" w:eastAsia="hr-HR"/>
        </w:rPr>
        <w:tab/>
      </w:r>
      <w:r w:rsidRPr="006D3528">
        <w:rPr>
          <w:rFonts w:cs="Arial"/>
          <w:color w:val="000000"/>
          <w:sz w:val="18"/>
          <w:szCs w:val="18"/>
          <w:lang w:val="hr-HR" w:eastAsia="hr-HR"/>
        </w:rPr>
        <w:tab/>
      </w:r>
      <w:r w:rsidRPr="006D3528">
        <w:rPr>
          <w:rFonts w:cs="Arial"/>
          <w:color w:val="000000"/>
          <w:sz w:val="18"/>
          <w:szCs w:val="18"/>
          <w:lang w:val="hr-HR" w:eastAsia="hr-HR"/>
        </w:rPr>
        <w:tab/>
        <w:t xml:space="preserve">                                  </w:t>
      </w:r>
      <w:r w:rsidR="00847C22" w:rsidRPr="006D3528">
        <w:rPr>
          <w:rFonts w:cs="Arial"/>
          <w:color w:val="000000"/>
          <w:sz w:val="18"/>
          <w:szCs w:val="18"/>
          <w:lang w:val="hr-HR" w:eastAsia="hr-HR"/>
        </w:rPr>
        <w:t xml:space="preserve">                               </w:t>
      </w:r>
    </w:p>
    <w:p w:rsidR="00632911" w:rsidRDefault="0063291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F48A1" w:rsidRPr="006D3528" w:rsidRDefault="007F48A1" w:rsidP="00632911">
      <w:pPr>
        <w:widowControl w:val="0"/>
        <w:tabs>
          <w:tab w:val="center" w:pos="4536"/>
          <w:tab w:val="right" w:pos="9072"/>
        </w:tabs>
        <w:autoSpaceDE w:val="0"/>
        <w:autoSpaceDN w:val="0"/>
        <w:adjustRightInd w:val="0"/>
        <w:ind w:firstLine="709"/>
        <w:jc w:val="both"/>
        <w:rPr>
          <w:rFonts w:cs="Arial"/>
          <w:lang w:val="hr-HR" w:eastAsia="hr-HR"/>
        </w:rPr>
      </w:pPr>
    </w:p>
    <w:p w:rsidR="007C40FF" w:rsidRPr="006D3528" w:rsidRDefault="00E341CD" w:rsidP="00531ADD">
      <w:pPr>
        <w:suppressAutoHyphens/>
        <w:ind w:left="5670" w:right="16"/>
        <w:jc w:val="both"/>
        <w:rPr>
          <w:rFonts w:cs="Arial"/>
          <w:b/>
          <w:i/>
          <w:sz w:val="20"/>
          <w:lang w:val="hr-HR"/>
        </w:rPr>
      </w:pPr>
      <w:r w:rsidRPr="006D3528">
        <w:rPr>
          <w:rFonts w:cs="Arial"/>
          <w:i/>
          <w:sz w:val="20"/>
          <w:lang w:val="hr-HR"/>
        </w:rPr>
        <w:t xml:space="preserve">Obrazac </w:t>
      </w:r>
      <w:r w:rsidR="00072283" w:rsidRPr="006D3528">
        <w:rPr>
          <w:rFonts w:cs="Arial"/>
          <w:i/>
          <w:sz w:val="20"/>
          <w:lang w:val="hr-HR"/>
        </w:rPr>
        <w:t>8</w:t>
      </w:r>
      <w:r w:rsidR="007C40FF" w:rsidRPr="006D3528">
        <w:rPr>
          <w:rFonts w:cs="Arial"/>
          <w:i/>
          <w:sz w:val="20"/>
          <w:lang w:val="hr-HR"/>
        </w:rPr>
        <w:t>.</w:t>
      </w:r>
      <w:r w:rsidR="00DC266E" w:rsidRPr="006D3528">
        <w:rPr>
          <w:rFonts w:cs="Arial"/>
          <w:i/>
          <w:sz w:val="20"/>
          <w:lang w:val="hr-HR"/>
        </w:rPr>
        <w:t xml:space="preserve"> </w:t>
      </w:r>
      <w:r w:rsidR="007C40FF" w:rsidRPr="006D3528">
        <w:rPr>
          <w:rFonts w:cs="Arial"/>
          <w:i/>
          <w:sz w:val="20"/>
          <w:lang w:val="hr-HR"/>
        </w:rPr>
        <w:t xml:space="preserve">Izvješće o provedbi projekta </w:t>
      </w:r>
    </w:p>
    <w:p w:rsidR="007C40FF" w:rsidRPr="006D3528" w:rsidRDefault="007C40FF" w:rsidP="007C40FF">
      <w:pPr>
        <w:suppressAutoHyphens/>
        <w:ind w:right="16"/>
        <w:jc w:val="both"/>
        <w:rPr>
          <w:rFonts w:cs="Arial"/>
          <w:bCs/>
          <w:i/>
          <w:lang w:val="hr-HR"/>
        </w:rPr>
      </w:pPr>
      <w:r w:rsidRPr="006D3528">
        <w:rPr>
          <w:rFonts w:cs="Arial"/>
          <w:b/>
          <w:bCs/>
          <w:i/>
          <w:noProof/>
          <w:szCs w:val="24"/>
          <w:lang w:val="hr-HR" w:eastAsia="hr-HR"/>
        </w:rPr>
        <mc:AlternateContent>
          <mc:Choice Requires="wps">
            <w:drawing>
              <wp:anchor distT="0" distB="0" distL="0" distR="114300" simplePos="0" relativeHeight="251676672" behindDoc="0" locked="0" layoutInCell="1" allowOverlap="1" wp14:anchorId="310E5227" wp14:editId="0D726D07">
                <wp:simplePos x="0" y="0"/>
                <wp:positionH relativeFrom="column">
                  <wp:posOffset>250190</wp:posOffset>
                </wp:positionH>
                <wp:positionV relativeFrom="paragraph">
                  <wp:posOffset>29210</wp:posOffset>
                </wp:positionV>
                <wp:extent cx="3288030" cy="1146175"/>
                <wp:effectExtent l="0" t="0" r="0" b="0"/>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1146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Look w:val="0000" w:firstRow="0" w:lastRow="0" w:firstColumn="0" w:lastColumn="0" w:noHBand="0" w:noVBand="0"/>
                            </w:tblPr>
                            <w:tblGrid>
                              <w:gridCol w:w="4786"/>
                            </w:tblGrid>
                            <w:tr w:rsidR="00952724" w:rsidTr="002244A3">
                              <w:tc>
                                <w:tcPr>
                                  <w:tcW w:w="4786" w:type="dxa"/>
                                  <w:shd w:val="clear" w:color="auto" w:fill="auto"/>
                                </w:tcPr>
                                <w:p w:rsidR="00952724" w:rsidRDefault="00952724" w:rsidP="002244A3">
                                  <w:pPr>
                                    <w:pStyle w:val="Header"/>
                                    <w:ind w:left="-284" w:right="16"/>
                                    <w:jc w:val="center"/>
                                  </w:pPr>
                                  <w:r>
                                    <w:rPr>
                                      <w:rFonts w:ascii="Arial" w:hAnsi="Arial" w:cs="Arial"/>
                                      <w:b/>
                                      <w:noProof/>
                                      <w:lang w:eastAsia="hr-HR"/>
                                    </w:rPr>
                                    <w:drawing>
                                      <wp:inline distT="0" distB="0" distL="0" distR="0" wp14:anchorId="77C8BFAF" wp14:editId="6B6E9295">
                                        <wp:extent cx="403860" cy="45148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51485"/>
                                                </a:xfrm>
                                                <a:prstGeom prst="rect">
                                                  <a:avLst/>
                                                </a:prstGeom>
                                                <a:solidFill>
                                                  <a:srgbClr val="FFFFFF">
                                                    <a:alpha val="0"/>
                                                  </a:srgbClr>
                                                </a:solidFill>
                                                <a:ln>
                                                  <a:noFill/>
                                                </a:ln>
                                              </pic:spPr>
                                            </pic:pic>
                                          </a:graphicData>
                                        </a:graphic>
                                      </wp:inline>
                                    </w:drawing>
                                  </w:r>
                                </w:p>
                              </w:tc>
                            </w:tr>
                            <w:tr w:rsidR="00952724" w:rsidTr="002244A3">
                              <w:tc>
                                <w:tcPr>
                                  <w:tcW w:w="4786" w:type="dxa"/>
                                  <w:shd w:val="clear" w:color="auto" w:fill="auto"/>
                                </w:tcPr>
                                <w:p w:rsidR="00952724" w:rsidRPr="00394EC1" w:rsidRDefault="00952724" w:rsidP="002244A3">
                                  <w:pPr>
                                    <w:pStyle w:val="Header"/>
                                    <w:ind w:left="-284" w:right="16"/>
                                    <w:jc w:val="both"/>
                                    <w:rPr>
                                      <w:sz w:val="22"/>
                                      <w:szCs w:val="22"/>
                                    </w:rPr>
                                  </w:pPr>
                                  <w:r w:rsidRPr="00394EC1">
                                    <w:rPr>
                                      <w:rFonts w:ascii="Arial" w:hAnsi="Arial" w:cs="Arial"/>
                                      <w:b/>
                                      <w:bCs/>
                                      <w:sz w:val="22"/>
                                      <w:szCs w:val="22"/>
                                    </w:rPr>
                                    <w:t xml:space="preserve">              REPUBLIKA HRVATSKA</w:t>
                                  </w:r>
                                </w:p>
                              </w:tc>
                            </w:tr>
                            <w:tr w:rsidR="00952724" w:rsidTr="002244A3">
                              <w:tc>
                                <w:tcPr>
                                  <w:tcW w:w="4786" w:type="dxa"/>
                                  <w:shd w:val="clear" w:color="auto" w:fill="auto"/>
                                </w:tcPr>
                                <w:p w:rsidR="00952724" w:rsidRPr="00394EC1" w:rsidRDefault="00952724" w:rsidP="002244A3">
                                  <w:pPr>
                                    <w:pStyle w:val="Header"/>
                                    <w:ind w:left="-284" w:right="17"/>
                                    <w:contextualSpacing/>
                                    <w:rPr>
                                      <w:sz w:val="22"/>
                                      <w:szCs w:val="22"/>
                                    </w:rPr>
                                  </w:pPr>
                                  <w:r w:rsidRPr="00394EC1">
                                    <w:rPr>
                                      <w:rFonts w:ascii="Arial" w:hAnsi="Arial" w:cs="Arial"/>
                                      <w:b/>
                                      <w:bCs/>
                                      <w:sz w:val="22"/>
                                      <w:szCs w:val="22"/>
                                    </w:rPr>
                                    <w:t>P  PRIMORSKO-GORANSKO ŽUPANIJA</w:t>
                                  </w:r>
                                </w:p>
                              </w:tc>
                            </w:tr>
                            <w:tr w:rsidR="00952724" w:rsidTr="002244A3">
                              <w:tc>
                                <w:tcPr>
                                  <w:tcW w:w="4786" w:type="dxa"/>
                                  <w:shd w:val="clear" w:color="auto" w:fill="auto"/>
                                </w:tcPr>
                                <w:p w:rsidR="00952724" w:rsidRPr="00394EC1" w:rsidRDefault="00952724" w:rsidP="002244A3">
                                  <w:pPr>
                                    <w:pStyle w:val="Header"/>
                                    <w:ind w:left="-284" w:right="16"/>
                                    <w:jc w:val="both"/>
                                    <w:rPr>
                                      <w:rFonts w:ascii="Arial" w:hAnsi="Arial" w:cs="Arial"/>
                                      <w:b/>
                                      <w:bCs/>
                                      <w:sz w:val="22"/>
                                      <w:szCs w:val="22"/>
                                    </w:rPr>
                                  </w:pPr>
                                  <w:r w:rsidRPr="00394EC1">
                                    <w:rPr>
                                      <w:rFonts w:ascii="Arial" w:hAnsi="Arial" w:cs="Arial"/>
                                      <w:b/>
                                      <w:bCs/>
                                      <w:sz w:val="22"/>
                                      <w:szCs w:val="22"/>
                                    </w:rPr>
                                    <w:t xml:space="preserve">                      Upravni odjel za</w:t>
                                  </w:r>
                                </w:p>
                                <w:p w:rsidR="00952724" w:rsidRPr="00394EC1" w:rsidRDefault="00952724" w:rsidP="002244A3">
                                  <w:pPr>
                                    <w:pStyle w:val="Header"/>
                                    <w:ind w:left="-284" w:right="16"/>
                                    <w:jc w:val="both"/>
                                    <w:rPr>
                                      <w:sz w:val="22"/>
                                      <w:szCs w:val="22"/>
                                    </w:rPr>
                                  </w:pPr>
                                  <w:r w:rsidRPr="00394EC1">
                                    <w:rPr>
                                      <w:rFonts w:ascii="Arial" w:hAnsi="Arial" w:cs="Arial"/>
                                      <w:b/>
                                      <w:bCs/>
                                      <w:sz w:val="22"/>
                                      <w:szCs w:val="22"/>
                                    </w:rPr>
                                    <w:t>R  turizam, poduzetništvo i ruralni razvoj</w:t>
                                  </w:r>
                                </w:p>
                              </w:tc>
                            </w:tr>
                          </w:tbl>
                          <w:p w:rsidR="00952724" w:rsidRDefault="00952724" w:rsidP="007C40FF">
                            <w:pPr>
                              <w:ind w:left="-284"/>
                              <w:jc w:val="both"/>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E5227" id="_x0000_t202" coordsize="21600,21600" o:spt="202" path="m,l,21600r21600,l21600,xe">
                <v:stroke joinstyle="miter"/>
                <v:path gradientshapeok="t" o:connecttype="rect"/>
              </v:shapetype>
              <v:shape id="Text Box 5" o:spid="_x0000_s1026" type="#_x0000_t202" style="position:absolute;left:0;text-align:left;margin-left:19.7pt;margin-top:2.3pt;width:258.9pt;height:90.25pt;z-index:25167667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" stroked="f">
                <v:fill opacity="0"/>
                <v:textbox inset="0,0,0,0">
                  <w:txbxContent>
                    <w:tbl>
                      <w:tblPr>
                        <w:tblW w:w="0" w:type="auto"/>
                        <w:tblInd w:w="142" w:type="dxa"/>
                        <w:tblLayout w:type="fixed"/>
                        <w:tblLook w:val="0000" w:firstRow="0" w:lastRow="0" w:firstColumn="0" w:lastColumn="0" w:noHBand="0" w:noVBand="0"/>
                      </w:tblPr>
                      <w:tblGrid>
                        <w:gridCol w:w="4786"/>
                      </w:tblGrid>
                      <w:tr w:rsidR="00952724" w:rsidTr="002244A3">
                        <w:tc>
                          <w:tcPr>
                            <w:tcW w:w="4786" w:type="dxa"/>
                            <w:shd w:val="clear" w:color="auto" w:fill="auto"/>
                          </w:tcPr>
                          <w:p w:rsidR="00952724" w:rsidRDefault="00952724" w:rsidP="002244A3">
                            <w:pPr>
                              <w:pStyle w:val="Header"/>
                              <w:ind w:left="-284" w:right="16"/>
                              <w:jc w:val="center"/>
                            </w:pPr>
                            <w:r>
                              <w:rPr>
                                <w:rFonts w:ascii="Arial" w:hAnsi="Arial" w:cs="Arial"/>
                                <w:b/>
                                <w:noProof/>
                                <w:lang w:eastAsia="hr-HR"/>
                              </w:rPr>
                              <w:drawing>
                                <wp:inline distT="0" distB="0" distL="0" distR="0" wp14:anchorId="77C8BFAF" wp14:editId="6B6E9295">
                                  <wp:extent cx="403860" cy="45148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51485"/>
                                          </a:xfrm>
                                          <a:prstGeom prst="rect">
                                            <a:avLst/>
                                          </a:prstGeom>
                                          <a:solidFill>
                                            <a:srgbClr val="FFFFFF">
                                              <a:alpha val="0"/>
                                            </a:srgbClr>
                                          </a:solidFill>
                                          <a:ln>
                                            <a:noFill/>
                                          </a:ln>
                                        </pic:spPr>
                                      </pic:pic>
                                    </a:graphicData>
                                  </a:graphic>
                                </wp:inline>
                              </w:drawing>
                            </w:r>
                          </w:p>
                        </w:tc>
                      </w:tr>
                      <w:tr w:rsidR="00952724" w:rsidTr="002244A3">
                        <w:tc>
                          <w:tcPr>
                            <w:tcW w:w="4786" w:type="dxa"/>
                            <w:shd w:val="clear" w:color="auto" w:fill="auto"/>
                          </w:tcPr>
                          <w:p w:rsidR="00952724" w:rsidRPr="00394EC1" w:rsidRDefault="00952724" w:rsidP="002244A3">
                            <w:pPr>
                              <w:pStyle w:val="Header"/>
                              <w:ind w:left="-284" w:right="16"/>
                              <w:jc w:val="both"/>
                              <w:rPr>
                                <w:sz w:val="22"/>
                                <w:szCs w:val="22"/>
                              </w:rPr>
                            </w:pPr>
                            <w:r w:rsidRPr="00394EC1">
                              <w:rPr>
                                <w:rFonts w:ascii="Arial" w:hAnsi="Arial" w:cs="Arial"/>
                                <w:b/>
                                <w:bCs/>
                                <w:sz w:val="22"/>
                                <w:szCs w:val="22"/>
                              </w:rPr>
                              <w:t xml:space="preserve">              REPUBLIKA HRVATSKA</w:t>
                            </w:r>
                          </w:p>
                        </w:tc>
                      </w:tr>
                      <w:tr w:rsidR="00952724" w:rsidTr="002244A3">
                        <w:tc>
                          <w:tcPr>
                            <w:tcW w:w="4786" w:type="dxa"/>
                            <w:shd w:val="clear" w:color="auto" w:fill="auto"/>
                          </w:tcPr>
                          <w:p w:rsidR="00952724" w:rsidRPr="00394EC1" w:rsidRDefault="00952724" w:rsidP="002244A3">
                            <w:pPr>
                              <w:pStyle w:val="Header"/>
                              <w:ind w:left="-284" w:right="17"/>
                              <w:contextualSpacing/>
                              <w:rPr>
                                <w:sz w:val="22"/>
                                <w:szCs w:val="22"/>
                              </w:rPr>
                            </w:pPr>
                            <w:r w:rsidRPr="00394EC1">
                              <w:rPr>
                                <w:rFonts w:ascii="Arial" w:hAnsi="Arial" w:cs="Arial"/>
                                <w:b/>
                                <w:bCs/>
                                <w:sz w:val="22"/>
                                <w:szCs w:val="22"/>
                              </w:rPr>
                              <w:t>P  PRIMORSKO-GORANSKO ŽUPANIJA</w:t>
                            </w:r>
                          </w:p>
                        </w:tc>
                      </w:tr>
                      <w:tr w:rsidR="00952724" w:rsidTr="002244A3">
                        <w:tc>
                          <w:tcPr>
                            <w:tcW w:w="4786" w:type="dxa"/>
                            <w:shd w:val="clear" w:color="auto" w:fill="auto"/>
                          </w:tcPr>
                          <w:p w:rsidR="00952724" w:rsidRPr="00394EC1" w:rsidRDefault="00952724" w:rsidP="002244A3">
                            <w:pPr>
                              <w:pStyle w:val="Header"/>
                              <w:ind w:left="-284" w:right="16"/>
                              <w:jc w:val="both"/>
                              <w:rPr>
                                <w:rFonts w:ascii="Arial" w:hAnsi="Arial" w:cs="Arial"/>
                                <w:b/>
                                <w:bCs/>
                                <w:sz w:val="22"/>
                                <w:szCs w:val="22"/>
                              </w:rPr>
                            </w:pPr>
                            <w:r w:rsidRPr="00394EC1">
                              <w:rPr>
                                <w:rFonts w:ascii="Arial" w:hAnsi="Arial" w:cs="Arial"/>
                                <w:b/>
                                <w:bCs/>
                                <w:sz w:val="22"/>
                                <w:szCs w:val="22"/>
                              </w:rPr>
                              <w:t xml:space="preserve">                      Upravni odjel za</w:t>
                            </w:r>
                          </w:p>
                          <w:p w:rsidR="00952724" w:rsidRPr="00394EC1" w:rsidRDefault="00952724" w:rsidP="002244A3">
                            <w:pPr>
                              <w:pStyle w:val="Header"/>
                              <w:ind w:left="-284" w:right="16"/>
                              <w:jc w:val="both"/>
                              <w:rPr>
                                <w:sz w:val="22"/>
                                <w:szCs w:val="22"/>
                              </w:rPr>
                            </w:pPr>
                            <w:r w:rsidRPr="00394EC1">
                              <w:rPr>
                                <w:rFonts w:ascii="Arial" w:hAnsi="Arial" w:cs="Arial"/>
                                <w:b/>
                                <w:bCs/>
                                <w:sz w:val="22"/>
                                <w:szCs w:val="22"/>
                              </w:rPr>
                              <w:t>R  turizam, poduzetništvo i ruralni razvoj</w:t>
                            </w:r>
                          </w:p>
                        </w:tc>
                      </w:tr>
                    </w:tbl>
                    <w:p w:rsidR="00952724" w:rsidRDefault="00952724" w:rsidP="007C40FF">
                      <w:pPr>
                        <w:ind w:left="-284"/>
                        <w:jc w:val="both"/>
                      </w:pPr>
                      <w:r>
                        <w:t xml:space="preserve"> </w:t>
                      </w:r>
                    </w:p>
                  </w:txbxContent>
                </v:textbox>
                <w10:wrap type="square"/>
              </v:shape>
            </w:pict>
          </mc:Fallback>
        </mc:AlternateContent>
      </w:r>
    </w:p>
    <w:p w:rsidR="007C40FF" w:rsidRPr="006D3528" w:rsidRDefault="007C40FF" w:rsidP="007C40FF">
      <w:pPr>
        <w:suppressAutoHyphens/>
        <w:ind w:right="16"/>
        <w:jc w:val="both"/>
        <w:rPr>
          <w:rFonts w:cs="Arial"/>
          <w:bCs/>
          <w:i/>
          <w:lang w:val="hr-HR"/>
        </w:rPr>
      </w:pPr>
    </w:p>
    <w:p w:rsidR="007C40FF" w:rsidRPr="006D3528" w:rsidRDefault="007C40FF" w:rsidP="007C40FF">
      <w:pPr>
        <w:suppressAutoHyphens/>
        <w:ind w:right="16"/>
        <w:jc w:val="both"/>
        <w:rPr>
          <w:rFonts w:cs="Arial"/>
          <w:bCs/>
          <w:i/>
          <w:lang w:val="hr-HR"/>
        </w:rPr>
      </w:pPr>
    </w:p>
    <w:p w:rsidR="007C40FF" w:rsidRPr="006D3528" w:rsidRDefault="007C40FF" w:rsidP="007C40FF">
      <w:pPr>
        <w:suppressAutoHyphens/>
        <w:ind w:right="16"/>
        <w:jc w:val="both"/>
        <w:rPr>
          <w:rFonts w:cs="Arial"/>
          <w:bCs/>
          <w:i/>
          <w:lang w:val="hr-HR"/>
        </w:rPr>
      </w:pPr>
      <w:r w:rsidRPr="006D3528">
        <w:rPr>
          <w:rFonts w:cs="Arial"/>
          <w:b/>
          <w:bCs/>
          <w:noProof/>
          <w:szCs w:val="24"/>
          <w:lang w:val="hr-HR" w:eastAsia="hr-HR"/>
        </w:rPr>
        <w:drawing>
          <wp:anchor distT="0" distB="0" distL="114300" distR="114300" simplePos="0" relativeHeight="251677696" behindDoc="0" locked="0" layoutInCell="1" allowOverlap="1" wp14:anchorId="79CD5B43" wp14:editId="5633229C">
            <wp:simplePos x="0" y="0"/>
            <wp:positionH relativeFrom="margin">
              <wp:align>left</wp:align>
            </wp:positionH>
            <wp:positionV relativeFrom="paragraph">
              <wp:posOffset>9895</wp:posOffset>
            </wp:positionV>
            <wp:extent cx="292735" cy="358140"/>
            <wp:effectExtent l="0" t="0" r="0" b="3810"/>
            <wp:wrapNone/>
            <wp:docPr id="14" name="Slika 14"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p>
    <w:p w:rsidR="007C40FF" w:rsidRPr="006D3528" w:rsidRDefault="007C40FF" w:rsidP="007C40FF">
      <w:pPr>
        <w:suppressAutoHyphens/>
        <w:ind w:right="16"/>
        <w:rPr>
          <w:rFonts w:cs="Arial"/>
          <w:i/>
          <w:lang w:val="hr-HR"/>
        </w:rPr>
      </w:pPr>
      <w:r w:rsidRPr="006D3528">
        <w:rPr>
          <w:rFonts w:eastAsia="Arial" w:cs="Arial"/>
          <w:i/>
          <w:lang w:val="hr-HR"/>
        </w:rPr>
        <w:t xml:space="preserve">  </w:t>
      </w:r>
    </w:p>
    <w:p w:rsidR="007C40FF" w:rsidRPr="006D3528" w:rsidRDefault="007C40FF" w:rsidP="007C40FF">
      <w:pPr>
        <w:suppressAutoHyphens/>
        <w:ind w:right="16"/>
        <w:jc w:val="both"/>
        <w:rPr>
          <w:rFonts w:cs="Arial"/>
          <w:i/>
          <w:lang w:val="hr-HR"/>
        </w:rPr>
      </w:pPr>
    </w:p>
    <w:p w:rsidR="007C40FF" w:rsidRPr="006D3528" w:rsidRDefault="007C40FF" w:rsidP="007C40FF">
      <w:pPr>
        <w:suppressAutoHyphens/>
        <w:ind w:right="16"/>
        <w:rPr>
          <w:rFonts w:cs="Arial"/>
          <w:b/>
          <w:i/>
          <w:lang w:val="hr-HR"/>
        </w:rPr>
      </w:pPr>
    </w:p>
    <w:p w:rsidR="007C40FF" w:rsidRPr="006D3528" w:rsidRDefault="007C40FF" w:rsidP="007C40FF">
      <w:pPr>
        <w:suppressAutoHyphens/>
        <w:ind w:right="16"/>
        <w:rPr>
          <w:rFonts w:cs="Arial"/>
          <w:b/>
          <w:i/>
          <w:lang w:val="hr-HR"/>
        </w:rPr>
      </w:pPr>
    </w:p>
    <w:p w:rsidR="007C40FF" w:rsidRPr="009E014A" w:rsidRDefault="007C40FF" w:rsidP="00AD726E">
      <w:pPr>
        <w:tabs>
          <w:tab w:val="left" w:pos="2343"/>
        </w:tabs>
        <w:suppressAutoHyphens/>
        <w:ind w:right="16" w:hanging="284"/>
        <w:jc w:val="center"/>
        <w:rPr>
          <w:rFonts w:cs="Arial"/>
          <w:b/>
          <w:sz w:val="26"/>
          <w:szCs w:val="26"/>
          <w:lang w:val="hr-HR"/>
        </w:rPr>
      </w:pPr>
      <w:r w:rsidRPr="009E014A">
        <w:rPr>
          <w:rFonts w:cs="Arial"/>
          <w:b/>
          <w:sz w:val="26"/>
          <w:szCs w:val="26"/>
          <w:lang w:val="hr-HR"/>
        </w:rPr>
        <w:t>OBRAZAC IZ</w:t>
      </w:r>
      <w:r w:rsidR="00AD726E" w:rsidRPr="009E014A">
        <w:rPr>
          <w:rFonts w:cs="Arial"/>
          <w:b/>
          <w:sz w:val="26"/>
          <w:szCs w:val="26"/>
          <w:lang w:val="hr-HR"/>
        </w:rPr>
        <w:t>VJEŠĆA  O PROVEDBI  PROJEKTA</w:t>
      </w:r>
    </w:p>
    <w:p w:rsidR="005651CB" w:rsidRPr="006D3528" w:rsidRDefault="005651CB" w:rsidP="00AD726E">
      <w:pPr>
        <w:tabs>
          <w:tab w:val="left" w:pos="2343"/>
        </w:tabs>
        <w:suppressAutoHyphens/>
        <w:ind w:right="16" w:hanging="284"/>
        <w:jc w:val="center"/>
        <w:rPr>
          <w:rFonts w:cs="Arial"/>
          <w:b/>
          <w:sz w:val="28"/>
          <w:szCs w:val="28"/>
          <w:lang w:val="hr-HR"/>
        </w:rPr>
      </w:pPr>
    </w:p>
    <w:tbl>
      <w:tblPr>
        <w:tblW w:w="10378" w:type="dxa"/>
        <w:tblInd w:w="-328" w:type="dxa"/>
        <w:tblLayout w:type="fixed"/>
        <w:tblLook w:val="0000" w:firstRow="0" w:lastRow="0" w:firstColumn="0" w:lastColumn="0" w:noHBand="0" w:noVBand="0"/>
      </w:tblPr>
      <w:tblGrid>
        <w:gridCol w:w="3970"/>
        <w:gridCol w:w="6408"/>
      </w:tblGrid>
      <w:tr w:rsidR="007C40FF" w:rsidRPr="006D3528" w:rsidTr="002244A3">
        <w:trPr>
          <w:trHeight w:val="569"/>
        </w:trPr>
        <w:tc>
          <w:tcPr>
            <w:tcW w:w="10378" w:type="dxa"/>
            <w:gridSpan w:val="2"/>
            <w:tcBorders>
              <w:top w:val="double" w:sz="4" w:space="0" w:color="000000"/>
              <w:left w:val="double" w:sz="4" w:space="0" w:color="000000"/>
              <w:bottom w:val="double" w:sz="4" w:space="0" w:color="000000"/>
              <w:right w:val="double" w:sz="4" w:space="0" w:color="000000"/>
            </w:tcBorders>
            <w:shd w:val="clear" w:color="auto" w:fill="FFFF99"/>
            <w:vAlign w:val="center"/>
          </w:tcPr>
          <w:p w:rsidR="007C40FF" w:rsidRPr="006D3528" w:rsidRDefault="007C40FF" w:rsidP="002244A3">
            <w:pPr>
              <w:suppressAutoHyphens/>
              <w:ind w:right="16"/>
              <w:contextualSpacing/>
              <w:rPr>
                <w:rFonts w:cs="Arial"/>
                <w:b/>
                <w:lang w:val="hr-HR"/>
              </w:rPr>
            </w:pPr>
          </w:p>
          <w:p w:rsidR="007C40FF" w:rsidRPr="00A17FA5" w:rsidRDefault="007C40FF" w:rsidP="002244A3">
            <w:pPr>
              <w:suppressAutoHyphens/>
              <w:ind w:right="16"/>
              <w:contextualSpacing/>
              <w:rPr>
                <w:rFonts w:cs="Arial"/>
                <w:b/>
                <w:bCs/>
                <w:sz w:val="22"/>
                <w:szCs w:val="22"/>
                <w:lang w:val="hr-HR"/>
              </w:rPr>
            </w:pPr>
            <w:r w:rsidRPr="00A17FA5">
              <w:rPr>
                <w:rFonts w:cs="Arial"/>
                <w:b/>
                <w:sz w:val="22"/>
                <w:szCs w:val="22"/>
                <w:lang w:val="hr-HR"/>
              </w:rPr>
              <w:t xml:space="preserve">OSNOVNI PODACI O </w:t>
            </w:r>
            <w:r w:rsidR="00772E81" w:rsidRPr="00A17FA5">
              <w:rPr>
                <w:rFonts w:cs="Arial"/>
                <w:b/>
                <w:sz w:val="22"/>
                <w:szCs w:val="22"/>
                <w:lang w:val="hr-HR"/>
              </w:rPr>
              <w:t xml:space="preserve">PROJEKTU </w:t>
            </w:r>
          </w:p>
          <w:p w:rsidR="007C40FF" w:rsidRPr="006D3528" w:rsidRDefault="007C40FF" w:rsidP="002244A3">
            <w:pPr>
              <w:suppressAutoHyphens/>
              <w:ind w:left="360" w:right="16"/>
              <w:jc w:val="center"/>
              <w:rPr>
                <w:rFonts w:ascii="Times New Roman" w:hAnsi="Times New Roman"/>
                <w:szCs w:val="24"/>
                <w:lang w:val="hr-HR"/>
              </w:rPr>
            </w:pPr>
          </w:p>
        </w:tc>
      </w:tr>
      <w:tr w:rsidR="007C40FF" w:rsidRPr="006D3528" w:rsidTr="002244A3">
        <w:trPr>
          <w:trHeight w:val="669"/>
        </w:trPr>
        <w:tc>
          <w:tcPr>
            <w:tcW w:w="3970" w:type="dxa"/>
            <w:tcBorders>
              <w:top w:val="double" w:sz="4" w:space="0" w:color="000000"/>
              <w:left w:val="double" w:sz="4" w:space="0" w:color="000000"/>
              <w:bottom w:val="single" w:sz="4" w:space="0" w:color="000000"/>
            </w:tcBorders>
            <w:shd w:val="clear" w:color="auto" w:fill="auto"/>
            <w:vAlign w:val="center"/>
          </w:tcPr>
          <w:p w:rsidR="007C40FF" w:rsidRPr="00A17FA5" w:rsidRDefault="007C40FF" w:rsidP="00876771">
            <w:pPr>
              <w:tabs>
                <w:tab w:val="center" w:pos="4536"/>
                <w:tab w:val="right" w:pos="9072"/>
              </w:tabs>
              <w:suppressAutoHyphens/>
              <w:ind w:right="16"/>
              <w:rPr>
                <w:rFonts w:cs="Arial"/>
                <w:b/>
                <w:sz w:val="22"/>
                <w:szCs w:val="22"/>
                <w:lang w:val="hr-HR"/>
              </w:rPr>
            </w:pPr>
            <w:r w:rsidRPr="00A17FA5">
              <w:rPr>
                <w:rFonts w:cs="Arial"/>
                <w:b/>
                <w:sz w:val="22"/>
                <w:szCs w:val="22"/>
                <w:lang w:val="hr-HR"/>
              </w:rPr>
              <w:t xml:space="preserve">Naziv </w:t>
            </w:r>
            <w:r w:rsidR="009043E7" w:rsidRPr="00A17FA5">
              <w:rPr>
                <w:rFonts w:cs="Arial"/>
                <w:b/>
                <w:sz w:val="22"/>
                <w:szCs w:val="22"/>
                <w:lang w:val="hr-HR"/>
              </w:rPr>
              <w:t>korisn</w:t>
            </w:r>
            <w:r w:rsidR="00876771" w:rsidRPr="00A17FA5">
              <w:rPr>
                <w:rFonts w:cs="Arial"/>
                <w:b/>
                <w:sz w:val="22"/>
                <w:szCs w:val="22"/>
                <w:lang w:val="hr-HR"/>
              </w:rPr>
              <w:t>ika</w:t>
            </w:r>
            <w:r w:rsidR="00876771" w:rsidRPr="00A17FA5">
              <w:rPr>
                <w:rFonts w:cs="Arial"/>
                <w:sz w:val="22"/>
                <w:szCs w:val="22"/>
                <w:lang w:val="hr-HR"/>
              </w:rPr>
              <w:t xml:space="preserve"> </w:t>
            </w:r>
            <w:r w:rsidRPr="00A17FA5">
              <w:rPr>
                <w:rFonts w:cs="Arial"/>
                <w:sz w:val="22"/>
                <w:szCs w:val="22"/>
                <w:lang w:val="hr-HR"/>
              </w:rPr>
              <w:t>(upisati puni naziv i organizacijski oblik)</w:t>
            </w:r>
          </w:p>
        </w:tc>
        <w:tc>
          <w:tcPr>
            <w:tcW w:w="6408" w:type="dxa"/>
            <w:tcBorders>
              <w:top w:val="doub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sz w:val="22"/>
                <w:szCs w:val="22"/>
                <w:lang w:val="hr-HR"/>
              </w:rPr>
            </w:pPr>
          </w:p>
          <w:p w:rsidR="007C40FF" w:rsidRPr="00A17FA5" w:rsidRDefault="007C40FF" w:rsidP="002244A3">
            <w:pPr>
              <w:suppressAutoHyphens/>
              <w:ind w:right="16"/>
              <w:rPr>
                <w:rFonts w:cs="Arial"/>
                <w:b/>
                <w:sz w:val="22"/>
                <w:szCs w:val="22"/>
                <w:lang w:val="hr-HR"/>
              </w:rPr>
            </w:pPr>
          </w:p>
          <w:p w:rsidR="007C40FF" w:rsidRPr="00A17FA5" w:rsidRDefault="007C40FF" w:rsidP="002244A3">
            <w:pPr>
              <w:suppressAutoHyphens/>
              <w:ind w:right="16"/>
              <w:rPr>
                <w:rFonts w:cs="Arial"/>
                <w:sz w:val="22"/>
                <w:szCs w:val="22"/>
                <w:lang w:val="hr-HR"/>
              </w:rPr>
            </w:pPr>
          </w:p>
        </w:tc>
      </w:tr>
      <w:tr w:rsidR="007C40FF" w:rsidRPr="006D3528" w:rsidTr="002244A3">
        <w:trPr>
          <w:trHeight w:val="902"/>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Sjedište i adresa</w:t>
            </w:r>
          </w:p>
          <w:p w:rsidR="007C40FF" w:rsidRPr="00A17FA5" w:rsidRDefault="007C40FF" w:rsidP="002244A3">
            <w:pPr>
              <w:suppressAutoHyphens/>
              <w:ind w:right="16"/>
              <w:rPr>
                <w:rFonts w:cs="Arial"/>
                <w:b/>
                <w:sz w:val="22"/>
                <w:szCs w:val="22"/>
                <w:lang w:val="hr-HR"/>
              </w:rPr>
            </w:pPr>
            <w:r w:rsidRPr="00A17FA5">
              <w:rPr>
                <w:rFonts w:cs="Arial"/>
                <w:b/>
                <w:sz w:val="22"/>
                <w:szCs w:val="22"/>
                <w:lang w:val="hr-HR"/>
              </w:rPr>
              <w:t>(</w:t>
            </w:r>
            <w:r w:rsidRPr="00A17FA5">
              <w:rPr>
                <w:rFonts w:cs="Arial"/>
                <w:sz w:val="22"/>
                <w:szCs w:val="22"/>
                <w:lang w:val="hr-HR"/>
              </w:rPr>
              <w:t>upisati ulicu i k. b, mjesto i  poštanski broj)</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sz w:val="22"/>
                <w:szCs w:val="22"/>
                <w:lang w:val="hr-HR"/>
              </w:rPr>
            </w:pPr>
          </w:p>
        </w:tc>
      </w:tr>
      <w:tr w:rsidR="007C40FF" w:rsidRPr="006D3528" w:rsidTr="002244A3">
        <w:trPr>
          <w:trHeight w:val="548"/>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 xml:space="preserve">Odgovorna osoba   podnositelj izvješća </w:t>
            </w:r>
            <w:r w:rsidRPr="00A17FA5">
              <w:rPr>
                <w:rFonts w:cs="Arial"/>
                <w:sz w:val="22"/>
                <w:szCs w:val="22"/>
                <w:lang w:val="hr-HR"/>
              </w:rPr>
              <w:t>(upisati ime i prezime)</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sz w:val="22"/>
                <w:szCs w:val="22"/>
                <w:lang w:val="hr-HR"/>
              </w:rPr>
            </w:pPr>
          </w:p>
        </w:tc>
      </w:tr>
      <w:tr w:rsidR="007C40FF" w:rsidRPr="006D3528" w:rsidTr="006746D2">
        <w:trPr>
          <w:trHeight w:val="427"/>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OIB</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jc w:val="center"/>
              <w:rPr>
                <w:rFonts w:cs="Arial"/>
                <w:b/>
                <w:sz w:val="22"/>
                <w:szCs w:val="22"/>
                <w:lang w:val="hr-HR"/>
              </w:rPr>
            </w:pPr>
          </w:p>
        </w:tc>
      </w:tr>
      <w:tr w:rsidR="007C40FF" w:rsidRPr="006D3528" w:rsidTr="002244A3">
        <w:trPr>
          <w:trHeight w:val="503"/>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sz w:val="22"/>
                <w:szCs w:val="22"/>
                <w:lang w:val="hr-HR"/>
              </w:rPr>
            </w:pPr>
            <w:r w:rsidRPr="00A17FA5">
              <w:rPr>
                <w:rFonts w:cs="Arial"/>
                <w:b/>
                <w:sz w:val="22"/>
                <w:szCs w:val="22"/>
                <w:lang w:val="hr-HR"/>
              </w:rPr>
              <w:t>Telefon</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jc w:val="center"/>
              <w:rPr>
                <w:rFonts w:cs="Arial"/>
                <w:sz w:val="22"/>
                <w:szCs w:val="22"/>
                <w:lang w:val="hr-HR"/>
              </w:rPr>
            </w:pPr>
          </w:p>
        </w:tc>
      </w:tr>
      <w:tr w:rsidR="007C40FF" w:rsidRPr="006D3528" w:rsidTr="006746D2">
        <w:trPr>
          <w:trHeight w:val="469"/>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E-mail adresa</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jc w:val="center"/>
              <w:rPr>
                <w:rFonts w:cs="Arial"/>
                <w:b/>
                <w:sz w:val="22"/>
                <w:szCs w:val="22"/>
                <w:lang w:val="hr-HR"/>
              </w:rPr>
            </w:pPr>
          </w:p>
        </w:tc>
      </w:tr>
      <w:tr w:rsidR="007C40FF" w:rsidRPr="006D3528" w:rsidTr="006746D2">
        <w:trPr>
          <w:trHeight w:val="419"/>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Internetska stranica</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jc w:val="center"/>
              <w:rPr>
                <w:rFonts w:cs="Arial"/>
                <w:b/>
                <w:sz w:val="22"/>
                <w:szCs w:val="22"/>
                <w:lang w:val="hr-HR"/>
              </w:rPr>
            </w:pPr>
          </w:p>
        </w:tc>
      </w:tr>
      <w:tr w:rsidR="007C40FF" w:rsidRPr="006D3528" w:rsidTr="002244A3">
        <w:trPr>
          <w:trHeight w:val="562"/>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Poslovna banka i broj žiro računa</w:t>
            </w:r>
            <w:r w:rsidR="004523E3" w:rsidRPr="00A17FA5">
              <w:rPr>
                <w:rFonts w:cs="Arial"/>
                <w:b/>
                <w:sz w:val="22"/>
                <w:szCs w:val="22"/>
                <w:lang w:val="hr-HR"/>
              </w:rPr>
              <w:t xml:space="preserve"> (IBAN)</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jc w:val="center"/>
              <w:rPr>
                <w:rFonts w:cs="Arial"/>
                <w:b/>
                <w:sz w:val="22"/>
                <w:szCs w:val="22"/>
                <w:lang w:val="hr-HR"/>
              </w:rPr>
            </w:pPr>
          </w:p>
        </w:tc>
      </w:tr>
      <w:tr w:rsidR="007C40FF" w:rsidRPr="006D3528" w:rsidTr="006746D2">
        <w:trPr>
          <w:trHeight w:val="546"/>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6746D2" w:rsidP="002244A3">
            <w:pPr>
              <w:suppressAutoHyphens/>
              <w:ind w:right="16"/>
              <w:rPr>
                <w:rFonts w:cs="Arial"/>
                <w:b/>
                <w:sz w:val="22"/>
                <w:szCs w:val="22"/>
                <w:lang w:val="hr-HR"/>
              </w:rPr>
            </w:pPr>
            <w:r w:rsidRPr="00A17FA5">
              <w:rPr>
                <w:rFonts w:cs="Arial"/>
                <w:b/>
                <w:sz w:val="22"/>
                <w:szCs w:val="22"/>
                <w:lang w:val="hr-HR"/>
              </w:rPr>
              <w:t xml:space="preserve">Naziv aktivnosti </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i/>
                <w:sz w:val="22"/>
                <w:szCs w:val="22"/>
                <w:lang w:val="hr-HR"/>
              </w:rPr>
            </w:pPr>
          </w:p>
        </w:tc>
      </w:tr>
      <w:tr w:rsidR="007C40FF" w:rsidRPr="006D3528" w:rsidTr="002244A3">
        <w:trPr>
          <w:trHeight w:val="421"/>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sz w:val="22"/>
                <w:szCs w:val="22"/>
                <w:lang w:val="hr-HR"/>
              </w:rPr>
            </w:pPr>
            <w:r w:rsidRPr="00A17FA5">
              <w:rPr>
                <w:rFonts w:cs="Arial"/>
                <w:b/>
                <w:sz w:val="22"/>
                <w:szCs w:val="22"/>
                <w:lang w:val="hr-HR"/>
              </w:rPr>
              <w:t>Područje djelovanja (</w:t>
            </w:r>
            <w:r w:rsidRPr="00A17FA5">
              <w:rPr>
                <w:rFonts w:cs="Arial"/>
                <w:sz w:val="22"/>
                <w:szCs w:val="22"/>
                <w:lang w:val="hr-HR"/>
              </w:rPr>
              <w:t>upisati lokaciju)</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i/>
                <w:sz w:val="22"/>
                <w:szCs w:val="22"/>
                <w:lang w:val="hr-HR"/>
              </w:rPr>
            </w:pPr>
          </w:p>
        </w:tc>
      </w:tr>
      <w:tr w:rsidR="007C40FF" w:rsidRPr="006D3528" w:rsidTr="002244A3">
        <w:trPr>
          <w:trHeight w:val="642"/>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6746D2" w:rsidP="002244A3">
            <w:pPr>
              <w:suppressAutoHyphens/>
              <w:ind w:right="16"/>
              <w:rPr>
                <w:rFonts w:cs="Arial"/>
                <w:b/>
                <w:sz w:val="22"/>
                <w:szCs w:val="22"/>
                <w:lang w:val="hr-HR"/>
              </w:rPr>
            </w:pPr>
            <w:r w:rsidRPr="00A17FA5">
              <w:rPr>
                <w:rFonts w:cs="Arial"/>
                <w:b/>
                <w:sz w:val="22"/>
                <w:szCs w:val="22"/>
                <w:lang w:val="hr-HR"/>
              </w:rPr>
              <w:t>Broj u</w:t>
            </w:r>
            <w:r w:rsidR="007C40FF" w:rsidRPr="00A17FA5">
              <w:rPr>
                <w:rFonts w:cs="Arial"/>
                <w:b/>
                <w:sz w:val="22"/>
                <w:szCs w:val="22"/>
                <w:lang w:val="hr-HR"/>
              </w:rPr>
              <w:t>govora</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i/>
                <w:sz w:val="22"/>
                <w:szCs w:val="22"/>
                <w:lang w:val="hr-HR"/>
              </w:rPr>
            </w:pPr>
          </w:p>
        </w:tc>
      </w:tr>
      <w:tr w:rsidR="007C40FF" w:rsidRPr="006D3528" w:rsidTr="002244A3">
        <w:trPr>
          <w:trHeight w:val="552"/>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6746D2">
            <w:pPr>
              <w:suppressAutoHyphens/>
              <w:ind w:right="16"/>
              <w:rPr>
                <w:rFonts w:cs="Arial"/>
                <w:b/>
                <w:sz w:val="22"/>
                <w:szCs w:val="22"/>
                <w:lang w:val="hr-HR"/>
              </w:rPr>
            </w:pPr>
            <w:r w:rsidRPr="00A17FA5">
              <w:rPr>
                <w:rFonts w:cs="Arial"/>
                <w:b/>
                <w:sz w:val="22"/>
                <w:szCs w:val="22"/>
                <w:lang w:val="hr-HR"/>
              </w:rPr>
              <w:t xml:space="preserve">Iznos </w:t>
            </w:r>
            <w:r w:rsidR="006746D2" w:rsidRPr="00A17FA5">
              <w:rPr>
                <w:rFonts w:cs="Arial"/>
                <w:b/>
                <w:sz w:val="22"/>
                <w:szCs w:val="22"/>
                <w:lang w:val="hr-HR"/>
              </w:rPr>
              <w:t>u</w:t>
            </w:r>
            <w:r w:rsidRPr="00A17FA5">
              <w:rPr>
                <w:rFonts w:cs="Arial"/>
                <w:b/>
                <w:sz w:val="22"/>
                <w:szCs w:val="22"/>
                <w:lang w:val="hr-HR"/>
              </w:rPr>
              <w:t>govora</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i/>
                <w:sz w:val="22"/>
                <w:szCs w:val="22"/>
                <w:lang w:val="hr-HR"/>
              </w:rPr>
            </w:pPr>
          </w:p>
        </w:tc>
      </w:tr>
      <w:tr w:rsidR="007C40FF" w:rsidRPr="006D3528" w:rsidTr="002244A3">
        <w:trPr>
          <w:trHeight w:val="463"/>
        </w:trPr>
        <w:tc>
          <w:tcPr>
            <w:tcW w:w="3970" w:type="dxa"/>
            <w:tcBorders>
              <w:top w:val="single" w:sz="4" w:space="0" w:color="000000"/>
              <w:left w:val="double" w:sz="4" w:space="0" w:color="000000"/>
              <w:bottom w:val="single" w:sz="4" w:space="0" w:color="000000"/>
            </w:tcBorders>
            <w:shd w:val="clear" w:color="auto" w:fill="auto"/>
            <w:vAlign w:val="center"/>
          </w:tcPr>
          <w:p w:rsidR="007C40FF" w:rsidRPr="00A17FA5" w:rsidRDefault="007C40FF" w:rsidP="002244A3">
            <w:pPr>
              <w:suppressAutoHyphens/>
              <w:ind w:right="16"/>
              <w:rPr>
                <w:rFonts w:cs="Arial"/>
                <w:b/>
                <w:sz w:val="22"/>
                <w:szCs w:val="22"/>
                <w:lang w:val="hr-HR"/>
              </w:rPr>
            </w:pPr>
            <w:r w:rsidRPr="00A17FA5">
              <w:rPr>
                <w:rFonts w:cs="Arial"/>
                <w:b/>
                <w:sz w:val="22"/>
                <w:szCs w:val="22"/>
                <w:lang w:val="hr-HR"/>
              </w:rPr>
              <w:t>Voditelj aktivnosti</w:t>
            </w:r>
          </w:p>
        </w:tc>
        <w:tc>
          <w:tcPr>
            <w:tcW w:w="6408" w:type="dxa"/>
            <w:tcBorders>
              <w:top w:val="single" w:sz="4" w:space="0" w:color="000000"/>
              <w:left w:val="double" w:sz="4" w:space="0" w:color="000000"/>
              <w:bottom w:val="single" w:sz="4" w:space="0" w:color="000000"/>
              <w:right w:val="double" w:sz="4" w:space="0" w:color="000000"/>
            </w:tcBorders>
            <w:shd w:val="clear" w:color="auto" w:fill="auto"/>
          </w:tcPr>
          <w:p w:rsidR="007C40FF" w:rsidRPr="00A17FA5" w:rsidRDefault="007C40FF" w:rsidP="002244A3">
            <w:pPr>
              <w:suppressAutoHyphens/>
              <w:snapToGrid w:val="0"/>
              <w:ind w:right="16"/>
              <w:rPr>
                <w:rFonts w:cs="Arial"/>
                <w:b/>
                <w:i/>
                <w:sz w:val="22"/>
                <w:szCs w:val="22"/>
                <w:lang w:val="hr-HR"/>
              </w:rPr>
            </w:pPr>
          </w:p>
        </w:tc>
      </w:tr>
    </w:tbl>
    <w:p w:rsidR="007C40FF" w:rsidRPr="006D3528" w:rsidRDefault="007C40FF" w:rsidP="007C40FF">
      <w:pPr>
        <w:suppressAutoHyphens/>
        <w:ind w:right="16"/>
        <w:rPr>
          <w:rFonts w:cs="Arial"/>
          <w:b/>
          <w:i/>
          <w:lang w:val="hr-HR"/>
        </w:rPr>
      </w:pPr>
    </w:p>
    <w:p w:rsidR="007C40FF" w:rsidRPr="006D3528" w:rsidRDefault="007C40FF" w:rsidP="007C40FF">
      <w:pPr>
        <w:suppressAutoHyphens/>
        <w:ind w:right="16"/>
        <w:rPr>
          <w:rFonts w:cs="Arial"/>
          <w:b/>
          <w:i/>
          <w:lang w:val="hr-HR"/>
        </w:rPr>
      </w:pPr>
    </w:p>
    <w:p w:rsidR="007C40FF" w:rsidRPr="006D3528" w:rsidRDefault="007C40FF" w:rsidP="007C40FF">
      <w:pPr>
        <w:suppressAutoHyphens/>
        <w:ind w:right="16"/>
        <w:rPr>
          <w:rFonts w:cs="Arial"/>
          <w:b/>
          <w:i/>
          <w:lang w:val="hr-HR"/>
        </w:rPr>
      </w:pPr>
    </w:p>
    <w:p w:rsidR="00B82E59" w:rsidRPr="006D3528" w:rsidRDefault="00B82E59" w:rsidP="007C40FF">
      <w:pPr>
        <w:suppressAutoHyphens/>
        <w:ind w:right="16"/>
        <w:rPr>
          <w:rFonts w:cs="Arial"/>
          <w:b/>
          <w:i/>
          <w:lang w:val="hr-HR"/>
        </w:rPr>
      </w:pPr>
    </w:p>
    <w:p w:rsidR="00B82E59" w:rsidRPr="006D3528" w:rsidRDefault="00B82E59" w:rsidP="007C40FF">
      <w:pPr>
        <w:suppressAutoHyphens/>
        <w:ind w:right="16"/>
        <w:rPr>
          <w:rFonts w:cs="Arial"/>
          <w:b/>
          <w:i/>
          <w:lang w:val="hr-HR"/>
        </w:rPr>
      </w:pPr>
    </w:p>
    <w:p w:rsidR="00B82E59" w:rsidRPr="006D3528" w:rsidRDefault="00B82E59" w:rsidP="007C40FF">
      <w:pPr>
        <w:suppressAutoHyphens/>
        <w:ind w:right="16"/>
        <w:rPr>
          <w:rFonts w:cs="Arial"/>
          <w:b/>
          <w:i/>
          <w:lang w:val="hr-HR"/>
        </w:rPr>
      </w:pPr>
    </w:p>
    <w:p w:rsidR="003357D6" w:rsidRPr="006D3528" w:rsidRDefault="003357D6" w:rsidP="007C40FF">
      <w:pPr>
        <w:suppressAutoHyphens/>
        <w:ind w:right="16"/>
        <w:rPr>
          <w:rFonts w:cs="Arial"/>
          <w:b/>
          <w:i/>
          <w:lang w:val="hr-HR"/>
        </w:rPr>
      </w:pPr>
    </w:p>
    <w:p w:rsidR="003357D6" w:rsidRPr="006D3528" w:rsidRDefault="003357D6" w:rsidP="007C40FF">
      <w:pPr>
        <w:suppressAutoHyphens/>
        <w:ind w:right="16"/>
        <w:rPr>
          <w:rFonts w:cs="Arial"/>
          <w:b/>
          <w:i/>
          <w:lang w:val="hr-HR"/>
        </w:rPr>
      </w:pPr>
    </w:p>
    <w:p w:rsidR="003357D6" w:rsidRPr="006D3528" w:rsidRDefault="003357D6" w:rsidP="007C40FF">
      <w:pPr>
        <w:suppressAutoHyphens/>
        <w:ind w:right="16"/>
        <w:rPr>
          <w:rFonts w:cs="Arial"/>
          <w:b/>
          <w:i/>
          <w:lang w:val="hr-HR"/>
        </w:rPr>
      </w:pPr>
    </w:p>
    <w:tbl>
      <w:tblPr>
        <w:tblW w:w="10774" w:type="dxa"/>
        <w:tblInd w:w="-866" w:type="dxa"/>
        <w:tblLayout w:type="fixed"/>
        <w:tblLook w:val="0000" w:firstRow="0" w:lastRow="0" w:firstColumn="0" w:lastColumn="0" w:noHBand="0" w:noVBand="0"/>
      </w:tblPr>
      <w:tblGrid>
        <w:gridCol w:w="1560"/>
        <w:gridCol w:w="1701"/>
        <w:gridCol w:w="1701"/>
        <w:gridCol w:w="2410"/>
        <w:gridCol w:w="1701"/>
        <w:gridCol w:w="1701"/>
      </w:tblGrid>
      <w:tr w:rsidR="007C40FF" w:rsidRPr="006D3528" w:rsidTr="002244A3">
        <w:trPr>
          <w:trHeight w:val="802"/>
        </w:trPr>
        <w:tc>
          <w:tcPr>
            <w:tcW w:w="10774" w:type="dxa"/>
            <w:gridSpan w:val="6"/>
            <w:tcBorders>
              <w:top w:val="double" w:sz="4" w:space="0" w:color="000000"/>
              <w:left w:val="double" w:sz="4" w:space="0" w:color="000000"/>
              <w:bottom w:val="single" w:sz="4" w:space="0" w:color="000000"/>
              <w:right w:val="double" w:sz="4" w:space="0" w:color="000000"/>
            </w:tcBorders>
            <w:shd w:val="clear" w:color="auto" w:fill="FFFF99"/>
          </w:tcPr>
          <w:p w:rsidR="007C40FF" w:rsidRPr="003B733D" w:rsidRDefault="0028250A" w:rsidP="0028250A">
            <w:pPr>
              <w:suppressAutoHyphens/>
              <w:ind w:right="16"/>
              <w:rPr>
                <w:rFonts w:cs="Arial"/>
                <w:b/>
                <w:sz w:val="26"/>
                <w:szCs w:val="26"/>
                <w:lang w:val="hr-HR"/>
              </w:rPr>
            </w:pPr>
            <w:r w:rsidRPr="003B733D">
              <w:rPr>
                <w:rFonts w:cs="Arial"/>
                <w:b/>
                <w:bCs/>
                <w:sz w:val="26"/>
                <w:szCs w:val="26"/>
                <w:lang w:val="hr-HR"/>
              </w:rPr>
              <w:t xml:space="preserve">PREGLED PRILOŽENIH RAČUNA </w:t>
            </w:r>
          </w:p>
          <w:p w:rsidR="007C40FF" w:rsidRPr="00A17FA5" w:rsidRDefault="007C40FF" w:rsidP="00F47D56">
            <w:pPr>
              <w:suppressAutoHyphens/>
              <w:ind w:right="16"/>
              <w:rPr>
                <w:rFonts w:cs="Arial"/>
                <w:b/>
                <w:sz w:val="22"/>
                <w:szCs w:val="22"/>
                <w:lang w:val="hr-HR"/>
              </w:rPr>
            </w:pPr>
            <w:r w:rsidRPr="00A17FA5">
              <w:rPr>
                <w:rFonts w:cs="Arial"/>
                <w:b/>
                <w:bCs/>
                <w:sz w:val="22"/>
                <w:szCs w:val="22"/>
                <w:lang w:val="hr-HR"/>
              </w:rPr>
              <w:t>Speci</w:t>
            </w:r>
            <w:r w:rsidR="00F47D56">
              <w:rPr>
                <w:rFonts w:cs="Arial"/>
                <w:b/>
                <w:bCs/>
                <w:sz w:val="22"/>
                <w:szCs w:val="22"/>
                <w:lang w:val="hr-HR"/>
              </w:rPr>
              <w:t xml:space="preserve">fikacija realiziranih troškova </w:t>
            </w:r>
          </w:p>
        </w:tc>
      </w:tr>
      <w:tr w:rsidR="003357D6" w:rsidRPr="006D3528" w:rsidTr="003357D6">
        <w:trPr>
          <w:trHeight w:val="1141"/>
        </w:trPr>
        <w:tc>
          <w:tcPr>
            <w:tcW w:w="1560" w:type="dxa"/>
            <w:tcBorders>
              <w:top w:val="single" w:sz="4" w:space="0" w:color="000000"/>
              <w:left w:val="double" w:sz="4" w:space="0" w:color="000000"/>
              <w:bottom w:val="single" w:sz="4" w:space="0" w:color="000000"/>
            </w:tcBorders>
            <w:shd w:val="clear" w:color="auto" w:fill="FFFF99"/>
            <w:vAlign w:val="center"/>
          </w:tcPr>
          <w:p w:rsidR="003357D6" w:rsidRPr="00A17FA5" w:rsidRDefault="003357D6" w:rsidP="002244A3">
            <w:pPr>
              <w:suppressAutoHyphens/>
              <w:ind w:right="16"/>
              <w:rPr>
                <w:rFonts w:cs="Arial"/>
                <w:b/>
                <w:i/>
                <w:sz w:val="22"/>
                <w:szCs w:val="22"/>
                <w:lang w:val="hr-HR"/>
              </w:rPr>
            </w:pPr>
            <w:r w:rsidRPr="00A17FA5">
              <w:rPr>
                <w:rFonts w:cs="Arial"/>
                <w:b/>
                <w:i/>
                <w:sz w:val="22"/>
                <w:szCs w:val="22"/>
                <w:lang w:val="hr-HR"/>
              </w:rPr>
              <w:t>Izdavatelj računa</w:t>
            </w:r>
          </w:p>
          <w:p w:rsidR="003357D6" w:rsidRPr="00A17FA5" w:rsidRDefault="003357D6" w:rsidP="002244A3">
            <w:pPr>
              <w:suppressAutoHyphens/>
              <w:ind w:right="16"/>
              <w:rPr>
                <w:rFonts w:cs="Arial"/>
                <w:b/>
                <w:i/>
                <w:sz w:val="22"/>
                <w:szCs w:val="22"/>
                <w:lang w:val="hr-HR"/>
              </w:rPr>
            </w:pPr>
          </w:p>
        </w:tc>
        <w:tc>
          <w:tcPr>
            <w:tcW w:w="1701" w:type="dxa"/>
            <w:tcBorders>
              <w:top w:val="single" w:sz="4" w:space="0" w:color="000000"/>
              <w:left w:val="single" w:sz="4" w:space="0" w:color="000000"/>
              <w:bottom w:val="single" w:sz="4" w:space="0" w:color="auto"/>
            </w:tcBorders>
            <w:shd w:val="clear" w:color="auto" w:fill="FFFF99"/>
          </w:tcPr>
          <w:p w:rsidR="003357D6" w:rsidRPr="00A17FA5" w:rsidRDefault="003357D6" w:rsidP="002244A3">
            <w:pPr>
              <w:suppressAutoHyphens/>
              <w:ind w:right="16"/>
              <w:rPr>
                <w:rFonts w:cs="Arial"/>
                <w:b/>
                <w:sz w:val="22"/>
                <w:szCs w:val="22"/>
                <w:lang w:val="hr-HR"/>
              </w:rPr>
            </w:pPr>
            <w:r w:rsidRPr="00A17FA5">
              <w:rPr>
                <w:rFonts w:cs="Arial"/>
                <w:b/>
                <w:sz w:val="22"/>
                <w:szCs w:val="22"/>
                <w:lang w:val="hr-HR"/>
              </w:rPr>
              <w:t>Broj računa</w:t>
            </w:r>
          </w:p>
          <w:p w:rsidR="003357D6" w:rsidRPr="00A17FA5" w:rsidRDefault="003357D6" w:rsidP="002244A3">
            <w:pPr>
              <w:suppressAutoHyphens/>
              <w:ind w:right="16"/>
              <w:rPr>
                <w:rFonts w:cs="Arial"/>
                <w:b/>
                <w:sz w:val="22"/>
                <w:szCs w:val="22"/>
                <w:lang w:val="hr-HR"/>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99"/>
          </w:tcPr>
          <w:p w:rsidR="003357D6" w:rsidRPr="00A17FA5" w:rsidRDefault="003357D6" w:rsidP="002244A3">
            <w:pPr>
              <w:suppressAutoHyphens/>
              <w:ind w:right="16"/>
              <w:rPr>
                <w:rFonts w:cs="Arial"/>
                <w:b/>
                <w:bCs/>
                <w:sz w:val="22"/>
                <w:szCs w:val="22"/>
                <w:lang w:val="hr-HR"/>
              </w:rPr>
            </w:pPr>
            <w:r w:rsidRPr="00A17FA5">
              <w:rPr>
                <w:rFonts w:cs="Arial"/>
                <w:b/>
                <w:sz w:val="22"/>
                <w:szCs w:val="22"/>
                <w:lang w:val="hr-HR"/>
              </w:rPr>
              <w:t>Datum računa</w:t>
            </w:r>
            <w:r w:rsidRPr="00A17FA5">
              <w:rPr>
                <w:rFonts w:cs="Arial"/>
                <w:b/>
                <w:bCs/>
                <w:sz w:val="22"/>
                <w:szCs w:val="22"/>
                <w:lang w:val="hr-HR"/>
              </w:rPr>
              <w:t xml:space="preserve"> </w:t>
            </w:r>
          </w:p>
          <w:p w:rsidR="003357D6" w:rsidRPr="00A17FA5" w:rsidRDefault="003357D6" w:rsidP="002244A3">
            <w:pPr>
              <w:suppressAutoHyphens/>
              <w:ind w:right="16"/>
              <w:rPr>
                <w:rFonts w:cs="Arial"/>
                <w:b/>
                <w:sz w:val="22"/>
                <w:szCs w:val="22"/>
                <w:lang w:val="hr-HR"/>
              </w:rPr>
            </w:pPr>
          </w:p>
        </w:tc>
        <w:tc>
          <w:tcPr>
            <w:tcW w:w="2410" w:type="dxa"/>
            <w:tcBorders>
              <w:top w:val="single" w:sz="4" w:space="0" w:color="000000"/>
              <w:left w:val="single" w:sz="4" w:space="0" w:color="000000"/>
              <w:bottom w:val="single" w:sz="4" w:space="0" w:color="000000"/>
            </w:tcBorders>
            <w:shd w:val="clear" w:color="auto" w:fill="FFFF99"/>
          </w:tcPr>
          <w:p w:rsidR="003357D6" w:rsidRPr="00A17FA5" w:rsidRDefault="003357D6" w:rsidP="002244A3">
            <w:pPr>
              <w:suppressAutoHyphens/>
              <w:ind w:right="16"/>
              <w:rPr>
                <w:rFonts w:cs="Arial"/>
                <w:b/>
                <w:sz w:val="22"/>
                <w:szCs w:val="22"/>
                <w:lang w:val="hr-HR"/>
              </w:rPr>
            </w:pPr>
            <w:r w:rsidRPr="00A17FA5">
              <w:rPr>
                <w:rFonts w:cs="Arial"/>
                <w:b/>
                <w:sz w:val="22"/>
                <w:szCs w:val="22"/>
                <w:lang w:val="hr-HR"/>
              </w:rPr>
              <w:t xml:space="preserve">Dokaz o plaćanju </w:t>
            </w:r>
          </w:p>
        </w:tc>
        <w:tc>
          <w:tcPr>
            <w:tcW w:w="1701" w:type="dxa"/>
            <w:tcBorders>
              <w:top w:val="single" w:sz="4" w:space="0" w:color="000000"/>
              <w:left w:val="single" w:sz="4" w:space="0" w:color="000000"/>
              <w:bottom w:val="single" w:sz="4" w:space="0" w:color="000000"/>
              <w:right w:val="single" w:sz="4" w:space="0" w:color="auto"/>
            </w:tcBorders>
            <w:shd w:val="clear" w:color="auto" w:fill="FFFF99"/>
          </w:tcPr>
          <w:p w:rsidR="003357D6" w:rsidRPr="00A17FA5" w:rsidRDefault="003357D6" w:rsidP="002244A3">
            <w:pPr>
              <w:suppressAutoHyphens/>
              <w:ind w:right="16"/>
              <w:rPr>
                <w:rFonts w:cs="Arial"/>
                <w:b/>
                <w:sz w:val="22"/>
                <w:szCs w:val="22"/>
                <w:lang w:val="hr-HR"/>
              </w:rPr>
            </w:pPr>
            <w:r w:rsidRPr="00A17FA5">
              <w:rPr>
                <w:rFonts w:cs="Arial"/>
                <w:b/>
                <w:sz w:val="22"/>
                <w:szCs w:val="22"/>
                <w:lang w:val="hr-HR"/>
              </w:rPr>
              <w:t xml:space="preserve">Iznos  računa  u EUR </w:t>
            </w:r>
          </w:p>
          <w:p w:rsidR="003357D6" w:rsidRPr="00A17FA5" w:rsidRDefault="003357D6" w:rsidP="002244A3">
            <w:pPr>
              <w:suppressAutoHyphens/>
              <w:ind w:right="16"/>
              <w:rPr>
                <w:rFonts w:cs="Arial"/>
                <w:b/>
                <w:sz w:val="22"/>
                <w:szCs w:val="22"/>
                <w:lang w:val="hr-HR"/>
              </w:rPr>
            </w:pPr>
          </w:p>
          <w:p w:rsidR="003357D6" w:rsidRPr="00A17FA5" w:rsidRDefault="003357D6" w:rsidP="002244A3">
            <w:pPr>
              <w:suppressAutoHyphens/>
              <w:ind w:right="16"/>
              <w:rPr>
                <w:rFonts w:cs="Arial"/>
                <w:b/>
                <w:sz w:val="22"/>
                <w:szCs w:val="22"/>
                <w:lang w:val="hr-HR"/>
              </w:rPr>
            </w:pPr>
            <w:r w:rsidRPr="00A17FA5">
              <w:rPr>
                <w:rFonts w:cs="Arial"/>
                <w:b/>
                <w:sz w:val="22"/>
                <w:szCs w:val="22"/>
                <w:lang w:val="hr-HR"/>
              </w:rPr>
              <w:t>s PDV</w:t>
            </w:r>
            <w:r w:rsidR="00D11452" w:rsidRPr="00A17FA5">
              <w:rPr>
                <w:rFonts w:cs="Arial"/>
                <w:b/>
                <w:sz w:val="22"/>
                <w:szCs w:val="22"/>
                <w:lang w:val="hr-HR"/>
              </w:rPr>
              <w:t>-om</w:t>
            </w:r>
          </w:p>
          <w:p w:rsidR="003357D6" w:rsidRPr="00A17FA5" w:rsidRDefault="003357D6" w:rsidP="002244A3">
            <w:pPr>
              <w:suppressAutoHyphens/>
              <w:ind w:right="16"/>
              <w:rPr>
                <w:rFonts w:cs="Arial"/>
                <w:b/>
                <w:bCs/>
                <w:sz w:val="22"/>
                <w:szCs w:val="22"/>
                <w:u w:val="single"/>
                <w:lang w:val="hr-HR"/>
              </w:rPr>
            </w:pPr>
          </w:p>
        </w:tc>
        <w:tc>
          <w:tcPr>
            <w:tcW w:w="1701" w:type="dxa"/>
            <w:tcBorders>
              <w:top w:val="single" w:sz="4" w:space="0" w:color="000000"/>
              <w:left w:val="single" w:sz="4" w:space="0" w:color="auto"/>
              <w:bottom w:val="single" w:sz="4" w:space="0" w:color="000000"/>
              <w:right w:val="double" w:sz="4" w:space="0" w:color="000000"/>
            </w:tcBorders>
            <w:shd w:val="clear" w:color="auto" w:fill="FFFF99"/>
          </w:tcPr>
          <w:p w:rsidR="003357D6" w:rsidRPr="00A17FA5" w:rsidRDefault="003357D6" w:rsidP="002244A3">
            <w:pPr>
              <w:suppressAutoHyphens/>
              <w:ind w:right="16"/>
              <w:rPr>
                <w:rFonts w:cs="Arial"/>
                <w:b/>
                <w:sz w:val="22"/>
                <w:szCs w:val="22"/>
                <w:lang w:val="hr-HR"/>
              </w:rPr>
            </w:pPr>
            <w:r w:rsidRPr="00A17FA5">
              <w:rPr>
                <w:rFonts w:cs="Arial"/>
                <w:b/>
                <w:sz w:val="22"/>
                <w:szCs w:val="22"/>
                <w:lang w:val="hr-HR"/>
              </w:rPr>
              <w:t>Iznos  računa  u EUR</w:t>
            </w:r>
          </w:p>
          <w:p w:rsidR="003357D6" w:rsidRPr="00A17FA5" w:rsidRDefault="003357D6" w:rsidP="002244A3">
            <w:pPr>
              <w:suppressAutoHyphens/>
              <w:ind w:right="16"/>
              <w:rPr>
                <w:rFonts w:cs="Arial"/>
                <w:b/>
                <w:sz w:val="22"/>
                <w:szCs w:val="22"/>
                <w:lang w:val="hr-HR"/>
              </w:rPr>
            </w:pPr>
            <w:r w:rsidRPr="00A17FA5">
              <w:rPr>
                <w:rFonts w:cs="Arial"/>
                <w:b/>
                <w:sz w:val="22"/>
                <w:szCs w:val="22"/>
                <w:lang w:val="hr-HR"/>
              </w:rPr>
              <w:t xml:space="preserve"> </w:t>
            </w:r>
          </w:p>
          <w:p w:rsidR="003357D6" w:rsidRPr="00A17FA5" w:rsidRDefault="003357D6" w:rsidP="002244A3">
            <w:pPr>
              <w:suppressAutoHyphens/>
              <w:ind w:right="16"/>
              <w:rPr>
                <w:rFonts w:cs="Arial"/>
                <w:b/>
                <w:sz w:val="22"/>
                <w:szCs w:val="22"/>
                <w:lang w:val="hr-HR"/>
              </w:rPr>
            </w:pPr>
            <w:r w:rsidRPr="00A17FA5">
              <w:rPr>
                <w:rFonts w:cs="Arial"/>
                <w:b/>
                <w:sz w:val="22"/>
                <w:szCs w:val="22"/>
                <w:lang w:val="hr-HR"/>
              </w:rPr>
              <w:t>bez PDV</w:t>
            </w:r>
            <w:r w:rsidR="00D11452" w:rsidRPr="00A17FA5">
              <w:rPr>
                <w:rFonts w:cs="Arial"/>
                <w:b/>
                <w:sz w:val="22"/>
                <w:szCs w:val="22"/>
                <w:lang w:val="hr-HR"/>
              </w:rPr>
              <w:t>-a</w:t>
            </w:r>
          </w:p>
          <w:p w:rsidR="003357D6" w:rsidRPr="00A17FA5" w:rsidRDefault="003357D6" w:rsidP="002244A3">
            <w:pPr>
              <w:suppressAutoHyphens/>
              <w:ind w:right="16"/>
              <w:rPr>
                <w:rFonts w:cs="Arial"/>
                <w:b/>
                <w:sz w:val="22"/>
                <w:szCs w:val="22"/>
                <w:lang w:val="hr-HR"/>
              </w:rPr>
            </w:pPr>
          </w:p>
        </w:tc>
      </w:tr>
      <w:tr w:rsidR="003357D6" w:rsidRPr="006D3528" w:rsidTr="001F17D7">
        <w:trPr>
          <w:trHeight w:val="612"/>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3357D6" w:rsidRPr="006D3528" w:rsidRDefault="003357D6" w:rsidP="002244A3">
            <w:pPr>
              <w:suppressAutoHyphens/>
              <w:ind w:right="16"/>
              <w:rPr>
                <w:rFonts w:cs="Arial"/>
                <w:b/>
                <w:i/>
                <w:lang w:val="hr-HR"/>
              </w:rPr>
            </w:pPr>
            <w:r w:rsidRPr="006D3528">
              <w:rPr>
                <w:rFonts w:cs="Arial"/>
                <w:b/>
                <w:i/>
                <w:lang w:val="hr-HR"/>
              </w:rPr>
              <w:t>1.</w:t>
            </w:r>
          </w:p>
          <w:p w:rsidR="003357D6" w:rsidRPr="006D3528" w:rsidRDefault="003357D6" w:rsidP="002244A3">
            <w:pPr>
              <w:suppressAutoHyphens/>
              <w:ind w:right="16"/>
              <w:rPr>
                <w:rFonts w:cs="Arial"/>
                <w:b/>
                <w:i/>
                <w:lang w:val="hr-H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3357D6" w:rsidRPr="006D3528" w:rsidRDefault="003357D6"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3357D6" w:rsidRPr="006D3528" w:rsidRDefault="003357D6" w:rsidP="002244A3">
            <w:pPr>
              <w:suppressAutoHyphens/>
              <w:ind w:right="16"/>
              <w:rPr>
                <w:rFonts w:cs="Arial"/>
                <w:b/>
                <w:i/>
                <w:lang w:val="hr-HR"/>
              </w:rPr>
            </w:pPr>
            <w:r w:rsidRPr="006D3528">
              <w:rPr>
                <w:rFonts w:cs="Arial"/>
                <w:b/>
                <w:i/>
                <w:lang w:val="hr-HR"/>
              </w:rPr>
              <w:t xml:space="preserve">   </w:t>
            </w: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3357D6" w:rsidRPr="006D3528" w:rsidRDefault="003357D6" w:rsidP="002244A3">
            <w:pPr>
              <w:suppressAutoHyphens/>
              <w:ind w:right="16"/>
              <w:rPr>
                <w:rFonts w:cs="Arial"/>
                <w:b/>
                <w:i/>
                <w:lang w:val="hr-HR"/>
              </w:rPr>
            </w:pPr>
          </w:p>
        </w:tc>
      </w:tr>
      <w:tr w:rsidR="003357D6" w:rsidRPr="006D3528" w:rsidTr="001F17D7">
        <w:trPr>
          <w:trHeight w:val="708"/>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3357D6" w:rsidRPr="006D3528" w:rsidRDefault="003357D6" w:rsidP="002244A3">
            <w:pPr>
              <w:suppressAutoHyphens/>
              <w:ind w:right="16"/>
              <w:rPr>
                <w:rFonts w:cs="Arial"/>
                <w:b/>
                <w:i/>
                <w:lang w:val="hr-HR"/>
              </w:rPr>
            </w:pPr>
            <w:r w:rsidRPr="006D3528">
              <w:rPr>
                <w:rFonts w:cs="Arial"/>
                <w:b/>
                <w:i/>
                <w:lang w:val="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3357D6" w:rsidRPr="006D3528" w:rsidRDefault="003357D6"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3357D6" w:rsidRPr="006D3528" w:rsidRDefault="003357D6" w:rsidP="002244A3">
            <w:pPr>
              <w:suppressAutoHyphens/>
              <w:ind w:right="16"/>
              <w:rPr>
                <w:rFonts w:cs="Arial"/>
                <w:b/>
                <w:i/>
                <w:lang w:val="hr-HR"/>
              </w:rPr>
            </w:pPr>
          </w:p>
        </w:tc>
      </w:tr>
      <w:tr w:rsidR="003357D6" w:rsidRPr="006D3528" w:rsidTr="003357D6">
        <w:trPr>
          <w:trHeight w:val="705"/>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3357D6" w:rsidRPr="006D3528" w:rsidRDefault="003357D6" w:rsidP="002244A3">
            <w:pPr>
              <w:suppressAutoHyphens/>
              <w:ind w:right="16"/>
              <w:rPr>
                <w:rFonts w:cs="Arial"/>
                <w:b/>
                <w:i/>
                <w:lang w:val="hr-HR"/>
              </w:rPr>
            </w:pPr>
            <w:r w:rsidRPr="006D3528">
              <w:rPr>
                <w:rFonts w:cs="Arial"/>
                <w:b/>
                <w:i/>
                <w:lang w:val="hr-HR"/>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3357D6" w:rsidRPr="006D3528" w:rsidRDefault="003357D6"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3357D6" w:rsidRPr="006D3528" w:rsidRDefault="003357D6" w:rsidP="002244A3">
            <w:pPr>
              <w:suppressAutoHyphens/>
              <w:ind w:right="16"/>
              <w:rPr>
                <w:rFonts w:cs="Arial"/>
                <w:b/>
                <w:i/>
                <w:lang w:val="hr-HR"/>
              </w:rPr>
            </w:pPr>
          </w:p>
        </w:tc>
      </w:tr>
      <w:tr w:rsidR="003357D6" w:rsidRPr="006D3528" w:rsidTr="001F17D7">
        <w:trPr>
          <w:trHeight w:val="685"/>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3357D6" w:rsidRPr="006D3528" w:rsidRDefault="003357D6" w:rsidP="002244A3">
            <w:pPr>
              <w:suppressAutoHyphens/>
              <w:ind w:right="16"/>
              <w:rPr>
                <w:rFonts w:cs="Arial"/>
                <w:b/>
                <w:i/>
                <w:lang w:val="hr-HR"/>
              </w:rPr>
            </w:pPr>
            <w:r w:rsidRPr="006D3528">
              <w:rPr>
                <w:rFonts w:cs="Arial"/>
                <w:b/>
                <w:i/>
                <w:lang w:val="hr-HR"/>
              </w:rPr>
              <w:t>4.</w:t>
            </w:r>
          </w:p>
          <w:p w:rsidR="003357D6" w:rsidRPr="006D3528" w:rsidRDefault="003357D6" w:rsidP="002244A3">
            <w:pPr>
              <w:suppressAutoHyphens/>
              <w:ind w:right="16"/>
              <w:rPr>
                <w:rFonts w:cs="Arial"/>
                <w:b/>
                <w:i/>
                <w:lang w:val="hr-H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3357D6" w:rsidRPr="006D3528" w:rsidRDefault="003357D6"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3357D6" w:rsidRPr="006D3528" w:rsidRDefault="003357D6" w:rsidP="002244A3">
            <w:pPr>
              <w:suppressAutoHyphens/>
              <w:ind w:right="16"/>
              <w:rPr>
                <w:rFonts w:cs="Arial"/>
                <w:b/>
                <w:i/>
                <w:lang w:val="hr-HR"/>
              </w:rPr>
            </w:pPr>
          </w:p>
        </w:tc>
      </w:tr>
      <w:tr w:rsidR="003357D6" w:rsidRPr="006D3528" w:rsidTr="003357D6">
        <w:trPr>
          <w:trHeight w:val="702"/>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3357D6" w:rsidRPr="006D3528" w:rsidRDefault="003357D6" w:rsidP="002244A3">
            <w:pPr>
              <w:suppressAutoHyphens/>
              <w:ind w:right="16"/>
              <w:rPr>
                <w:rFonts w:cs="Arial"/>
                <w:b/>
                <w:i/>
                <w:lang w:val="hr-HR"/>
              </w:rPr>
            </w:pPr>
            <w:r w:rsidRPr="006D3528">
              <w:rPr>
                <w:rFonts w:cs="Arial"/>
                <w:b/>
                <w:i/>
                <w:lang w:val="hr-HR"/>
              </w:rPr>
              <w:t>5.</w:t>
            </w:r>
          </w:p>
          <w:p w:rsidR="003357D6" w:rsidRPr="006D3528" w:rsidRDefault="003357D6" w:rsidP="002244A3">
            <w:pPr>
              <w:suppressAutoHyphens/>
              <w:ind w:right="16"/>
              <w:rPr>
                <w:rFonts w:cs="Arial"/>
                <w:b/>
                <w:i/>
                <w:lang w:val="hr-H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3357D6" w:rsidRPr="006D3528" w:rsidRDefault="003357D6"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3357D6" w:rsidRPr="006D3528" w:rsidRDefault="003357D6"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3357D6" w:rsidRPr="006D3528" w:rsidRDefault="003357D6" w:rsidP="002244A3">
            <w:pPr>
              <w:suppressAutoHyphens/>
              <w:ind w:right="16"/>
              <w:rPr>
                <w:rFonts w:cs="Arial"/>
                <w:b/>
                <w:i/>
                <w:lang w:val="hr-HR"/>
              </w:rPr>
            </w:pPr>
          </w:p>
        </w:tc>
      </w:tr>
      <w:tr w:rsidR="001F17D7" w:rsidRPr="006D3528" w:rsidTr="003357D6">
        <w:trPr>
          <w:trHeight w:val="702"/>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1F17D7" w:rsidRPr="006D3528" w:rsidRDefault="001F17D7" w:rsidP="002244A3">
            <w:pPr>
              <w:suppressAutoHyphens/>
              <w:ind w:right="16"/>
              <w:rPr>
                <w:rFonts w:cs="Arial"/>
                <w:b/>
                <w:i/>
                <w:lang w:val="hr-HR"/>
              </w:rPr>
            </w:pPr>
            <w:r w:rsidRPr="006D3528">
              <w:rPr>
                <w:rFonts w:cs="Arial"/>
                <w:b/>
                <w:i/>
                <w:lang w:val="hr-HR"/>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1F17D7" w:rsidRPr="006D3528" w:rsidRDefault="001F17D7"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1F17D7" w:rsidRPr="006D3528" w:rsidRDefault="001F17D7" w:rsidP="002244A3">
            <w:pPr>
              <w:suppressAutoHyphens/>
              <w:ind w:right="16"/>
              <w:rPr>
                <w:rFonts w:cs="Arial"/>
                <w:b/>
                <w:i/>
                <w:lang w:val="hr-HR"/>
              </w:rPr>
            </w:pPr>
          </w:p>
        </w:tc>
      </w:tr>
      <w:tr w:rsidR="001F17D7" w:rsidRPr="006D3528" w:rsidTr="003357D6">
        <w:trPr>
          <w:trHeight w:val="702"/>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1F17D7" w:rsidRPr="006D3528" w:rsidRDefault="001F17D7" w:rsidP="002244A3">
            <w:pPr>
              <w:suppressAutoHyphens/>
              <w:ind w:right="16"/>
              <w:rPr>
                <w:rFonts w:cs="Arial"/>
                <w:b/>
                <w:i/>
                <w:lang w:val="hr-HR"/>
              </w:rPr>
            </w:pPr>
            <w:r w:rsidRPr="006D3528">
              <w:rPr>
                <w:rFonts w:cs="Arial"/>
                <w:b/>
                <w:i/>
                <w:lang w:val="hr-HR"/>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1F17D7" w:rsidRPr="006D3528" w:rsidRDefault="001F17D7"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1F17D7" w:rsidRPr="006D3528" w:rsidRDefault="001F17D7" w:rsidP="002244A3">
            <w:pPr>
              <w:suppressAutoHyphens/>
              <w:ind w:right="16"/>
              <w:rPr>
                <w:rFonts w:cs="Arial"/>
                <w:b/>
                <w:i/>
                <w:lang w:val="hr-HR"/>
              </w:rPr>
            </w:pPr>
          </w:p>
        </w:tc>
      </w:tr>
      <w:tr w:rsidR="001F17D7" w:rsidRPr="006D3528" w:rsidTr="003357D6">
        <w:trPr>
          <w:trHeight w:val="702"/>
        </w:trPr>
        <w:tc>
          <w:tcPr>
            <w:tcW w:w="1560" w:type="dxa"/>
            <w:tcBorders>
              <w:top w:val="single" w:sz="4" w:space="0" w:color="000000"/>
              <w:left w:val="double" w:sz="4" w:space="0" w:color="000000"/>
              <w:bottom w:val="single" w:sz="4" w:space="0" w:color="000000"/>
              <w:right w:val="single" w:sz="4" w:space="0" w:color="auto"/>
            </w:tcBorders>
            <w:shd w:val="clear" w:color="auto" w:fill="auto"/>
            <w:vAlign w:val="center"/>
          </w:tcPr>
          <w:p w:rsidR="001F17D7" w:rsidRPr="006D3528" w:rsidRDefault="001F17D7" w:rsidP="002244A3">
            <w:pPr>
              <w:suppressAutoHyphens/>
              <w:ind w:right="16"/>
              <w:rPr>
                <w:rFonts w:cs="Arial"/>
                <w:b/>
                <w:i/>
                <w:lang w:val="hr-HR"/>
              </w:rPr>
            </w:pPr>
            <w:r w:rsidRPr="006D3528">
              <w:rPr>
                <w:rFonts w:cs="Arial"/>
                <w:b/>
                <w:i/>
                <w:lang w:val="hr-HR"/>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right w:val="single" w:sz="4" w:space="0" w:color="000000"/>
            </w:tcBorders>
          </w:tcPr>
          <w:p w:rsidR="001F17D7" w:rsidRPr="006D3528" w:rsidRDefault="001F17D7" w:rsidP="002244A3">
            <w:pPr>
              <w:suppressAutoHyphens/>
              <w:ind w:right="16"/>
              <w:rPr>
                <w:rFonts w:cs="Arial"/>
                <w:b/>
                <w:i/>
                <w:lang w:val="hr-HR"/>
              </w:rPr>
            </w:pP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auto"/>
              <w:bottom w:val="single" w:sz="4" w:space="0" w:color="000000"/>
            </w:tcBorders>
            <w:shd w:val="clear" w:color="auto" w:fill="auto"/>
          </w:tcPr>
          <w:p w:rsidR="001F17D7" w:rsidRPr="006D3528" w:rsidRDefault="001F17D7" w:rsidP="002244A3">
            <w:pPr>
              <w:suppressAutoHyphens/>
              <w:ind w:right="16"/>
              <w:rPr>
                <w:rFonts w:cs="Arial"/>
                <w:b/>
                <w:i/>
                <w:lang w:val="hr-HR"/>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Pr>
          <w:p w:rsidR="001F17D7" w:rsidRPr="006D3528" w:rsidRDefault="001F17D7" w:rsidP="002244A3">
            <w:pPr>
              <w:suppressAutoHyphens/>
              <w:ind w:right="16"/>
              <w:rPr>
                <w:rFonts w:cs="Arial"/>
                <w:b/>
                <w:i/>
                <w:lang w:val="hr-HR"/>
              </w:rPr>
            </w:pPr>
          </w:p>
        </w:tc>
      </w:tr>
      <w:tr w:rsidR="00187744" w:rsidRPr="00A17FA5" w:rsidTr="004852F2">
        <w:trPr>
          <w:trHeight w:val="537"/>
        </w:trPr>
        <w:tc>
          <w:tcPr>
            <w:tcW w:w="7372" w:type="dxa"/>
            <w:gridSpan w:val="4"/>
            <w:tcBorders>
              <w:top w:val="double" w:sz="4" w:space="0" w:color="000000"/>
              <w:left w:val="double" w:sz="4" w:space="0" w:color="000000"/>
              <w:bottom w:val="double" w:sz="4" w:space="0" w:color="000000"/>
              <w:right w:val="single" w:sz="4" w:space="0" w:color="auto"/>
            </w:tcBorders>
            <w:shd w:val="clear" w:color="auto" w:fill="FFFF99"/>
            <w:vAlign w:val="center"/>
          </w:tcPr>
          <w:p w:rsidR="00187744" w:rsidRPr="00A17FA5" w:rsidRDefault="00187744" w:rsidP="002244A3">
            <w:pPr>
              <w:suppressAutoHyphens/>
              <w:ind w:right="16"/>
              <w:rPr>
                <w:rFonts w:cs="Arial"/>
                <w:b/>
                <w:bCs/>
                <w:sz w:val="22"/>
                <w:szCs w:val="22"/>
                <w:lang w:val="hr-HR"/>
              </w:rPr>
            </w:pPr>
            <w:r w:rsidRPr="00A17FA5">
              <w:rPr>
                <w:rFonts w:cs="Arial"/>
                <w:b/>
                <w:bCs/>
                <w:sz w:val="22"/>
                <w:szCs w:val="22"/>
                <w:lang w:val="hr-HR"/>
              </w:rPr>
              <w:t xml:space="preserve">UKUPNO PRIHVATLJIVI TROŠKOVI ODOBRENE POTPORE    </w:t>
            </w:r>
          </w:p>
        </w:tc>
        <w:tc>
          <w:tcPr>
            <w:tcW w:w="3402" w:type="dxa"/>
            <w:gridSpan w:val="2"/>
            <w:tcBorders>
              <w:top w:val="double" w:sz="4" w:space="0" w:color="000000"/>
              <w:left w:val="single" w:sz="4" w:space="0" w:color="auto"/>
              <w:bottom w:val="double" w:sz="4" w:space="0" w:color="000000"/>
              <w:right w:val="double" w:sz="4" w:space="0" w:color="000000"/>
            </w:tcBorders>
            <w:shd w:val="clear" w:color="auto" w:fill="FFFF99"/>
          </w:tcPr>
          <w:p w:rsidR="00187744" w:rsidRPr="00A17FA5" w:rsidRDefault="00187744" w:rsidP="002244A3">
            <w:pPr>
              <w:suppressAutoHyphens/>
              <w:ind w:right="16"/>
              <w:rPr>
                <w:rFonts w:cs="Arial"/>
                <w:b/>
                <w:bCs/>
                <w:i/>
                <w:sz w:val="22"/>
                <w:szCs w:val="22"/>
                <w:lang w:val="hr-HR"/>
              </w:rPr>
            </w:pPr>
          </w:p>
          <w:p w:rsidR="00187744" w:rsidRPr="00A17FA5" w:rsidRDefault="00187744" w:rsidP="002244A3">
            <w:pPr>
              <w:suppressAutoHyphens/>
              <w:ind w:right="16"/>
              <w:rPr>
                <w:rFonts w:cs="Arial"/>
                <w:b/>
                <w:i/>
                <w:sz w:val="22"/>
                <w:szCs w:val="22"/>
                <w:lang w:val="hr-HR"/>
              </w:rPr>
            </w:pPr>
          </w:p>
          <w:p w:rsidR="00187744" w:rsidRPr="00A17FA5" w:rsidRDefault="00187744" w:rsidP="002244A3">
            <w:pPr>
              <w:suppressAutoHyphens/>
              <w:ind w:right="16"/>
              <w:rPr>
                <w:rFonts w:cs="Arial"/>
                <w:b/>
                <w:i/>
                <w:sz w:val="22"/>
                <w:szCs w:val="22"/>
                <w:lang w:val="hr-HR"/>
              </w:rPr>
            </w:pPr>
          </w:p>
        </w:tc>
      </w:tr>
      <w:tr w:rsidR="00187744" w:rsidRPr="00A17FA5" w:rsidTr="004852F2">
        <w:trPr>
          <w:trHeight w:val="581"/>
        </w:trPr>
        <w:tc>
          <w:tcPr>
            <w:tcW w:w="7372" w:type="dxa"/>
            <w:gridSpan w:val="4"/>
            <w:tcBorders>
              <w:top w:val="double" w:sz="4" w:space="0" w:color="000000"/>
              <w:left w:val="double" w:sz="4" w:space="0" w:color="000000"/>
              <w:bottom w:val="double" w:sz="4" w:space="0" w:color="000000"/>
              <w:right w:val="single" w:sz="4" w:space="0" w:color="auto"/>
            </w:tcBorders>
            <w:shd w:val="clear" w:color="auto" w:fill="FFFF99"/>
            <w:vAlign w:val="center"/>
          </w:tcPr>
          <w:p w:rsidR="00187744" w:rsidRPr="00A17FA5" w:rsidRDefault="00187744" w:rsidP="00187744">
            <w:pPr>
              <w:suppressAutoHyphens/>
              <w:ind w:right="16"/>
              <w:rPr>
                <w:rFonts w:cs="Arial"/>
                <w:b/>
                <w:bCs/>
                <w:sz w:val="22"/>
                <w:szCs w:val="22"/>
                <w:lang w:val="hr-HR"/>
              </w:rPr>
            </w:pPr>
            <w:r w:rsidRPr="00A17FA5">
              <w:rPr>
                <w:rFonts w:cs="Arial"/>
                <w:b/>
                <w:bCs/>
                <w:sz w:val="22"/>
                <w:szCs w:val="22"/>
                <w:lang w:val="hr-HR"/>
              </w:rPr>
              <w:t xml:space="preserve">IZNOS ODOBRENE POTPORE   </w:t>
            </w:r>
          </w:p>
        </w:tc>
        <w:tc>
          <w:tcPr>
            <w:tcW w:w="3402" w:type="dxa"/>
            <w:gridSpan w:val="2"/>
            <w:tcBorders>
              <w:top w:val="double" w:sz="4" w:space="0" w:color="000000"/>
              <w:left w:val="single" w:sz="4" w:space="0" w:color="auto"/>
              <w:bottom w:val="double" w:sz="4" w:space="0" w:color="000000"/>
              <w:right w:val="double" w:sz="4" w:space="0" w:color="000000"/>
            </w:tcBorders>
            <w:shd w:val="clear" w:color="auto" w:fill="FFFF99"/>
          </w:tcPr>
          <w:p w:rsidR="00187744" w:rsidRPr="00A17FA5" w:rsidRDefault="00187744" w:rsidP="002244A3">
            <w:pPr>
              <w:suppressAutoHyphens/>
              <w:ind w:right="16"/>
              <w:rPr>
                <w:rFonts w:cs="Arial"/>
                <w:b/>
                <w:i/>
                <w:sz w:val="22"/>
                <w:szCs w:val="22"/>
                <w:lang w:val="hr-HR"/>
              </w:rPr>
            </w:pPr>
          </w:p>
        </w:tc>
      </w:tr>
    </w:tbl>
    <w:p w:rsidR="007C40FF" w:rsidRPr="00A17FA5" w:rsidRDefault="007C40FF" w:rsidP="007C40FF">
      <w:pPr>
        <w:suppressAutoHyphens/>
        <w:ind w:right="16"/>
        <w:rPr>
          <w:rFonts w:cs="Arial"/>
          <w:b/>
          <w:i/>
          <w:sz w:val="22"/>
          <w:szCs w:val="22"/>
          <w:lang w:val="hr-HR"/>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7179"/>
      </w:tblGrid>
      <w:tr w:rsidR="007C40FF" w:rsidRPr="00A17FA5" w:rsidTr="002244A3">
        <w:trPr>
          <w:trHeight w:val="567"/>
        </w:trPr>
        <w:tc>
          <w:tcPr>
            <w:tcW w:w="10774" w:type="dxa"/>
            <w:gridSpan w:val="2"/>
            <w:shd w:val="clear" w:color="auto" w:fill="FFFF99"/>
            <w:vAlign w:val="center"/>
          </w:tcPr>
          <w:p w:rsidR="007C40FF" w:rsidRPr="00A17FA5" w:rsidRDefault="00570CAF" w:rsidP="00570CAF">
            <w:pPr>
              <w:suppressAutoHyphens/>
              <w:ind w:right="16"/>
              <w:rPr>
                <w:rFonts w:cs="Arial"/>
                <w:b/>
                <w:i/>
                <w:sz w:val="22"/>
                <w:szCs w:val="22"/>
                <w:lang w:val="hr-HR"/>
              </w:rPr>
            </w:pPr>
            <w:r w:rsidRPr="00A17FA5">
              <w:rPr>
                <w:rFonts w:cs="Arial"/>
                <w:b/>
                <w:i/>
                <w:sz w:val="22"/>
                <w:szCs w:val="22"/>
                <w:lang w:val="hr-HR"/>
              </w:rPr>
              <w:t xml:space="preserve">KRATAK </w:t>
            </w:r>
            <w:r w:rsidR="007C40FF" w:rsidRPr="00A17FA5">
              <w:rPr>
                <w:rFonts w:cs="Arial"/>
                <w:b/>
                <w:i/>
                <w:sz w:val="22"/>
                <w:szCs w:val="22"/>
                <w:lang w:val="hr-HR"/>
              </w:rPr>
              <w:t xml:space="preserve">OPIS PROVEDBE PROJEKTA (najviše </w:t>
            </w:r>
            <w:r w:rsidRPr="00A17FA5">
              <w:rPr>
                <w:rFonts w:cs="Arial"/>
                <w:b/>
                <w:i/>
                <w:sz w:val="22"/>
                <w:szCs w:val="22"/>
                <w:lang w:val="hr-HR"/>
              </w:rPr>
              <w:t>100 riječi</w:t>
            </w:r>
            <w:r w:rsidR="007C40FF" w:rsidRPr="00A17FA5">
              <w:rPr>
                <w:rFonts w:cs="Arial"/>
                <w:b/>
                <w:i/>
                <w:sz w:val="22"/>
                <w:szCs w:val="22"/>
                <w:lang w:val="hr-HR"/>
              </w:rPr>
              <w:t>)</w:t>
            </w:r>
          </w:p>
        </w:tc>
      </w:tr>
      <w:tr w:rsidR="007C40FF" w:rsidRPr="00A17FA5" w:rsidTr="002244A3">
        <w:trPr>
          <w:trHeight w:val="567"/>
        </w:trPr>
        <w:tc>
          <w:tcPr>
            <w:tcW w:w="3595" w:type="dxa"/>
            <w:shd w:val="clear" w:color="auto" w:fill="FFFF99"/>
            <w:vAlign w:val="center"/>
          </w:tcPr>
          <w:p w:rsidR="007C40FF" w:rsidRPr="00A17FA5" w:rsidRDefault="007C40FF" w:rsidP="002244A3">
            <w:pPr>
              <w:suppressAutoHyphens/>
              <w:ind w:right="16"/>
              <w:rPr>
                <w:rFonts w:cs="Arial"/>
                <w:b/>
                <w:i/>
                <w:sz w:val="22"/>
                <w:szCs w:val="22"/>
                <w:lang w:val="hr-HR"/>
              </w:rPr>
            </w:pPr>
            <w:r w:rsidRPr="00A17FA5">
              <w:rPr>
                <w:rFonts w:cs="Arial"/>
                <w:b/>
                <w:i/>
                <w:sz w:val="22"/>
                <w:szCs w:val="22"/>
                <w:lang w:val="hr-HR"/>
              </w:rPr>
              <w:t>Planirane aktivnosti i rezultati</w:t>
            </w:r>
          </w:p>
        </w:tc>
        <w:tc>
          <w:tcPr>
            <w:tcW w:w="7179" w:type="dxa"/>
          </w:tcPr>
          <w:p w:rsidR="007C40FF" w:rsidRPr="00A17FA5" w:rsidRDefault="007C40FF"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tc>
      </w:tr>
      <w:tr w:rsidR="007C40FF" w:rsidRPr="006D3528" w:rsidTr="00962F7A">
        <w:trPr>
          <w:trHeight w:val="5492"/>
        </w:trPr>
        <w:tc>
          <w:tcPr>
            <w:tcW w:w="3595" w:type="dxa"/>
            <w:shd w:val="clear" w:color="auto" w:fill="FFFF99"/>
            <w:vAlign w:val="center"/>
          </w:tcPr>
          <w:p w:rsidR="007C40FF" w:rsidRPr="00A17FA5" w:rsidRDefault="007C40FF" w:rsidP="002244A3">
            <w:pPr>
              <w:suppressAutoHyphens/>
              <w:ind w:right="16"/>
              <w:rPr>
                <w:rFonts w:cs="Arial"/>
                <w:b/>
                <w:i/>
                <w:sz w:val="22"/>
                <w:szCs w:val="22"/>
                <w:lang w:val="hr-HR"/>
              </w:rPr>
            </w:pPr>
            <w:r w:rsidRPr="00A17FA5">
              <w:rPr>
                <w:rFonts w:cs="Arial"/>
                <w:b/>
                <w:i/>
                <w:sz w:val="22"/>
                <w:szCs w:val="22"/>
                <w:lang w:val="hr-HR"/>
              </w:rPr>
              <w:t>Provedene aktivnosti  i ostvareni rezultati</w:t>
            </w:r>
          </w:p>
        </w:tc>
        <w:tc>
          <w:tcPr>
            <w:tcW w:w="7179" w:type="dxa"/>
          </w:tcPr>
          <w:p w:rsidR="007C40FF" w:rsidRPr="00A17FA5" w:rsidRDefault="007C40FF"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tc>
      </w:tr>
      <w:tr w:rsidR="007C40FF" w:rsidRPr="006D3528" w:rsidTr="002244A3">
        <w:trPr>
          <w:trHeight w:val="567"/>
        </w:trPr>
        <w:tc>
          <w:tcPr>
            <w:tcW w:w="3595" w:type="dxa"/>
            <w:shd w:val="clear" w:color="auto" w:fill="FFFF99"/>
            <w:vAlign w:val="center"/>
          </w:tcPr>
          <w:p w:rsidR="007C40FF" w:rsidRPr="00A17FA5" w:rsidRDefault="007C40FF" w:rsidP="002244A3">
            <w:pPr>
              <w:suppressAutoHyphens/>
              <w:ind w:right="16"/>
              <w:rPr>
                <w:rFonts w:cs="Arial"/>
                <w:b/>
                <w:i/>
                <w:sz w:val="22"/>
                <w:szCs w:val="22"/>
                <w:lang w:val="hr-HR"/>
              </w:rPr>
            </w:pPr>
            <w:r w:rsidRPr="00A17FA5">
              <w:rPr>
                <w:rFonts w:cs="Arial"/>
                <w:b/>
                <w:i/>
                <w:sz w:val="22"/>
                <w:szCs w:val="22"/>
                <w:lang w:val="hr-HR"/>
              </w:rPr>
              <w:t>Da li je projekt ostvaren u cijelosti? (ako nije, navesti razlog)</w:t>
            </w:r>
          </w:p>
        </w:tc>
        <w:tc>
          <w:tcPr>
            <w:tcW w:w="7179" w:type="dxa"/>
          </w:tcPr>
          <w:p w:rsidR="007C40FF" w:rsidRPr="00A17FA5" w:rsidRDefault="007C40FF"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p w:rsidR="00E84C65" w:rsidRPr="00A17FA5" w:rsidRDefault="00E84C65" w:rsidP="002244A3">
            <w:pPr>
              <w:suppressAutoHyphens/>
              <w:ind w:right="16"/>
              <w:rPr>
                <w:rFonts w:cs="Arial"/>
                <w:b/>
                <w:i/>
                <w:sz w:val="22"/>
                <w:szCs w:val="22"/>
                <w:lang w:val="hr-HR"/>
              </w:rPr>
            </w:pPr>
          </w:p>
        </w:tc>
      </w:tr>
    </w:tbl>
    <w:p w:rsidR="007C40FF" w:rsidRPr="006D3528" w:rsidRDefault="007C40FF" w:rsidP="00847C22">
      <w:pPr>
        <w:suppressAutoHyphens/>
        <w:ind w:right="16"/>
        <w:rPr>
          <w:rFonts w:cs="Arial"/>
          <w:b/>
          <w:i/>
          <w:lang w:val="hr-HR"/>
        </w:rPr>
      </w:pPr>
    </w:p>
    <w:sectPr w:rsidR="007C40FF" w:rsidRPr="006D3528" w:rsidSect="00E80945">
      <w:footerReference w:type="even" r:id="rId14"/>
      <w:footerReference w:type="default" r:id="rId15"/>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772" w:rsidRDefault="000C0772">
      <w:r>
        <w:separator/>
      </w:r>
    </w:p>
  </w:endnote>
  <w:endnote w:type="continuationSeparator" w:id="0">
    <w:p w:rsidR="000C0772" w:rsidRDefault="000C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724" w:rsidRDefault="00952724" w:rsidP="00D92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2724" w:rsidRDefault="00952724" w:rsidP="00566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724" w:rsidRDefault="00952724" w:rsidP="00D92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A1F">
      <w:rPr>
        <w:rStyle w:val="PageNumber"/>
        <w:noProof/>
      </w:rPr>
      <w:t>2</w:t>
    </w:r>
    <w:r>
      <w:rPr>
        <w:rStyle w:val="PageNumber"/>
      </w:rPr>
      <w:fldChar w:fldCharType="end"/>
    </w:r>
  </w:p>
  <w:p w:rsidR="00952724" w:rsidRDefault="00952724" w:rsidP="005668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772" w:rsidRDefault="000C0772">
      <w:r>
        <w:separator/>
      </w:r>
    </w:p>
  </w:footnote>
  <w:footnote w:type="continuationSeparator" w:id="0">
    <w:p w:rsidR="000C0772" w:rsidRDefault="000C0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B60DD4E"/>
    <w:name w:val="WW8Num3"/>
    <w:lvl w:ilvl="0">
      <w:start w:val="1"/>
      <w:numFmt w:val="upperRoman"/>
      <w:lvlText w:val="%1."/>
      <w:lvlJc w:val="right"/>
      <w:pPr>
        <w:tabs>
          <w:tab w:val="num" w:pos="0"/>
        </w:tabs>
        <w:ind w:left="502" w:hanging="360"/>
      </w:pPr>
      <w:rPr>
        <w:b/>
        <w:sz w:val="22"/>
        <w:szCs w:val="22"/>
      </w:rPr>
    </w:lvl>
    <w:lvl w:ilvl="1">
      <w:start w:val="3"/>
      <w:numFmt w:val="upperRoman"/>
      <w:lvlText w:val="%2."/>
      <w:lvlJc w:val="left"/>
      <w:pPr>
        <w:tabs>
          <w:tab w:val="num" w:pos="720"/>
        </w:tabs>
        <w:ind w:left="720" w:hanging="720"/>
      </w:pPr>
      <w:rPr>
        <w:b/>
        <w:lang w:bidi="en-US"/>
      </w:rPr>
    </w:lvl>
    <w:lvl w:ilvl="2">
      <w:start w:val="1"/>
      <w:numFmt w:val="decimal"/>
      <w:lvlText w:val="%3."/>
      <w:lvlJc w:val="left"/>
      <w:pPr>
        <w:tabs>
          <w:tab w:val="num" w:pos="0"/>
        </w:tabs>
        <w:ind w:left="2340" w:hanging="360"/>
      </w:pPr>
      <w:rPr>
        <w:rFonts w:ascii="Arial" w:eastAsia="Times New Roman" w:hAnsi="Arial" w:cs="Arial"/>
        <w:color w:val="auto"/>
      </w:rPr>
    </w:lvl>
    <w:lvl w:ilvl="3">
      <w:numFmt w:val="bullet"/>
      <w:lvlText w:val="-"/>
      <w:lvlJc w:val="left"/>
      <w:pPr>
        <w:tabs>
          <w:tab w:val="num" w:pos="0"/>
        </w:tabs>
        <w:ind w:left="360" w:hanging="360"/>
      </w:pPr>
      <w:rPr>
        <w:rFonts w:ascii="Arial" w:hAnsi="Arial" w:cs="Aria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2" w15:restartNumberingAfterBreak="0">
    <w:nsid w:val="00000014"/>
    <w:multiLevelType w:val="multilevel"/>
    <w:tmpl w:val="00000014"/>
    <w:name w:val="WW8Num20"/>
    <w:lvl w:ilvl="0">
      <w:start w:val="4"/>
      <w:numFmt w:val="upperLetter"/>
      <w:lvlText w:val="%1)"/>
      <w:lvlJc w:val="left"/>
      <w:pPr>
        <w:tabs>
          <w:tab w:val="num" w:pos="720"/>
        </w:tabs>
        <w:ind w:left="720" w:hanging="360"/>
      </w:pPr>
      <w:rPr>
        <w:rFonts w:ascii="Arial" w:hAnsi="Arial" w:cs="Arial" w:hint="default"/>
        <w:b/>
      </w:rPr>
    </w:lvl>
    <w:lvl w:ilvl="1">
      <w:start w:val="1"/>
      <w:numFmt w:val="upperRoman"/>
      <w:lvlText w:val="%2."/>
      <w:lvlJc w:val="left"/>
      <w:pPr>
        <w:tabs>
          <w:tab w:val="num" w:pos="1800"/>
        </w:tabs>
        <w:ind w:left="1800" w:hanging="720"/>
      </w:pPr>
      <w:rPr>
        <w:rFonts w:ascii="Arial" w:hAnsi="Arial" w:cs="Arial" w:hint="default"/>
        <w:b/>
      </w:rPr>
    </w:lvl>
    <w:lvl w:ilvl="2">
      <w:start w:val="1"/>
      <w:numFmt w:val="upperRoman"/>
      <w:lvlText w:val="%3."/>
      <w:lvlJc w:val="left"/>
      <w:pPr>
        <w:tabs>
          <w:tab w:val="num" w:pos="708"/>
        </w:tabs>
        <w:ind w:left="2700" w:hanging="720"/>
      </w:pPr>
      <w:rPr>
        <w:rFonts w:ascii="Arial" w:hAnsi="Arial" w:cs="Arial" w:hint="default"/>
        <w:b/>
        <w:bCs/>
        <w:color w:val="auto"/>
        <w:kern w:val="1"/>
        <w:lang w:eastAsia="hr-HR"/>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F93E20"/>
    <w:multiLevelType w:val="hybridMultilevel"/>
    <w:tmpl w:val="3EDE512C"/>
    <w:lvl w:ilvl="0" w:tplc="041A0001">
      <w:start w:val="1"/>
      <w:numFmt w:val="bullet"/>
      <w:lvlText w:val=""/>
      <w:lvlJc w:val="left"/>
      <w:pPr>
        <w:ind w:left="720" w:hanging="360"/>
      </w:pPr>
      <w:rPr>
        <w:rFonts w:ascii="Symbol" w:hAnsi="Symbol" w:hint="default"/>
      </w:rPr>
    </w:lvl>
    <w:lvl w:ilvl="1" w:tplc="6BA62552">
      <w:numFmt w:val="bullet"/>
      <w:lvlText w:val="•"/>
      <w:lvlJc w:val="left"/>
      <w:pPr>
        <w:ind w:left="1785" w:hanging="705"/>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1D7A33"/>
    <w:multiLevelType w:val="hybridMultilevel"/>
    <w:tmpl w:val="144C0A7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40F42C4"/>
    <w:multiLevelType w:val="hybridMultilevel"/>
    <w:tmpl w:val="6192AED8"/>
    <w:lvl w:ilvl="0" w:tplc="434E9126">
      <w:start w:val="1"/>
      <w:numFmt w:val="upperLetter"/>
      <w:lvlText w:val="%1)"/>
      <w:lvlJc w:val="left"/>
      <w:pPr>
        <w:ind w:left="360" w:hanging="360"/>
      </w:pPr>
      <w:rPr>
        <w:rFonts w:ascii="Arial" w:hAnsi="Arial" w:hint="default"/>
        <w:b/>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AD34DE"/>
    <w:multiLevelType w:val="hybridMultilevel"/>
    <w:tmpl w:val="51548966"/>
    <w:lvl w:ilvl="0" w:tplc="14FA22D2">
      <w:start w:val="1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0D1A37"/>
    <w:multiLevelType w:val="hybridMultilevel"/>
    <w:tmpl w:val="E182F754"/>
    <w:lvl w:ilvl="0" w:tplc="040EF6B2">
      <w:start w:val="1"/>
      <w:numFmt w:val="bullet"/>
      <w:lvlText w:val=""/>
      <w:lvlJc w:val="left"/>
      <w:pPr>
        <w:tabs>
          <w:tab w:val="num" w:pos="737"/>
        </w:tabs>
        <w:ind w:left="737" w:hanging="283"/>
      </w:pPr>
      <w:rPr>
        <w:rFonts w:ascii="Wingdings" w:hAnsi="Wingdings" w:hint="default"/>
        <w:sz w:val="24"/>
        <w:szCs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6A14237"/>
    <w:multiLevelType w:val="hybridMultilevel"/>
    <w:tmpl w:val="0C0CA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FC54A5"/>
    <w:multiLevelType w:val="hybridMultilevel"/>
    <w:tmpl w:val="E15C3750"/>
    <w:lvl w:ilvl="0" w:tplc="54C22E82">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840436"/>
    <w:multiLevelType w:val="hybridMultilevel"/>
    <w:tmpl w:val="5A5C0422"/>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117134"/>
    <w:multiLevelType w:val="hybridMultilevel"/>
    <w:tmpl w:val="C5A6F166"/>
    <w:lvl w:ilvl="0" w:tplc="6BA62552">
      <w:numFmt w:val="bullet"/>
      <w:lvlText w:val="•"/>
      <w:lvlJc w:val="left"/>
      <w:pPr>
        <w:tabs>
          <w:tab w:val="num" w:pos="1031"/>
        </w:tabs>
        <w:ind w:left="1031" w:hanging="340"/>
      </w:pPr>
      <w:rPr>
        <w:rFonts w:ascii="Arial" w:eastAsia="Times New Roman" w:hAnsi="Arial" w:cs="Arial" w:hint="default"/>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7F3EA7"/>
    <w:multiLevelType w:val="hybridMultilevel"/>
    <w:tmpl w:val="765E9368"/>
    <w:lvl w:ilvl="0" w:tplc="7C7295BC">
      <w:start w:val="1"/>
      <w:numFmt w:val="decimal"/>
      <w:lvlText w:val="%1."/>
      <w:lvlJc w:val="left"/>
      <w:pPr>
        <w:ind w:left="1080" w:hanging="360"/>
      </w:pPr>
      <w:rPr>
        <w:rFonts w:ascii="Arial" w:eastAsia="Times New Roman" w:hAnsi="Arial" w:cs="Arial"/>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3" w15:restartNumberingAfterBreak="0">
    <w:nsid w:val="36CD06A2"/>
    <w:multiLevelType w:val="hybridMultilevel"/>
    <w:tmpl w:val="3C98245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39831AC3"/>
    <w:multiLevelType w:val="hybridMultilevel"/>
    <w:tmpl w:val="D956367E"/>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533173"/>
    <w:multiLevelType w:val="hybridMultilevel"/>
    <w:tmpl w:val="6B9493A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3ED81724"/>
    <w:multiLevelType w:val="hybridMultilevel"/>
    <w:tmpl w:val="1D34D354"/>
    <w:lvl w:ilvl="0" w:tplc="0366B56C">
      <w:start w:val="1"/>
      <w:numFmt w:val="upperLetter"/>
      <w:lvlText w:val="%1)"/>
      <w:lvlJc w:val="left"/>
      <w:pPr>
        <w:ind w:left="720" w:hanging="360"/>
      </w:pPr>
      <w:rPr>
        <w:rFonts w:ascii="Arial" w:hAnsi="Aria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C93A04"/>
    <w:multiLevelType w:val="hybridMultilevel"/>
    <w:tmpl w:val="A7C6023A"/>
    <w:lvl w:ilvl="0" w:tplc="041A0017">
      <w:start w:val="1"/>
      <w:numFmt w:val="lowerLetter"/>
      <w:lvlText w:val="%1)"/>
      <w:lvlJc w:val="left"/>
      <w:pPr>
        <w:ind w:left="928" w:hanging="360"/>
      </w:p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18" w15:restartNumberingAfterBreak="0">
    <w:nsid w:val="4468097D"/>
    <w:multiLevelType w:val="hybridMultilevel"/>
    <w:tmpl w:val="51EE9B7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9" w15:restartNumberingAfterBreak="0">
    <w:nsid w:val="4924352C"/>
    <w:multiLevelType w:val="hybridMultilevel"/>
    <w:tmpl w:val="4A227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E1711C"/>
    <w:multiLevelType w:val="hybridMultilevel"/>
    <w:tmpl w:val="CB9C98EC"/>
    <w:lvl w:ilvl="0" w:tplc="819A8B48">
      <w:start w:val="7"/>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F3A1A78"/>
    <w:multiLevelType w:val="hybridMultilevel"/>
    <w:tmpl w:val="44A27532"/>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567A3D95"/>
    <w:multiLevelType w:val="hybridMultilevel"/>
    <w:tmpl w:val="877C1A34"/>
    <w:lvl w:ilvl="0" w:tplc="75689B54">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57471450"/>
    <w:multiLevelType w:val="hybridMultilevel"/>
    <w:tmpl w:val="01847912"/>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CC444A"/>
    <w:multiLevelType w:val="hybridMultilevel"/>
    <w:tmpl w:val="4FB64792"/>
    <w:lvl w:ilvl="0" w:tplc="7B9C730C">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5E250B62"/>
    <w:multiLevelType w:val="hybridMultilevel"/>
    <w:tmpl w:val="D6484AC4"/>
    <w:lvl w:ilvl="0" w:tplc="041A0001">
      <w:start w:val="1"/>
      <w:numFmt w:val="bullet"/>
      <w:lvlText w:val=""/>
      <w:lvlJc w:val="left"/>
      <w:pPr>
        <w:ind w:left="2781" w:hanging="360"/>
      </w:pPr>
      <w:rPr>
        <w:rFonts w:ascii="Symbol" w:hAnsi="Symbol" w:hint="default"/>
      </w:rPr>
    </w:lvl>
    <w:lvl w:ilvl="1" w:tplc="041A0003">
      <w:start w:val="1"/>
      <w:numFmt w:val="bullet"/>
      <w:lvlText w:val="o"/>
      <w:lvlJc w:val="left"/>
      <w:pPr>
        <w:ind w:left="3501" w:hanging="360"/>
      </w:pPr>
      <w:rPr>
        <w:rFonts w:ascii="Courier New" w:hAnsi="Courier New" w:cs="Courier New" w:hint="default"/>
      </w:rPr>
    </w:lvl>
    <w:lvl w:ilvl="2" w:tplc="041A0005">
      <w:start w:val="1"/>
      <w:numFmt w:val="bullet"/>
      <w:lvlText w:val=""/>
      <w:lvlJc w:val="left"/>
      <w:pPr>
        <w:ind w:left="4221" w:hanging="360"/>
      </w:pPr>
      <w:rPr>
        <w:rFonts w:ascii="Wingdings" w:hAnsi="Wingdings" w:hint="default"/>
      </w:rPr>
    </w:lvl>
    <w:lvl w:ilvl="3" w:tplc="041A0001">
      <w:start w:val="1"/>
      <w:numFmt w:val="bullet"/>
      <w:lvlText w:val=""/>
      <w:lvlJc w:val="left"/>
      <w:pPr>
        <w:ind w:left="4941" w:hanging="360"/>
      </w:pPr>
      <w:rPr>
        <w:rFonts w:ascii="Symbol" w:hAnsi="Symbol" w:hint="default"/>
      </w:rPr>
    </w:lvl>
    <w:lvl w:ilvl="4" w:tplc="041A0003">
      <w:start w:val="1"/>
      <w:numFmt w:val="bullet"/>
      <w:lvlText w:val="o"/>
      <w:lvlJc w:val="left"/>
      <w:pPr>
        <w:ind w:left="5661" w:hanging="360"/>
      </w:pPr>
      <w:rPr>
        <w:rFonts w:ascii="Courier New" w:hAnsi="Courier New" w:cs="Courier New" w:hint="default"/>
      </w:rPr>
    </w:lvl>
    <w:lvl w:ilvl="5" w:tplc="041A0005">
      <w:start w:val="1"/>
      <w:numFmt w:val="bullet"/>
      <w:lvlText w:val=""/>
      <w:lvlJc w:val="left"/>
      <w:pPr>
        <w:ind w:left="6381" w:hanging="360"/>
      </w:pPr>
      <w:rPr>
        <w:rFonts w:ascii="Wingdings" w:hAnsi="Wingdings" w:hint="default"/>
      </w:rPr>
    </w:lvl>
    <w:lvl w:ilvl="6" w:tplc="041A0001">
      <w:start w:val="1"/>
      <w:numFmt w:val="bullet"/>
      <w:lvlText w:val=""/>
      <w:lvlJc w:val="left"/>
      <w:pPr>
        <w:ind w:left="7101" w:hanging="360"/>
      </w:pPr>
      <w:rPr>
        <w:rFonts w:ascii="Symbol" w:hAnsi="Symbol" w:hint="default"/>
      </w:rPr>
    </w:lvl>
    <w:lvl w:ilvl="7" w:tplc="041A0003">
      <w:start w:val="1"/>
      <w:numFmt w:val="bullet"/>
      <w:lvlText w:val="o"/>
      <w:lvlJc w:val="left"/>
      <w:pPr>
        <w:ind w:left="7821" w:hanging="360"/>
      </w:pPr>
      <w:rPr>
        <w:rFonts w:ascii="Courier New" w:hAnsi="Courier New" w:cs="Courier New" w:hint="default"/>
      </w:rPr>
    </w:lvl>
    <w:lvl w:ilvl="8" w:tplc="041A0005">
      <w:start w:val="1"/>
      <w:numFmt w:val="bullet"/>
      <w:lvlText w:val=""/>
      <w:lvlJc w:val="left"/>
      <w:pPr>
        <w:ind w:left="8541" w:hanging="360"/>
      </w:pPr>
      <w:rPr>
        <w:rFonts w:ascii="Wingdings" w:hAnsi="Wingdings" w:hint="default"/>
      </w:rPr>
    </w:lvl>
  </w:abstractNum>
  <w:abstractNum w:abstractNumId="26" w15:restartNumberingAfterBreak="0">
    <w:nsid w:val="63185FF8"/>
    <w:multiLevelType w:val="hybridMultilevel"/>
    <w:tmpl w:val="CA662F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35164E9"/>
    <w:multiLevelType w:val="hybridMultilevel"/>
    <w:tmpl w:val="27A406D4"/>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7D1098"/>
    <w:multiLevelType w:val="hybridMultilevel"/>
    <w:tmpl w:val="1B749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95742EA"/>
    <w:multiLevelType w:val="hybridMultilevel"/>
    <w:tmpl w:val="19E6F1C2"/>
    <w:lvl w:ilvl="0" w:tplc="7B0613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CF682E"/>
    <w:multiLevelType w:val="hybridMultilevel"/>
    <w:tmpl w:val="E056D360"/>
    <w:lvl w:ilvl="0" w:tplc="A678B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CFF0A79"/>
    <w:multiLevelType w:val="hybridMultilevel"/>
    <w:tmpl w:val="22765438"/>
    <w:lvl w:ilvl="0" w:tplc="8424C82A">
      <w:start w:val="1"/>
      <w:numFmt w:val="decimal"/>
      <w:lvlText w:val="%1."/>
      <w:lvlJc w:val="left"/>
      <w:pPr>
        <w:ind w:left="420" w:hanging="360"/>
      </w:pPr>
      <w:rPr>
        <w:rFonts w:hint="default"/>
        <w:i/>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2" w15:restartNumberingAfterBreak="0">
    <w:nsid w:val="7DCE2CEB"/>
    <w:multiLevelType w:val="hybridMultilevel"/>
    <w:tmpl w:val="D91C8302"/>
    <w:lvl w:ilvl="0" w:tplc="041A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F0D6A25"/>
    <w:multiLevelType w:val="hybridMultilevel"/>
    <w:tmpl w:val="A3D6E016"/>
    <w:lvl w:ilvl="0" w:tplc="67FA43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2"/>
  </w:num>
  <w:num w:numId="4">
    <w:abstractNumId w:val="5"/>
  </w:num>
  <w:num w:numId="5">
    <w:abstractNumId w:val="16"/>
  </w:num>
  <w:num w:numId="6">
    <w:abstractNumId w:val="21"/>
  </w:num>
  <w:num w:numId="7">
    <w:abstractNumId w:val="11"/>
  </w:num>
  <w:num w:numId="8">
    <w:abstractNumId w:val="15"/>
  </w:num>
  <w:num w:numId="9">
    <w:abstractNumId w:val="18"/>
  </w:num>
  <w:num w:numId="10">
    <w:abstractNumId w:val="30"/>
  </w:num>
  <w:num w:numId="11">
    <w:abstractNumId w:val="19"/>
  </w:num>
  <w:num w:numId="12">
    <w:abstractNumId w:val="26"/>
  </w:num>
  <w:num w:numId="13">
    <w:abstractNumId w:val="9"/>
  </w:num>
  <w:num w:numId="14">
    <w:abstractNumId w:val="28"/>
  </w:num>
  <w:num w:numId="15">
    <w:abstractNumId w:val="3"/>
  </w:num>
  <w:num w:numId="16">
    <w:abstractNumId w:val="14"/>
  </w:num>
  <w:num w:numId="17">
    <w:abstractNumId w:val="25"/>
  </w:num>
  <w:num w:numId="18">
    <w:abstractNumId w:val="1"/>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4"/>
  </w:num>
  <w:num w:numId="24">
    <w:abstractNumId w:val="20"/>
  </w:num>
  <w:num w:numId="25">
    <w:abstractNumId w:val="6"/>
  </w:num>
  <w:num w:numId="26">
    <w:abstractNumId w:val="23"/>
  </w:num>
  <w:num w:numId="27">
    <w:abstractNumId w:val="10"/>
  </w:num>
  <w:num w:numId="28">
    <w:abstractNumId w:val="17"/>
  </w:num>
  <w:num w:numId="29">
    <w:abstractNumId w:val="22"/>
  </w:num>
  <w:num w:numId="30">
    <w:abstractNumId w:val="29"/>
  </w:num>
  <w:num w:numId="31">
    <w:abstractNumId w:val="31"/>
  </w:num>
  <w:num w:numId="32">
    <w:abstractNumId w:val="27"/>
  </w:num>
  <w:num w:numId="3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58"/>
    <w:rsid w:val="00000464"/>
    <w:rsid w:val="0000060E"/>
    <w:rsid w:val="0000160E"/>
    <w:rsid w:val="00001856"/>
    <w:rsid w:val="000023E9"/>
    <w:rsid w:val="00003A43"/>
    <w:rsid w:val="00005264"/>
    <w:rsid w:val="00005920"/>
    <w:rsid w:val="0001012E"/>
    <w:rsid w:val="0001104A"/>
    <w:rsid w:val="000115D8"/>
    <w:rsid w:val="00013040"/>
    <w:rsid w:val="00013CDF"/>
    <w:rsid w:val="00014ACA"/>
    <w:rsid w:val="00014FBE"/>
    <w:rsid w:val="000158D0"/>
    <w:rsid w:val="0001618A"/>
    <w:rsid w:val="000164DD"/>
    <w:rsid w:val="00017AB0"/>
    <w:rsid w:val="00017B8E"/>
    <w:rsid w:val="00020751"/>
    <w:rsid w:val="00021E62"/>
    <w:rsid w:val="000220BF"/>
    <w:rsid w:val="000236E9"/>
    <w:rsid w:val="000258D5"/>
    <w:rsid w:val="0002727D"/>
    <w:rsid w:val="0002769C"/>
    <w:rsid w:val="00030D4A"/>
    <w:rsid w:val="00031CBD"/>
    <w:rsid w:val="000322B6"/>
    <w:rsid w:val="000330C1"/>
    <w:rsid w:val="00033846"/>
    <w:rsid w:val="00033B1B"/>
    <w:rsid w:val="00034963"/>
    <w:rsid w:val="00036684"/>
    <w:rsid w:val="000367FB"/>
    <w:rsid w:val="00040340"/>
    <w:rsid w:val="000415B4"/>
    <w:rsid w:val="000416DE"/>
    <w:rsid w:val="00041EA4"/>
    <w:rsid w:val="00043215"/>
    <w:rsid w:val="000442DB"/>
    <w:rsid w:val="00044670"/>
    <w:rsid w:val="00044FD2"/>
    <w:rsid w:val="00045681"/>
    <w:rsid w:val="000463E0"/>
    <w:rsid w:val="0004674A"/>
    <w:rsid w:val="00046CFC"/>
    <w:rsid w:val="000471B6"/>
    <w:rsid w:val="00047542"/>
    <w:rsid w:val="000513AA"/>
    <w:rsid w:val="000518DC"/>
    <w:rsid w:val="000529D2"/>
    <w:rsid w:val="00053510"/>
    <w:rsid w:val="0005499A"/>
    <w:rsid w:val="00055949"/>
    <w:rsid w:val="0006232E"/>
    <w:rsid w:val="00062F28"/>
    <w:rsid w:val="00065638"/>
    <w:rsid w:val="00065B1C"/>
    <w:rsid w:val="00067B4E"/>
    <w:rsid w:val="00067C68"/>
    <w:rsid w:val="00067E56"/>
    <w:rsid w:val="00072283"/>
    <w:rsid w:val="00072A2C"/>
    <w:rsid w:val="000730CF"/>
    <w:rsid w:val="000755CE"/>
    <w:rsid w:val="000757F7"/>
    <w:rsid w:val="00076171"/>
    <w:rsid w:val="000761FB"/>
    <w:rsid w:val="00077F65"/>
    <w:rsid w:val="00082268"/>
    <w:rsid w:val="00082E35"/>
    <w:rsid w:val="000831F5"/>
    <w:rsid w:val="00085633"/>
    <w:rsid w:val="00086BA8"/>
    <w:rsid w:val="00086D84"/>
    <w:rsid w:val="000873F3"/>
    <w:rsid w:val="00087BD9"/>
    <w:rsid w:val="000902E4"/>
    <w:rsid w:val="00090B99"/>
    <w:rsid w:val="000917AD"/>
    <w:rsid w:val="00091ACB"/>
    <w:rsid w:val="00091DC7"/>
    <w:rsid w:val="00094084"/>
    <w:rsid w:val="00097540"/>
    <w:rsid w:val="000976F3"/>
    <w:rsid w:val="000A0176"/>
    <w:rsid w:val="000A0CA4"/>
    <w:rsid w:val="000A2827"/>
    <w:rsid w:val="000A2F42"/>
    <w:rsid w:val="000A497C"/>
    <w:rsid w:val="000A65FF"/>
    <w:rsid w:val="000A6955"/>
    <w:rsid w:val="000A6AEB"/>
    <w:rsid w:val="000A762A"/>
    <w:rsid w:val="000A7C52"/>
    <w:rsid w:val="000B04B3"/>
    <w:rsid w:val="000B076B"/>
    <w:rsid w:val="000B0D5A"/>
    <w:rsid w:val="000B4135"/>
    <w:rsid w:val="000B4973"/>
    <w:rsid w:val="000B5559"/>
    <w:rsid w:val="000B5992"/>
    <w:rsid w:val="000B6704"/>
    <w:rsid w:val="000C0772"/>
    <w:rsid w:val="000C1CE8"/>
    <w:rsid w:val="000C2E40"/>
    <w:rsid w:val="000C3558"/>
    <w:rsid w:val="000C5CF1"/>
    <w:rsid w:val="000C7A36"/>
    <w:rsid w:val="000C7B29"/>
    <w:rsid w:val="000D0392"/>
    <w:rsid w:val="000D11C2"/>
    <w:rsid w:val="000D1C06"/>
    <w:rsid w:val="000D25A1"/>
    <w:rsid w:val="000D3061"/>
    <w:rsid w:val="000D31BE"/>
    <w:rsid w:val="000D3383"/>
    <w:rsid w:val="000D3B20"/>
    <w:rsid w:val="000D486C"/>
    <w:rsid w:val="000E0966"/>
    <w:rsid w:val="000E16C6"/>
    <w:rsid w:val="000E179F"/>
    <w:rsid w:val="000E1A28"/>
    <w:rsid w:val="000E1B4C"/>
    <w:rsid w:val="000E1BEA"/>
    <w:rsid w:val="000E46EC"/>
    <w:rsid w:val="000E5139"/>
    <w:rsid w:val="000E5168"/>
    <w:rsid w:val="000E70A7"/>
    <w:rsid w:val="000E7976"/>
    <w:rsid w:val="000F0CEB"/>
    <w:rsid w:val="000F418E"/>
    <w:rsid w:val="000F4E99"/>
    <w:rsid w:val="000F5523"/>
    <w:rsid w:val="000F639B"/>
    <w:rsid w:val="001013B4"/>
    <w:rsid w:val="00104A96"/>
    <w:rsid w:val="00105AD0"/>
    <w:rsid w:val="001064A9"/>
    <w:rsid w:val="00107325"/>
    <w:rsid w:val="00107992"/>
    <w:rsid w:val="0011076C"/>
    <w:rsid w:val="00110D8D"/>
    <w:rsid w:val="00110E7E"/>
    <w:rsid w:val="001111AB"/>
    <w:rsid w:val="0011169D"/>
    <w:rsid w:val="00113858"/>
    <w:rsid w:val="00113D41"/>
    <w:rsid w:val="00113DC7"/>
    <w:rsid w:val="001164B9"/>
    <w:rsid w:val="00116D4E"/>
    <w:rsid w:val="00122806"/>
    <w:rsid w:val="001230BB"/>
    <w:rsid w:val="00123CEB"/>
    <w:rsid w:val="001245D8"/>
    <w:rsid w:val="00124835"/>
    <w:rsid w:val="00124F8C"/>
    <w:rsid w:val="00125E5D"/>
    <w:rsid w:val="00126134"/>
    <w:rsid w:val="0013018C"/>
    <w:rsid w:val="00133033"/>
    <w:rsid w:val="001340BA"/>
    <w:rsid w:val="00134492"/>
    <w:rsid w:val="00135223"/>
    <w:rsid w:val="00135F33"/>
    <w:rsid w:val="0013627A"/>
    <w:rsid w:val="0013729E"/>
    <w:rsid w:val="0013759B"/>
    <w:rsid w:val="00137759"/>
    <w:rsid w:val="00140544"/>
    <w:rsid w:val="0014108D"/>
    <w:rsid w:val="001414F6"/>
    <w:rsid w:val="00141893"/>
    <w:rsid w:val="0014239C"/>
    <w:rsid w:val="00142D04"/>
    <w:rsid w:val="001441F2"/>
    <w:rsid w:val="0014610E"/>
    <w:rsid w:val="00146207"/>
    <w:rsid w:val="00146FDC"/>
    <w:rsid w:val="0015092C"/>
    <w:rsid w:val="00152D6B"/>
    <w:rsid w:val="001533EA"/>
    <w:rsid w:val="00155217"/>
    <w:rsid w:val="00156073"/>
    <w:rsid w:val="0015664F"/>
    <w:rsid w:val="00156BED"/>
    <w:rsid w:val="00157FA8"/>
    <w:rsid w:val="001606E2"/>
    <w:rsid w:val="00161427"/>
    <w:rsid w:val="00164FC1"/>
    <w:rsid w:val="00165D00"/>
    <w:rsid w:val="0016647A"/>
    <w:rsid w:val="0016654E"/>
    <w:rsid w:val="00166959"/>
    <w:rsid w:val="00167377"/>
    <w:rsid w:val="001700EA"/>
    <w:rsid w:val="001705C5"/>
    <w:rsid w:val="001712D6"/>
    <w:rsid w:val="00172759"/>
    <w:rsid w:val="00173294"/>
    <w:rsid w:val="0017351A"/>
    <w:rsid w:val="0017535A"/>
    <w:rsid w:val="0017645B"/>
    <w:rsid w:val="00176644"/>
    <w:rsid w:val="00177ACA"/>
    <w:rsid w:val="00177FF4"/>
    <w:rsid w:val="00180CD9"/>
    <w:rsid w:val="00181C2D"/>
    <w:rsid w:val="001829F8"/>
    <w:rsid w:val="00182F19"/>
    <w:rsid w:val="00183481"/>
    <w:rsid w:val="00184A9C"/>
    <w:rsid w:val="00184BDC"/>
    <w:rsid w:val="00184DD3"/>
    <w:rsid w:val="001854F7"/>
    <w:rsid w:val="00185AB2"/>
    <w:rsid w:val="0018601D"/>
    <w:rsid w:val="00187559"/>
    <w:rsid w:val="00187744"/>
    <w:rsid w:val="00191B26"/>
    <w:rsid w:val="00191D85"/>
    <w:rsid w:val="00191E10"/>
    <w:rsid w:val="0019263F"/>
    <w:rsid w:val="00192F20"/>
    <w:rsid w:val="001937FD"/>
    <w:rsid w:val="00193BC7"/>
    <w:rsid w:val="0019437E"/>
    <w:rsid w:val="0019446E"/>
    <w:rsid w:val="0019477B"/>
    <w:rsid w:val="00195269"/>
    <w:rsid w:val="001952EC"/>
    <w:rsid w:val="0019576F"/>
    <w:rsid w:val="00195FA2"/>
    <w:rsid w:val="00196FBA"/>
    <w:rsid w:val="00197374"/>
    <w:rsid w:val="001979E3"/>
    <w:rsid w:val="001A1292"/>
    <w:rsid w:val="001A1B76"/>
    <w:rsid w:val="001A1ECB"/>
    <w:rsid w:val="001A2A9A"/>
    <w:rsid w:val="001A2E3F"/>
    <w:rsid w:val="001A4281"/>
    <w:rsid w:val="001A5924"/>
    <w:rsid w:val="001A5ACB"/>
    <w:rsid w:val="001A7914"/>
    <w:rsid w:val="001A7D4E"/>
    <w:rsid w:val="001B0FB2"/>
    <w:rsid w:val="001B17FE"/>
    <w:rsid w:val="001B543D"/>
    <w:rsid w:val="001B5B75"/>
    <w:rsid w:val="001B66CD"/>
    <w:rsid w:val="001B6A6B"/>
    <w:rsid w:val="001B6A76"/>
    <w:rsid w:val="001B7CB5"/>
    <w:rsid w:val="001C2107"/>
    <w:rsid w:val="001C3A06"/>
    <w:rsid w:val="001C4B73"/>
    <w:rsid w:val="001C58F7"/>
    <w:rsid w:val="001C771B"/>
    <w:rsid w:val="001C79F3"/>
    <w:rsid w:val="001D08BD"/>
    <w:rsid w:val="001D1AE6"/>
    <w:rsid w:val="001D2EC7"/>
    <w:rsid w:val="001D30D1"/>
    <w:rsid w:val="001D34E3"/>
    <w:rsid w:val="001D36E7"/>
    <w:rsid w:val="001D425D"/>
    <w:rsid w:val="001D509A"/>
    <w:rsid w:val="001D57AA"/>
    <w:rsid w:val="001D59F7"/>
    <w:rsid w:val="001D6620"/>
    <w:rsid w:val="001E0F3E"/>
    <w:rsid w:val="001E1475"/>
    <w:rsid w:val="001E15A3"/>
    <w:rsid w:val="001E2356"/>
    <w:rsid w:val="001E268C"/>
    <w:rsid w:val="001E2885"/>
    <w:rsid w:val="001E3761"/>
    <w:rsid w:val="001E3849"/>
    <w:rsid w:val="001E3DAB"/>
    <w:rsid w:val="001E4E9A"/>
    <w:rsid w:val="001E76CA"/>
    <w:rsid w:val="001E7E0D"/>
    <w:rsid w:val="001F17D7"/>
    <w:rsid w:val="001F1977"/>
    <w:rsid w:val="001F2825"/>
    <w:rsid w:val="001F2D75"/>
    <w:rsid w:val="001F4C22"/>
    <w:rsid w:val="001F4F38"/>
    <w:rsid w:val="001F5100"/>
    <w:rsid w:val="001F55F8"/>
    <w:rsid w:val="001F7DF6"/>
    <w:rsid w:val="00200725"/>
    <w:rsid w:val="00200B01"/>
    <w:rsid w:val="00200CAA"/>
    <w:rsid w:val="00200CE3"/>
    <w:rsid w:val="002012F7"/>
    <w:rsid w:val="0020164F"/>
    <w:rsid w:val="0020189B"/>
    <w:rsid w:val="00201C3E"/>
    <w:rsid w:val="002025F6"/>
    <w:rsid w:val="002027BE"/>
    <w:rsid w:val="00203305"/>
    <w:rsid w:val="00206227"/>
    <w:rsid w:val="00206B29"/>
    <w:rsid w:val="00210180"/>
    <w:rsid w:val="002117DF"/>
    <w:rsid w:val="0021199D"/>
    <w:rsid w:val="00211F3B"/>
    <w:rsid w:val="00212E97"/>
    <w:rsid w:val="002130AA"/>
    <w:rsid w:val="002138AA"/>
    <w:rsid w:val="00214823"/>
    <w:rsid w:val="0021516E"/>
    <w:rsid w:val="0021531F"/>
    <w:rsid w:val="00216AD0"/>
    <w:rsid w:val="00217D56"/>
    <w:rsid w:val="002209E6"/>
    <w:rsid w:val="0022199B"/>
    <w:rsid w:val="00221D57"/>
    <w:rsid w:val="002244A3"/>
    <w:rsid w:val="002253D1"/>
    <w:rsid w:val="00226977"/>
    <w:rsid w:val="00230A5D"/>
    <w:rsid w:val="00232656"/>
    <w:rsid w:val="002326B4"/>
    <w:rsid w:val="00232C7D"/>
    <w:rsid w:val="00232DBC"/>
    <w:rsid w:val="002338FF"/>
    <w:rsid w:val="0023620A"/>
    <w:rsid w:val="00236343"/>
    <w:rsid w:val="00236FFD"/>
    <w:rsid w:val="0023731A"/>
    <w:rsid w:val="00240832"/>
    <w:rsid w:val="00240B5D"/>
    <w:rsid w:val="00241D54"/>
    <w:rsid w:val="002420FC"/>
    <w:rsid w:val="00242584"/>
    <w:rsid w:val="00242653"/>
    <w:rsid w:val="00243D83"/>
    <w:rsid w:val="00247401"/>
    <w:rsid w:val="002506A7"/>
    <w:rsid w:val="00251A9A"/>
    <w:rsid w:val="00251CD5"/>
    <w:rsid w:val="0025213B"/>
    <w:rsid w:val="002532B0"/>
    <w:rsid w:val="00255170"/>
    <w:rsid w:val="002554E0"/>
    <w:rsid w:val="0025613A"/>
    <w:rsid w:val="00256693"/>
    <w:rsid w:val="00256776"/>
    <w:rsid w:val="002600C4"/>
    <w:rsid w:val="00261FA6"/>
    <w:rsid w:val="00262125"/>
    <w:rsid w:val="00262E7D"/>
    <w:rsid w:val="00263715"/>
    <w:rsid w:val="00264A7D"/>
    <w:rsid w:val="00266DD2"/>
    <w:rsid w:val="00271779"/>
    <w:rsid w:val="00272427"/>
    <w:rsid w:val="002727D0"/>
    <w:rsid w:val="002728DE"/>
    <w:rsid w:val="00272AAC"/>
    <w:rsid w:val="0027421A"/>
    <w:rsid w:val="00274769"/>
    <w:rsid w:val="00277814"/>
    <w:rsid w:val="00281087"/>
    <w:rsid w:val="0028250A"/>
    <w:rsid w:val="002834F9"/>
    <w:rsid w:val="002847E6"/>
    <w:rsid w:val="0028490E"/>
    <w:rsid w:val="002850B8"/>
    <w:rsid w:val="0028560F"/>
    <w:rsid w:val="002867EA"/>
    <w:rsid w:val="00290908"/>
    <w:rsid w:val="00292A91"/>
    <w:rsid w:val="002935AC"/>
    <w:rsid w:val="0029365C"/>
    <w:rsid w:val="00294093"/>
    <w:rsid w:val="0029446D"/>
    <w:rsid w:val="00295747"/>
    <w:rsid w:val="00296142"/>
    <w:rsid w:val="00296CFA"/>
    <w:rsid w:val="002A0416"/>
    <w:rsid w:val="002A098C"/>
    <w:rsid w:val="002A1EF8"/>
    <w:rsid w:val="002A2B1F"/>
    <w:rsid w:val="002A33EE"/>
    <w:rsid w:val="002A3A9D"/>
    <w:rsid w:val="002A5BE7"/>
    <w:rsid w:val="002A64C0"/>
    <w:rsid w:val="002A65CE"/>
    <w:rsid w:val="002A7B03"/>
    <w:rsid w:val="002B09BF"/>
    <w:rsid w:val="002B09E0"/>
    <w:rsid w:val="002B1944"/>
    <w:rsid w:val="002B32A5"/>
    <w:rsid w:val="002B34BF"/>
    <w:rsid w:val="002B38C1"/>
    <w:rsid w:val="002B39FC"/>
    <w:rsid w:val="002B3B4E"/>
    <w:rsid w:val="002B59E5"/>
    <w:rsid w:val="002B671E"/>
    <w:rsid w:val="002B6BEA"/>
    <w:rsid w:val="002B6EF4"/>
    <w:rsid w:val="002B732B"/>
    <w:rsid w:val="002B7CB8"/>
    <w:rsid w:val="002C0060"/>
    <w:rsid w:val="002C018D"/>
    <w:rsid w:val="002C0BF8"/>
    <w:rsid w:val="002C0EB1"/>
    <w:rsid w:val="002C2FF9"/>
    <w:rsid w:val="002C35CA"/>
    <w:rsid w:val="002C372C"/>
    <w:rsid w:val="002C3ABE"/>
    <w:rsid w:val="002C4ABD"/>
    <w:rsid w:val="002C4C0B"/>
    <w:rsid w:val="002C4C9B"/>
    <w:rsid w:val="002C5A70"/>
    <w:rsid w:val="002C5B43"/>
    <w:rsid w:val="002C719E"/>
    <w:rsid w:val="002D0ED1"/>
    <w:rsid w:val="002D1C10"/>
    <w:rsid w:val="002D2364"/>
    <w:rsid w:val="002D3488"/>
    <w:rsid w:val="002D3E6D"/>
    <w:rsid w:val="002D4CD2"/>
    <w:rsid w:val="002D5AFE"/>
    <w:rsid w:val="002E1EF9"/>
    <w:rsid w:val="002E2CFC"/>
    <w:rsid w:val="002E3AC0"/>
    <w:rsid w:val="002E402C"/>
    <w:rsid w:val="002E40EC"/>
    <w:rsid w:val="002E56BB"/>
    <w:rsid w:val="002E5D53"/>
    <w:rsid w:val="002E5D64"/>
    <w:rsid w:val="002E6BD1"/>
    <w:rsid w:val="002E7107"/>
    <w:rsid w:val="002E748A"/>
    <w:rsid w:val="002F091D"/>
    <w:rsid w:val="002F0F65"/>
    <w:rsid w:val="002F1301"/>
    <w:rsid w:val="002F1BC8"/>
    <w:rsid w:val="002F1F53"/>
    <w:rsid w:val="002F2200"/>
    <w:rsid w:val="002F3EC2"/>
    <w:rsid w:val="002F42AE"/>
    <w:rsid w:val="002F6974"/>
    <w:rsid w:val="002F7907"/>
    <w:rsid w:val="00301343"/>
    <w:rsid w:val="00301BBF"/>
    <w:rsid w:val="0030218A"/>
    <w:rsid w:val="00302DDA"/>
    <w:rsid w:val="003030E7"/>
    <w:rsid w:val="00303D2F"/>
    <w:rsid w:val="00304BD5"/>
    <w:rsid w:val="00304DBB"/>
    <w:rsid w:val="00305E1A"/>
    <w:rsid w:val="00306457"/>
    <w:rsid w:val="003078B3"/>
    <w:rsid w:val="00311ACD"/>
    <w:rsid w:val="00311F9C"/>
    <w:rsid w:val="00312478"/>
    <w:rsid w:val="00312D14"/>
    <w:rsid w:val="0031345E"/>
    <w:rsid w:val="003137FB"/>
    <w:rsid w:val="00313B6F"/>
    <w:rsid w:val="0031419D"/>
    <w:rsid w:val="00314A76"/>
    <w:rsid w:val="00314D5F"/>
    <w:rsid w:val="00314DB8"/>
    <w:rsid w:val="00314F6A"/>
    <w:rsid w:val="00316766"/>
    <w:rsid w:val="00317F65"/>
    <w:rsid w:val="003213A3"/>
    <w:rsid w:val="00321D05"/>
    <w:rsid w:val="00322425"/>
    <w:rsid w:val="00322CB8"/>
    <w:rsid w:val="00322F73"/>
    <w:rsid w:val="003233D8"/>
    <w:rsid w:val="003248A7"/>
    <w:rsid w:val="003264E1"/>
    <w:rsid w:val="003267FB"/>
    <w:rsid w:val="00330599"/>
    <w:rsid w:val="00331BB7"/>
    <w:rsid w:val="00331D1A"/>
    <w:rsid w:val="003320D0"/>
    <w:rsid w:val="003344F6"/>
    <w:rsid w:val="0033467F"/>
    <w:rsid w:val="003349C1"/>
    <w:rsid w:val="00334D48"/>
    <w:rsid w:val="003357D6"/>
    <w:rsid w:val="00336BEE"/>
    <w:rsid w:val="003373CD"/>
    <w:rsid w:val="00341BA5"/>
    <w:rsid w:val="00341DA7"/>
    <w:rsid w:val="00342F51"/>
    <w:rsid w:val="0034345C"/>
    <w:rsid w:val="003435EA"/>
    <w:rsid w:val="00343886"/>
    <w:rsid w:val="003457F4"/>
    <w:rsid w:val="00346053"/>
    <w:rsid w:val="00346FB9"/>
    <w:rsid w:val="003512D1"/>
    <w:rsid w:val="003517FE"/>
    <w:rsid w:val="00351925"/>
    <w:rsid w:val="00354889"/>
    <w:rsid w:val="00355253"/>
    <w:rsid w:val="00356569"/>
    <w:rsid w:val="00357BC7"/>
    <w:rsid w:val="00357FF7"/>
    <w:rsid w:val="00365739"/>
    <w:rsid w:val="00365C1C"/>
    <w:rsid w:val="00366C44"/>
    <w:rsid w:val="00366F1E"/>
    <w:rsid w:val="00367AD4"/>
    <w:rsid w:val="00370EE8"/>
    <w:rsid w:val="00371BCA"/>
    <w:rsid w:val="003725C4"/>
    <w:rsid w:val="00375CF2"/>
    <w:rsid w:val="003765DE"/>
    <w:rsid w:val="00380371"/>
    <w:rsid w:val="00380BA0"/>
    <w:rsid w:val="00381B37"/>
    <w:rsid w:val="003837CF"/>
    <w:rsid w:val="003848C9"/>
    <w:rsid w:val="003854CD"/>
    <w:rsid w:val="00385758"/>
    <w:rsid w:val="003865C4"/>
    <w:rsid w:val="00387232"/>
    <w:rsid w:val="0038740D"/>
    <w:rsid w:val="00387B5B"/>
    <w:rsid w:val="003903C8"/>
    <w:rsid w:val="003910A4"/>
    <w:rsid w:val="00391425"/>
    <w:rsid w:val="00391499"/>
    <w:rsid w:val="00391AB3"/>
    <w:rsid w:val="0039268D"/>
    <w:rsid w:val="00393F64"/>
    <w:rsid w:val="00393FF3"/>
    <w:rsid w:val="00394DC4"/>
    <w:rsid w:val="00394EC1"/>
    <w:rsid w:val="00395F90"/>
    <w:rsid w:val="003969BB"/>
    <w:rsid w:val="00397420"/>
    <w:rsid w:val="00397FDA"/>
    <w:rsid w:val="003A0482"/>
    <w:rsid w:val="003A0E67"/>
    <w:rsid w:val="003A103C"/>
    <w:rsid w:val="003A3022"/>
    <w:rsid w:val="003A39E0"/>
    <w:rsid w:val="003A68C1"/>
    <w:rsid w:val="003A7BE4"/>
    <w:rsid w:val="003B10CA"/>
    <w:rsid w:val="003B14D0"/>
    <w:rsid w:val="003B1636"/>
    <w:rsid w:val="003B18D3"/>
    <w:rsid w:val="003B2C7F"/>
    <w:rsid w:val="003B2DC3"/>
    <w:rsid w:val="003B64D4"/>
    <w:rsid w:val="003B68D2"/>
    <w:rsid w:val="003B733D"/>
    <w:rsid w:val="003B751B"/>
    <w:rsid w:val="003C031E"/>
    <w:rsid w:val="003C0520"/>
    <w:rsid w:val="003C0CD4"/>
    <w:rsid w:val="003C0DE1"/>
    <w:rsid w:val="003C1AE1"/>
    <w:rsid w:val="003C20B3"/>
    <w:rsid w:val="003C2D7E"/>
    <w:rsid w:val="003C2DC2"/>
    <w:rsid w:val="003C3844"/>
    <w:rsid w:val="003C39A4"/>
    <w:rsid w:val="003C50FC"/>
    <w:rsid w:val="003C51E8"/>
    <w:rsid w:val="003C5593"/>
    <w:rsid w:val="003C6380"/>
    <w:rsid w:val="003C6717"/>
    <w:rsid w:val="003D42D2"/>
    <w:rsid w:val="003D4DD5"/>
    <w:rsid w:val="003D4F96"/>
    <w:rsid w:val="003D4FA9"/>
    <w:rsid w:val="003D6B7B"/>
    <w:rsid w:val="003D6BE6"/>
    <w:rsid w:val="003D753F"/>
    <w:rsid w:val="003E104C"/>
    <w:rsid w:val="003E1B5C"/>
    <w:rsid w:val="003E32FA"/>
    <w:rsid w:val="003E39E7"/>
    <w:rsid w:val="003E43A3"/>
    <w:rsid w:val="003E4D15"/>
    <w:rsid w:val="003E6183"/>
    <w:rsid w:val="003E70B8"/>
    <w:rsid w:val="003E71F0"/>
    <w:rsid w:val="003E7217"/>
    <w:rsid w:val="003E747F"/>
    <w:rsid w:val="003F01D5"/>
    <w:rsid w:val="003F038F"/>
    <w:rsid w:val="003F1652"/>
    <w:rsid w:val="003F2162"/>
    <w:rsid w:val="003F3534"/>
    <w:rsid w:val="003F784A"/>
    <w:rsid w:val="00400292"/>
    <w:rsid w:val="00400A94"/>
    <w:rsid w:val="004017D1"/>
    <w:rsid w:val="00402018"/>
    <w:rsid w:val="00402E0D"/>
    <w:rsid w:val="00402F63"/>
    <w:rsid w:val="00403109"/>
    <w:rsid w:val="004037E1"/>
    <w:rsid w:val="00403AB2"/>
    <w:rsid w:val="00403DC1"/>
    <w:rsid w:val="0040420F"/>
    <w:rsid w:val="004049CB"/>
    <w:rsid w:val="0040506E"/>
    <w:rsid w:val="0040571C"/>
    <w:rsid w:val="00410C21"/>
    <w:rsid w:val="00411132"/>
    <w:rsid w:val="0041224B"/>
    <w:rsid w:val="004127B9"/>
    <w:rsid w:val="00414EB5"/>
    <w:rsid w:val="00414FC2"/>
    <w:rsid w:val="00415584"/>
    <w:rsid w:val="00415D04"/>
    <w:rsid w:val="00416830"/>
    <w:rsid w:val="00417482"/>
    <w:rsid w:val="00417D92"/>
    <w:rsid w:val="00417E25"/>
    <w:rsid w:val="00420D50"/>
    <w:rsid w:val="004212F3"/>
    <w:rsid w:val="0042170F"/>
    <w:rsid w:val="00423F96"/>
    <w:rsid w:val="00423F9D"/>
    <w:rsid w:val="0042414D"/>
    <w:rsid w:val="0042656F"/>
    <w:rsid w:val="004275EE"/>
    <w:rsid w:val="0043255B"/>
    <w:rsid w:val="00432E58"/>
    <w:rsid w:val="0043319B"/>
    <w:rsid w:val="00433B36"/>
    <w:rsid w:val="00434E68"/>
    <w:rsid w:val="00436098"/>
    <w:rsid w:val="00436438"/>
    <w:rsid w:val="00440106"/>
    <w:rsid w:val="00440233"/>
    <w:rsid w:val="004403D4"/>
    <w:rsid w:val="004403DF"/>
    <w:rsid w:val="00440921"/>
    <w:rsid w:val="00440AC0"/>
    <w:rsid w:val="00441346"/>
    <w:rsid w:val="00441A7E"/>
    <w:rsid w:val="00441AD5"/>
    <w:rsid w:val="00441BFD"/>
    <w:rsid w:val="00446365"/>
    <w:rsid w:val="004523E3"/>
    <w:rsid w:val="004536BF"/>
    <w:rsid w:val="00453BC1"/>
    <w:rsid w:val="00455004"/>
    <w:rsid w:val="0045525A"/>
    <w:rsid w:val="00455A32"/>
    <w:rsid w:val="00456043"/>
    <w:rsid w:val="00456378"/>
    <w:rsid w:val="00457313"/>
    <w:rsid w:val="00457580"/>
    <w:rsid w:val="0045770A"/>
    <w:rsid w:val="00460259"/>
    <w:rsid w:val="004602F4"/>
    <w:rsid w:val="004614A3"/>
    <w:rsid w:val="004642A2"/>
    <w:rsid w:val="00464340"/>
    <w:rsid w:val="00465F24"/>
    <w:rsid w:val="00466213"/>
    <w:rsid w:val="0046793F"/>
    <w:rsid w:val="004700D1"/>
    <w:rsid w:val="00471C73"/>
    <w:rsid w:val="004724A6"/>
    <w:rsid w:val="004730D6"/>
    <w:rsid w:val="00473273"/>
    <w:rsid w:val="0047560B"/>
    <w:rsid w:val="00475A41"/>
    <w:rsid w:val="00477F04"/>
    <w:rsid w:val="00481802"/>
    <w:rsid w:val="00481D8E"/>
    <w:rsid w:val="004842EB"/>
    <w:rsid w:val="004852F2"/>
    <w:rsid w:val="00485BFF"/>
    <w:rsid w:val="00486C24"/>
    <w:rsid w:val="00486C7D"/>
    <w:rsid w:val="004953F4"/>
    <w:rsid w:val="00496AD1"/>
    <w:rsid w:val="004971AD"/>
    <w:rsid w:val="004978CD"/>
    <w:rsid w:val="004A0627"/>
    <w:rsid w:val="004A18F1"/>
    <w:rsid w:val="004A2284"/>
    <w:rsid w:val="004A25C1"/>
    <w:rsid w:val="004A3247"/>
    <w:rsid w:val="004A3397"/>
    <w:rsid w:val="004A4943"/>
    <w:rsid w:val="004A657F"/>
    <w:rsid w:val="004A6B85"/>
    <w:rsid w:val="004B0542"/>
    <w:rsid w:val="004B05CD"/>
    <w:rsid w:val="004B2252"/>
    <w:rsid w:val="004B27E4"/>
    <w:rsid w:val="004B4755"/>
    <w:rsid w:val="004B4D0F"/>
    <w:rsid w:val="004B5913"/>
    <w:rsid w:val="004B639C"/>
    <w:rsid w:val="004B6C4C"/>
    <w:rsid w:val="004B784A"/>
    <w:rsid w:val="004B7ED9"/>
    <w:rsid w:val="004C0E80"/>
    <w:rsid w:val="004C23E1"/>
    <w:rsid w:val="004C33B2"/>
    <w:rsid w:val="004C366C"/>
    <w:rsid w:val="004C3701"/>
    <w:rsid w:val="004C3EED"/>
    <w:rsid w:val="004C3FF2"/>
    <w:rsid w:val="004C4960"/>
    <w:rsid w:val="004C4F10"/>
    <w:rsid w:val="004C5791"/>
    <w:rsid w:val="004C5FC7"/>
    <w:rsid w:val="004C6936"/>
    <w:rsid w:val="004C6C52"/>
    <w:rsid w:val="004D094D"/>
    <w:rsid w:val="004D0A19"/>
    <w:rsid w:val="004D0E5E"/>
    <w:rsid w:val="004D1E0B"/>
    <w:rsid w:val="004D3077"/>
    <w:rsid w:val="004D40AF"/>
    <w:rsid w:val="004D432E"/>
    <w:rsid w:val="004D4471"/>
    <w:rsid w:val="004D4848"/>
    <w:rsid w:val="004D74E1"/>
    <w:rsid w:val="004D7912"/>
    <w:rsid w:val="004D7E11"/>
    <w:rsid w:val="004E06D4"/>
    <w:rsid w:val="004E4095"/>
    <w:rsid w:val="004E5EE6"/>
    <w:rsid w:val="004E6231"/>
    <w:rsid w:val="004E7511"/>
    <w:rsid w:val="004E7866"/>
    <w:rsid w:val="004F0663"/>
    <w:rsid w:val="004F249B"/>
    <w:rsid w:val="004F2563"/>
    <w:rsid w:val="004F2C6A"/>
    <w:rsid w:val="004F4146"/>
    <w:rsid w:val="004F5587"/>
    <w:rsid w:val="004F586F"/>
    <w:rsid w:val="004F6F66"/>
    <w:rsid w:val="004F78A8"/>
    <w:rsid w:val="0050129E"/>
    <w:rsid w:val="0050184C"/>
    <w:rsid w:val="0050275B"/>
    <w:rsid w:val="0050335E"/>
    <w:rsid w:val="005035F8"/>
    <w:rsid w:val="00504478"/>
    <w:rsid w:val="0050478A"/>
    <w:rsid w:val="005047C1"/>
    <w:rsid w:val="00505328"/>
    <w:rsid w:val="0050740D"/>
    <w:rsid w:val="0050790E"/>
    <w:rsid w:val="00507A83"/>
    <w:rsid w:val="00507F49"/>
    <w:rsid w:val="00510420"/>
    <w:rsid w:val="00511999"/>
    <w:rsid w:val="00512A42"/>
    <w:rsid w:val="005133AB"/>
    <w:rsid w:val="005137B9"/>
    <w:rsid w:val="0051586F"/>
    <w:rsid w:val="0051591B"/>
    <w:rsid w:val="00516A16"/>
    <w:rsid w:val="0051720C"/>
    <w:rsid w:val="005179B8"/>
    <w:rsid w:val="00517AA4"/>
    <w:rsid w:val="00520370"/>
    <w:rsid w:val="005208F7"/>
    <w:rsid w:val="00522100"/>
    <w:rsid w:val="005240FC"/>
    <w:rsid w:val="00524A68"/>
    <w:rsid w:val="00527007"/>
    <w:rsid w:val="00527C11"/>
    <w:rsid w:val="00530E1F"/>
    <w:rsid w:val="00531ADD"/>
    <w:rsid w:val="00531F3D"/>
    <w:rsid w:val="005320B3"/>
    <w:rsid w:val="00533032"/>
    <w:rsid w:val="0053312A"/>
    <w:rsid w:val="005332F6"/>
    <w:rsid w:val="00534635"/>
    <w:rsid w:val="0053487E"/>
    <w:rsid w:val="00534E33"/>
    <w:rsid w:val="00534EBB"/>
    <w:rsid w:val="0053625A"/>
    <w:rsid w:val="0053631D"/>
    <w:rsid w:val="005367B1"/>
    <w:rsid w:val="00537DE3"/>
    <w:rsid w:val="005402C2"/>
    <w:rsid w:val="00540C07"/>
    <w:rsid w:val="00542047"/>
    <w:rsid w:val="005437E5"/>
    <w:rsid w:val="00544D0C"/>
    <w:rsid w:val="005458C4"/>
    <w:rsid w:val="005468BF"/>
    <w:rsid w:val="00551456"/>
    <w:rsid w:val="00551D09"/>
    <w:rsid w:val="0055227F"/>
    <w:rsid w:val="0055309A"/>
    <w:rsid w:val="00553A44"/>
    <w:rsid w:val="00553A67"/>
    <w:rsid w:val="005542E2"/>
    <w:rsid w:val="005549CC"/>
    <w:rsid w:val="005555FD"/>
    <w:rsid w:val="0055695C"/>
    <w:rsid w:val="00557058"/>
    <w:rsid w:val="005608A2"/>
    <w:rsid w:val="005625FE"/>
    <w:rsid w:val="005645C7"/>
    <w:rsid w:val="005651CB"/>
    <w:rsid w:val="005655F0"/>
    <w:rsid w:val="005661E9"/>
    <w:rsid w:val="00566804"/>
    <w:rsid w:val="00566DE0"/>
    <w:rsid w:val="00566FBD"/>
    <w:rsid w:val="0056731F"/>
    <w:rsid w:val="00567D0A"/>
    <w:rsid w:val="00567D11"/>
    <w:rsid w:val="005703A4"/>
    <w:rsid w:val="00570A4B"/>
    <w:rsid w:val="00570CAF"/>
    <w:rsid w:val="005710D0"/>
    <w:rsid w:val="005712ED"/>
    <w:rsid w:val="0057226A"/>
    <w:rsid w:val="0057420B"/>
    <w:rsid w:val="00574535"/>
    <w:rsid w:val="00574A9B"/>
    <w:rsid w:val="005756DC"/>
    <w:rsid w:val="00575C51"/>
    <w:rsid w:val="00575ECA"/>
    <w:rsid w:val="0057636F"/>
    <w:rsid w:val="0057679B"/>
    <w:rsid w:val="0057680B"/>
    <w:rsid w:val="0057711A"/>
    <w:rsid w:val="00580D13"/>
    <w:rsid w:val="0058153D"/>
    <w:rsid w:val="00581CA8"/>
    <w:rsid w:val="00582232"/>
    <w:rsid w:val="005826A5"/>
    <w:rsid w:val="00582E79"/>
    <w:rsid w:val="00583856"/>
    <w:rsid w:val="00583EB3"/>
    <w:rsid w:val="005851C3"/>
    <w:rsid w:val="005851C6"/>
    <w:rsid w:val="0058676A"/>
    <w:rsid w:val="005915FB"/>
    <w:rsid w:val="00591ABF"/>
    <w:rsid w:val="0059251B"/>
    <w:rsid w:val="005941E2"/>
    <w:rsid w:val="005947B5"/>
    <w:rsid w:val="005947E2"/>
    <w:rsid w:val="00594A65"/>
    <w:rsid w:val="00595294"/>
    <w:rsid w:val="00596F66"/>
    <w:rsid w:val="005A07A3"/>
    <w:rsid w:val="005A16A8"/>
    <w:rsid w:val="005A179E"/>
    <w:rsid w:val="005A1933"/>
    <w:rsid w:val="005A1FD5"/>
    <w:rsid w:val="005A27E1"/>
    <w:rsid w:val="005A2D02"/>
    <w:rsid w:val="005A3382"/>
    <w:rsid w:val="005A3B19"/>
    <w:rsid w:val="005A3B86"/>
    <w:rsid w:val="005A5435"/>
    <w:rsid w:val="005A71F0"/>
    <w:rsid w:val="005B0FA5"/>
    <w:rsid w:val="005B188F"/>
    <w:rsid w:val="005B1A1F"/>
    <w:rsid w:val="005B2EA2"/>
    <w:rsid w:val="005B3171"/>
    <w:rsid w:val="005B32C2"/>
    <w:rsid w:val="005B4482"/>
    <w:rsid w:val="005B52F5"/>
    <w:rsid w:val="005B5663"/>
    <w:rsid w:val="005B5AB0"/>
    <w:rsid w:val="005B5BF4"/>
    <w:rsid w:val="005C0EE0"/>
    <w:rsid w:val="005C198D"/>
    <w:rsid w:val="005C1EFE"/>
    <w:rsid w:val="005C2CCF"/>
    <w:rsid w:val="005C317C"/>
    <w:rsid w:val="005C44C2"/>
    <w:rsid w:val="005C5373"/>
    <w:rsid w:val="005D02D3"/>
    <w:rsid w:val="005D2E14"/>
    <w:rsid w:val="005D4441"/>
    <w:rsid w:val="005D571F"/>
    <w:rsid w:val="005D5F72"/>
    <w:rsid w:val="005E1906"/>
    <w:rsid w:val="005E2041"/>
    <w:rsid w:val="005E2712"/>
    <w:rsid w:val="005E30A7"/>
    <w:rsid w:val="005E5880"/>
    <w:rsid w:val="005E5E4C"/>
    <w:rsid w:val="005E721F"/>
    <w:rsid w:val="005E722A"/>
    <w:rsid w:val="005E7817"/>
    <w:rsid w:val="005E796C"/>
    <w:rsid w:val="005F1EAC"/>
    <w:rsid w:val="005F2863"/>
    <w:rsid w:val="005F33A9"/>
    <w:rsid w:val="005F3B24"/>
    <w:rsid w:val="005F494C"/>
    <w:rsid w:val="005F5E7E"/>
    <w:rsid w:val="005F699F"/>
    <w:rsid w:val="00600054"/>
    <w:rsid w:val="00601A9F"/>
    <w:rsid w:val="00601B6A"/>
    <w:rsid w:val="00601C78"/>
    <w:rsid w:val="006023D1"/>
    <w:rsid w:val="0060360E"/>
    <w:rsid w:val="00603614"/>
    <w:rsid w:val="00605474"/>
    <w:rsid w:val="00606A8F"/>
    <w:rsid w:val="00606DAF"/>
    <w:rsid w:val="006109BF"/>
    <w:rsid w:val="00611CCF"/>
    <w:rsid w:val="006135CB"/>
    <w:rsid w:val="0061455D"/>
    <w:rsid w:val="006146A8"/>
    <w:rsid w:val="00614C6B"/>
    <w:rsid w:val="00614F08"/>
    <w:rsid w:val="00615179"/>
    <w:rsid w:val="0061546D"/>
    <w:rsid w:val="00615CE7"/>
    <w:rsid w:val="00616127"/>
    <w:rsid w:val="006170B7"/>
    <w:rsid w:val="0061772B"/>
    <w:rsid w:val="00617FAF"/>
    <w:rsid w:val="006206F4"/>
    <w:rsid w:val="00621C7D"/>
    <w:rsid w:val="00622152"/>
    <w:rsid w:val="006222E2"/>
    <w:rsid w:val="00623588"/>
    <w:rsid w:val="006235A3"/>
    <w:rsid w:val="00623D53"/>
    <w:rsid w:val="00625197"/>
    <w:rsid w:val="006266A5"/>
    <w:rsid w:val="00626BEA"/>
    <w:rsid w:val="00627793"/>
    <w:rsid w:val="00627B0D"/>
    <w:rsid w:val="0063091A"/>
    <w:rsid w:val="00631937"/>
    <w:rsid w:val="006320AF"/>
    <w:rsid w:val="006326B5"/>
    <w:rsid w:val="00632911"/>
    <w:rsid w:val="006344CC"/>
    <w:rsid w:val="00635A65"/>
    <w:rsid w:val="00640F1F"/>
    <w:rsid w:val="00641D1C"/>
    <w:rsid w:val="0064275C"/>
    <w:rsid w:val="006432C7"/>
    <w:rsid w:val="00644126"/>
    <w:rsid w:val="006458BF"/>
    <w:rsid w:val="00647DA9"/>
    <w:rsid w:val="00650893"/>
    <w:rsid w:val="006528C9"/>
    <w:rsid w:val="00652D58"/>
    <w:rsid w:val="00653E5B"/>
    <w:rsid w:val="006543AE"/>
    <w:rsid w:val="00654E59"/>
    <w:rsid w:val="0066065E"/>
    <w:rsid w:val="006617BD"/>
    <w:rsid w:val="006620BC"/>
    <w:rsid w:val="00663868"/>
    <w:rsid w:val="00663BE3"/>
    <w:rsid w:val="006643A8"/>
    <w:rsid w:val="006662BE"/>
    <w:rsid w:val="00666A92"/>
    <w:rsid w:val="00667B63"/>
    <w:rsid w:val="00670EA2"/>
    <w:rsid w:val="00671BEA"/>
    <w:rsid w:val="00671C2B"/>
    <w:rsid w:val="006746D2"/>
    <w:rsid w:val="006751FD"/>
    <w:rsid w:val="00675F47"/>
    <w:rsid w:val="0067622B"/>
    <w:rsid w:val="00680250"/>
    <w:rsid w:val="00680467"/>
    <w:rsid w:val="00680843"/>
    <w:rsid w:val="006821E8"/>
    <w:rsid w:val="00683302"/>
    <w:rsid w:val="00683326"/>
    <w:rsid w:val="006838EA"/>
    <w:rsid w:val="00683A5B"/>
    <w:rsid w:val="006845FA"/>
    <w:rsid w:val="00684BE2"/>
    <w:rsid w:val="00684F35"/>
    <w:rsid w:val="00685F10"/>
    <w:rsid w:val="00686E73"/>
    <w:rsid w:val="00687709"/>
    <w:rsid w:val="00687C68"/>
    <w:rsid w:val="00690FB3"/>
    <w:rsid w:val="006920C2"/>
    <w:rsid w:val="006925A1"/>
    <w:rsid w:val="0069412C"/>
    <w:rsid w:val="006943BF"/>
    <w:rsid w:val="00694B7D"/>
    <w:rsid w:val="00695692"/>
    <w:rsid w:val="00696E0F"/>
    <w:rsid w:val="00697B8F"/>
    <w:rsid w:val="00697BDB"/>
    <w:rsid w:val="006A0190"/>
    <w:rsid w:val="006A1D6E"/>
    <w:rsid w:val="006A1D93"/>
    <w:rsid w:val="006A31B4"/>
    <w:rsid w:val="006A49AD"/>
    <w:rsid w:val="006A6311"/>
    <w:rsid w:val="006A6567"/>
    <w:rsid w:val="006A68AA"/>
    <w:rsid w:val="006B06E0"/>
    <w:rsid w:val="006B0A57"/>
    <w:rsid w:val="006B131F"/>
    <w:rsid w:val="006B1DDB"/>
    <w:rsid w:val="006B2413"/>
    <w:rsid w:val="006B2865"/>
    <w:rsid w:val="006B48BE"/>
    <w:rsid w:val="006B4B17"/>
    <w:rsid w:val="006B5073"/>
    <w:rsid w:val="006B5E1F"/>
    <w:rsid w:val="006B6350"/>
    <w:rsid w:val="006C037D"/>
    <w:rsid w:val="006C0878"/>
    <w:rsid w:val="006C11ED"/>
    <w:rsid w:val="006C23C7"/>
    <w:rsid w:val="006C297F"/>
    <w:rsid w:val="006C2AA0"/>
    <w:rsid w:val="006C356F"/>
    <w:rsid w:val="006C3E50"/>
    <w:rsid w:val="006C3E74"/>
    <w:rsid w:val="006C42B2"/>
    <w:rsid w:val="006C4831"/>
    <w:rsid w:val="006C554B"/>
    <w:rsid w:val="006C680F"/>
    <w:rsid w:val="006C7F7E"/>
    <w:rsid w:val="006D13AB"/>
    <w:rsid w:val="006D1478"/>
    <w:rsid w:val="006D1614"/>
    <w:rsid w:val="006D1A8F"/>
    <w:rsid w:val="006D2934"/>
    <w:rsid w:val="006D2ABB"/>
    <w:rsid w:val="006D3528"/>
    <w:rsid w:val="006D3E77"/>
    <w:rsid w:val="006D3EF3"/>
    <w:rsid w:val="006D41FE"/>
    <w:rsid w:val="006D56A5"/>
    <w:rsid w:val="006D5CF0"/>
    <w:rsid w:val="006D63C8"/>
    <w:rsid w:val="006D6A00"/>
    <w:rsid w:val="006D7022"/>
    <w:rsid w:val="006D766A"/>
    <w:rsid w:val="006D7680"/>
    <w:rsid w:val="006E1AEA"/>
    <w:rsid w:val="006E1E6E"/>
    <w:rsid w:val="006E2EDA"/>
    <w:rsid w:val="006E3703"/>
    <w:rsid w:val="006E53DA"/>
    <w:rsid w:val="006E60BD"/>
    <w:rsid w:val="006F0EBE"/>
    <w:rsid w:val="006F187D"/>
    <w:rsid w:val="006F2091"/>
    <w:rsid w:val="006F220F"/>
    <w:rsid w:val="006F2692"/>
    <w:rsid w:val="006F35A0"/>
    <w:rsid w:val="006F4045"/>
    <w:rsid w:val="006F51C4"/>
    <w:rsid w:val="006F70C3"/>
    <w:rsid w:val="007001A1"/>
    <w:rsid w:val="00700892"/>
    <w:rsid w:val="00702540"/>
    <w:rsid w:val="00702543"/>
    <w:rsid w:val="00702BC9"/>
    <w:rsid w:val="00702C8A"/>
    <w:rsid w:val="00702DB3"/>
    <w:rsid w:val="007031C3"/>
    <w:rsid w:val="007064C1"/>
    <w:rsid w:val="00706BE3"/>
    <w:rsid w:val="00706EF7"/>
    <w:rsid w:val="0070756B"/>
    <w:rsid w:val="007115F2"/>
    <w:rsid w:val="00711BE3"/>
    <w:rsid w:val="007120DE"/>
    <w:rsid w:val="00712AA5"/>
    <w:rsid w:val="00712BDC"/>
    <w:rsid w:val="00713458"/>
    <w:rsid w:val="007164B5"/>
    <w:rsid w:val="007170B3"/>
    <w:rsid w:val="007173D8"/>
    <w:rsid w:val="007178B2"/>
    <w:rsid w:val="0072025B"/>
    <w:rsid w:val="00720496"/>
    <w:rsid w:val="00721428"/>
    <w:rsid w:val="0072424F"/>
    <w:rsid w:val="00724322"/>
    <w:rsid w:val="007252C5"/>
    <w:rsid w:val="00725422"/>
    <w:rsid w:val="00730A74"/>
    <w:rsid w:val="00731CA5"/>
    <w:rsid w:val="00735484"/>
    <w:rsid w:val="007364CA"/>
    <w:rsid w:val="007365CA"/>
    <w:rsid w:val="00736CA6"/>
    <w:rsid w:val="00736D5A"/>
    <w:rsid w:val="00737484"/>
    <w:rsid w:val="00737767"/>
    <w:rsid w:val="00737A43"/>
    <w:rsid w:val="00740399"/>
    <w:rsid w:val="00741D97"/>
    <w:rsid w:val="00742D0D"/>
    <w:rsid w:val="00744A0B"/>
    <w:rsid w:val="00745115"/>
    <w:rsid w:val="007454AF"/>
    <w:rsid w:val="0074651E"/>
    <w:rsid w:val="007466EA"/>
    <w:rsid w:val="00746748"/>
    <w:rsid w:val="007468F3"/>
    <w:rsid w:val="007471C5"/>
    <w:rsid w:val="00747244"/>
    <w:rsid w:val="0074780E"/>
    <w:rsid w:val="00750D0A"/>
    <w:rsid w:val="00750FEF"/>
    <w:rsid w:val="00751FD6"/>
    <w:rsid w:val="007538D0"/>
    <w:rsid w:val="0075491F"/>
    <w:rsid w:val="00754ECA"/>
    <w:rsid w:val="007552E4"/>
    <w:rsid w:val="0075550D"/>
    <w:rsid w:val="00757829"/>
    <w:rsid w:val="00760923"/>
    <w:rsid w:val="00760DFD"/>
    <w:rsid w:val="00761050"/>
    <w:rsid w:val="007611DF"/>
    <w:rsid w:val="0076138A"/>
    <w:rsid w:val="0076173F"/>
    <w:rsid w:val="007635DD"/>
    <w:rsid w:val="00765579"/>
    <w:rsid w:val="00765A8A"/>
    <w:rsid w:val="00765D5B"/>
    <w:rsid w:val="00767BAE"/>
    <w:rsid w:val="00772E81"/>
    <w:rsid w:val="00772F44"/>
    <w:rsid w:val="00773412"/>
    <w:rsid w:val="007737C8"/>
    <w:rsid w:val="0078111D"/>
    <w:rsid w:val="007812AC"/>
    <w:rsid w:val="00781575"/>
    <w:rsid w:val="00782AC7"/>
    <w:rsid w:val="007837D2"/>
    <w:rsid w:val="007845D8"/>
    <w:rsid w:val="00786008"/>
    <w:rsid w:val="0078617B"/>
    <w:rsid w:val="00786C1B"/>
    <w:rsid w:val="00786FB1"/>
    <w:rsid w:val="00787522"/>
    <w:rsid w:val="007876C7"/>
    <w:rsid w:val="00787BF6"/>
    <w:rsid w:val="0079187E"/>
    <w:rsid w:val="00791E14"/>
    <w:rsid w:val="007921E5"/>
    <w:rsid w:val="00792B4F"/>
    <w:rsid w:val="00793157"/>
    <w:rsid w:val="0079342D"/>
    <w:rsid w:val="0079468C"/>
    <w:rsid w:val="00795771"/>
    <w:rsid w:val="007959A6"/>
    <w:rsid w:val="00795C4E"/>
    <w:rsid w:val="00796816"/>
    <w:rsid w:val="007A1233"/>
    <w:rsid w:val="007A2997"/>
    <w:rsid w:val="007A2C44"/>
    <w:rsid w:val="007A378F"/>
    <w:rsid w:val="007A4DC5"/>
    <w:rsid w:val="007A5E16"/>
    <w:rsid w:val="007A5F0A"/>
    <w:rsid w:val="007A6B5F"/>
    <w:rsid w:val="007A7C67"/>
    <w:rsid w:val="007A7C89"/>
    <w:rsid w:val="007B05F4"/>
    <w:rsid w:val="007B16D9"/>
    <w:rsid w:val="007B3040"/>
    <w:rsid w:val="007B346B"/>
    <w:rsid w:val="007B3BDD"/>
    <w:rsid w:val="007B5386"/>
    <w:rsid w:val="007B597E"/>
    <w:rsid w:val="007B5AD0"/>
    <w:rsid w:val="007B7528"/>
    <w:rsid w:val="007B7DA4"/>
    <w:rsid w:val="007C40FF"/>
    <w:rsid w:val="007C4D8D"/>
    <w:rsid w:val="007C500B"/>
    <w:rsid w:val="007C79D1"/>
    <w:rsid w:val="007D1506"/>
    <w:rsid w:val="007D1A65"/>
    <w:rsid w:val="007D28A7"/>
    <w:rsid w:val="007D2EF7"/>
    <w:rsid w:val="007D3C0E"/>
    <w:rsid w:val="007D6B65"/>
    <w:rsid w:val="007D7EE8"/>
    <w:rsid w:val="007E03EE"/>
    <w:rsid w:val="007E19C9"/>
    <w:rsid w:val="007E2B9D"/>
    <w:rsid w:val="007E3D88"/>
    <w:rsid w:val="007E4111"/>
    <w:rsid w:val="007E42E4"/>
    <w:rsid w:val="007E5FC3"/>
    <w:rsid w:val="007E6558"/>
    <w:rsid w:val="007F061F"/>
    <w:rsid w:val="007F41E5"/>
    <w:rsid w:val="007F447E"/>
    <w:rsid w:val="007F46C9"/>
    <w:rsid w:val="007F48A1"/>
    <w:rsid w:val="007F48BD"/>
    <w:rsid w:val="007F55E2"/>
    <w:rsid w:val="007F5B7E"/>
    <w:rsid w:val="007F60AA"/>
    <w:rsid w:val="007F691C"/>
    <w:rsid w:val="0080011D"/>
    <w:rsid w:val="00801053"/>
    <w:rsid w:val="00801E58"/>
    <w:rsid w:val="00803CAA"/>
    <w:rsid w:val="00805740"/>
    <w:rsid w:val="00806C6B"/>
    <w:rsid w:val="00810262"/>
    <w:rsid w:val="00810732"/>
    <w:rsid w:val="00810DD1"/>
    <w:rsid w:val="00814E92"/>
    <w:rsid w:val="00817565"/>
    <w:rsid w:val="008179F6"/>
    <w:rsid w:val="00817C47"/>
    <w:rsid w:val="00817EEC"/>
    <w:rsid w:val="00821551"/>
    <w:rsid w:val="008232F4"/>
    <w:rsid w:val="00825C45"/>
    <w:rsid w:val="0082714F"/>
    <w:rsid w:val="0082776E"/>
    <w:rsid w:val="00827C61"/>
    <w:rsid w:val="008306B6"/>
    <w:rsid w:val="00830983"/>
    <w:rsid w:val="00830CF5"/>
    <w:rsid w:val="00831CC3"/>
    <w:rsid w:val="00831D2C"/>
    <w:rsid w:val="00831F51"/>
    <w:rsid w:val="008327E1"/>
    <w:rsid w:val="00833348"/>
    <w:rsid w:val="00833BB4"/>
    <w:rsid w:val="00834540"/>
    <w:rsid w:val="00834FF9"/>
    <w:rsid w:val="0083532B"/>
    <w:rsid w:val="008369CB"/>
    <w:rsid w:val="008407FC"/>
    <w:rsid w:val="008408EF"/>
    <w:rsid w:val="00840A65"/>
    <w:rsid w:val="008414A8"/>
    <w:rsid w:val="00843DAD"/>
    <w:rsid w:val="00843EA2"/>
    <w:rsid w:val="00844B25"/>
    <w:rsid w:val="00846199"/>
    <w:rsid w:val="00846D46"/>
    <w:rsid w:val="0084703E"/>
    <w:rsid w:val="00847C22"/>
    <w:rsid w:val="00847FE6"/>
    <w:rsid w:val="008529A1"/>
    <w:rsid w:val="0085333E"/>
    <w:rsid w:val="00853453"/>
    <w:rsid w:val="00855269"/>
    <w:rsid w:val="00855571"/>
    <w:rsid w:val="00860091"/>
    <w:rsid w:val="00860C2F"/>
    <w:rsid w:val="00861548"/>
    <w:rsid w:val="00861A00"/>
    <w:rsid w:val="00862653"/>
    <w:rsid w:val="008628E7"/>
    <w:rsid w:val="00862E0F"/>
    <w:rsid w:val="00863830"/>
    <w:rsid w:val="00863F85"/>
    <w:rsid w:val="00864D5E"/>
    <w:rsid w:val="008705FD"/>
    <w:rsid w:val="00870DD8"/>
    <w:rsid w:val="00871922"/>
    <w:rsid w:val="00871D50"/>
    <w:rsid w:val="008721ED"/>
    <w:rsid w:val="00872651"/>
    <w:rsid w:val="00872A55"/>
    <w:rsid w:val="00873BC3"/>
    <w:rsid w:val="00875939"/>
    <w:rsid w:val="00875B3B"/>
    <w:rsid w:val="00875C70"/>
    <w:rsid w:val="00876055"/>
    <w:rsid w:val="00876771"/>
    <w:rsid w:val="00876B12"/>
    <w:rsid w:val="008772A0"/>
    <w:rsid w:val="008803AC"/>
    <w:rsid w:val="008813EC"/>
    <w:rsid w:val="0088203C"/>
    <w:rsid w:val="00882D6F"/>
    <w:rsid w:val="00882E69"/>
    <w:rsid w:val="00882EFE"/>
    <w:rsid w:val="00883B7D"/>
    <w:rsid w:val="00883C92"/>
    <w:rsid w:val="00884514"/>
    <w:rsid w:val="00885221"/>
    <w:rsid w:val="0088570F"/>
    <w:rsid w:val="00885797"/>
    <w:rsid w:val="00885E0A"/>
    <w:rsid w:val="008862CC"/>
    <w:rsid w:val="00886467"/>
    <w:rsid w:val="008865BC"/>
    <w:rsid w:val="008870A4"/>
    <w:rsid w:val="008878CD"/>
    <w:rsid w:val="00892771"/>
    <w:rsid w:val="008933EF"/>
    <w:rsid w:val="00893E76"/>
    <w:rsid w:val="0089534C"/>
    <w:rsid w:val="00895700"/>
    <w:rsid w:val="00895853"/>
    <w:rsid w:val="008967D3"/>
    <w:rsid w:val="00896863"/>
    <w:rsid w:val="008A2CE7"/>
    <w:rsid w:val="008A343F"/>
    <w:rsid w:val="008A4463"/>
    <w:rsid w:val="008A47D4"/>
    <w:rsid w:val="008A4FC1"/>
    <w:rsid w:val="008A663A"/>
    <w:rsid w:val="008A6BB3"/>
    <w:rsid w:val="008A6E1E"/>
    <w:rsid w:val="008A7F1F"/>
    <w:rsid w:val="008B09EB"/>
    <w:rsid w:val="008B265F"/>
    <w:rsid w:val="008B32BA"/>
    <w:rsid w:val="008B3FBB"/>
    <w:rsid w:val="008B41F9"/>
    <w:rsid w:val="008B541F"/>
    <w:rsid w:val="008B59D0"/>
    <w:rsid w:val="008B696D"/>
    <w:rsid w:val="008B7058"/>
    <w:rsid w:val="008C0327"/>
    <w:rsid w:val="008C1BDA"/>
    <w:rsid w:val="008C58DC"/>
    <w:rsid w:val="008C5FA7"/>
    <w:rsid w:val="008C6141"/>
    <w:rsid w:val="008C72B9"/>
    <w:rsid w:val="008C747E"/>
    <w:rsid w:val="008D01AC"/>
    <w:rsid w:val="008D13A7"/>
    <w:rsid w:val="008D3C65"/>
    <w:rsid w:val="008D3E2B"/>
    <w:rsid w:val="008D4895"/>
    <w:rsid w:val="008D490B"/>
    <w:rsid w:val="008D584A"/>
    <w:rsid w:val="008E0269"/>
    <w:rsid w:val="008E02B9"/>
    <w:rsid w:val="008E1F59"/>
    <w:rsid w:val="008E32A6"/>
    <w:rsid w:val="008E3E0C"/>
    <w:rsid w:val="008E5B43"/>
    <w:rsid w:val="008E5C07"/>
    <w:rsid w:val="008F11EA"/>
    <w:rsid w:val="008F2189"/>
    <w:rsid w:val="008F2834"/>
    <w:rsid w:val="008F2C68"/>
    <w:rsid w:val="008F4FF3"/>
    <w:rsid w:val="008F6BC9"/>
    <w:rsid w:val="008F7810"/>
    <w:rsid w:val="008F7863"/>
    <w:rsid w:val="0090113B"/>
    <w:rsid w:val="00901BF3"/>
    <w:rsid w:val="009043E7"/>
    <w:rsid w:val="0090446F"/>
    <w:rsid w:val="00905781"/>
    <w:rsid w:val="009058DA"/>
    <w:rsid w:val="00905986"/>
    <w:rsid w:val="00905BCA"/>
    <w:rsid w:val="00905C18"/>
    <w:rsid w:val="00905DEF"/>
    <w:rsid w:val="009077DC"/>
    <w:rsid w:val="00907981"/>
    <w:rsid w:val="0091017B"/>
    <w:rsid w:val="009113B9"/>
    <w:rsid w:val="00912ACE"/>
    <w:rsid w:val="009130D5"/>
    <w:rsid w:val="0091369D"/>
    <w:rsid w:val="00914916"/>
    <w:rsid w:val="00914A48"/>
    <w:rsid w:val="009151B5"/>
    <w:rsid w:val="00915E07"/>
    <w:rsid w:val="00916FC3"/>
    <w:rsid w:val="00921AC4"/>
    <w:rsid w:val="00921B44"/>
    <w:rsid w:val="00923EC4"/>
    <w:rsid w:val="00925792"/>
    <w:rsid w:val="00925BEC"/>
    <w:rsid w:val="009260C3"/>
    <w:rsid w:val="009270C4"/>
    <w:rsid w:val="00930607"/>
    <w:rsid w:val="009310A1"/>
    <w:rsid w:val="00932430"/>
    <w:rsid w:val="00934937"/>
    <w:rsid w:val="009351A6"/>
    <w:rsid w:val="0093553B"/>
    <w:rsid w:val="009364E2"/>
    <w:rsid w:val="00936A49"/>
    <w:rsid w:val="009402D0"/>
    <w:rsid w:val="0094032D"/>
    <w:rsid w:val="0094160E"/>
    <w:rsid w:val="0094303A"/>
    <w:rsid w:val="0094473A"/>
    <w:rsid w:val="0094490A"/>
    <w:rsid w:val="00946486"/>
    <w:rsid w:val="00947579"/>
    <w:rsid w:val="00951FE3"/>
    <w:rsid w:val="00952248"/>
    <w:rsid w:val="00952724"/>
    <w:rsid w:val="00952E39"/>
    <w:rsid w:val="009537B7"/>
    <w:rsid w:val="00953BF8"/>
    <w:rsid w:val="00956EAE"/>
    <w:rsid w:val="009573F8"/>
    <w:rsid w:val="00957943"/>
    <w:rsid w:val="00957BCF"/>
    <w:rsid w:val="009606A2"/>
    <w:rsid w:val="009608F0"/>
    <w:rsid w:val="00961D60"/>
    <w:rsid w:val="0096285A"/>
    <w:rsid w:val="00962F7A"/>
    <w:rsid w:val="00963468"/>
    <w:rsid w:val="00964A37"/>
    <w:rsid w:val="00964C8D"/>
    <w:rsid w:val="009651D2"/>
    <w:rsid w:val="0096690D"/>
    <w:rsid w:val="00971C46"/>
    <w:rsid w:val="00972367"/>
    <w:rsid w:val="00972913"/>
    <w:rsid w:val="00974713"/>
    <w:rsid w:val="009749C6"/>
    <w:rsid w:val="00974DDF"/>
    <w:rsid w:val="00974F78"/>
    <w:rsid w:val="00974FE3"/>
    <w:rsid w:val="00975A09"/>
    <w:rsid w:val="00975A6B"/>
    <w:rsid w:val="00975ABC"/>
    <w:rsid w:val="009766A8"/>
    <w:rsid w:val="009801D7"/>
    <w:rsid w:val="009802CA"/>
    <w:rsid w:val="00980D46"/>
    <w:rsid w:val="009867DA"/>
    <w:rsid w:val="00986C5F"/>
    <w:rsid w:val="00986F21"/>
    <w:rsid w:val="009874BD"/>
    <w:rsid w:val="009905CD"/>
    <w:rsid w:val="00990B7B"/>
    <w:rsid w:val="00990F2D"/>
    <w:rsid w:val="00991889"/>
    <w:rsid w:val="0099298F"/>
    <w:rsid w:val="0099341E"/>
    <w:rsid w:val="00993947"/>
    <w:rsid w:val="009941F6"/>
    <w:rsid w:val="00994404"/>
    <w:rsid w:val="00995A76"/>
    <w:rsid w:val="00995BED"/>
    <w:rsid w:val="00996BCC"/>
    <w:rsid w:val="009976A4"/>
    <w:rsid w:val="00997909"/>
    <w:rsid w:val="00997CC1"/>
    <w:rsid w:val="009A2CFC"/>
    <w:rsid w:val="009A50AC"/>
    <w:rsid w:val="009A523B"/>
    <w:rsid w:val="009A59CE"/>
    <w:rsid w:val="009A6886"/>
    <w:rsid w:val="009A68EB"/>
    <w:rsid w:val="009B1D08"/>
    <w:rsid w:val="009B2369"/>
    <w:rsid w:val="009B396D"/>
    <w:rsid w:val="009B4132"/>
    <w:rsid w:val="009B4165"/>
    <w:rsid w:val="009B46EC"/>
    <w:rsid w:val="009B6065"/>
    <w:rsid w:val="009B62F2"/>
    <w:rsid w:val="009B6658"/>
    <w:rsid w:val="009B6823"/>
    <w:rsid w:val="009B7961"/>
    <w:rsid w:val="009B7A65"/>
    <w:rsid w:val="009B7F6F"/>
    <w:rsid w:val="009C1805"/>
    <w:rsid w:val="009C2121"/>
    <w:rsid w:val="009C47D9"/>
    <w:rsid w:val="009C50FE"/>
    <w:rsid w:val="009C55E9"/>
    <w:rsid w:val="009C7498"/>
    <w:rsid w:val="009C7684"/>
    <w:rsid w:val="009D1118"/>
    <w:rsid w:val="009D3789"/>
    <w:rsid w:val="009D3D56"/>
    <w:rsid w:val="009D3E32"/>
    <w:rsid w:val="009D4B54"/>
    <w:rsid w:val="009D4FCA"/>
    <w:rsid w:val="009D705B"/>
    <w:rsid w:val="009E014A"/>
    <w:rsid w:val="009E0B0D"/>
    <w:rsid w:val="009E0E46"/>
    <w:rsid w:val="009E133A"/>
    <w:rsid w:val="009E2574"/>
    <w:rsid w:val="009E28A8"/>
    <w:rsid w:val="009E4B38"/>
    <w:rsid w:val="009E54A2"/>
    <w:rsid w:val="009E5CC9"/>
    <w:rsid w:val="009E61AE"/>
    <w:rsid w:val="009E64A1"/>
    <w:rsid w:val="009E6B54"/>
    <w:rsid w:val="009E738E"/>
    <w:rsid w:val="009E77E7"/>
    <w:rsid w:val="009F06B3"/>
    <w:rsid w:val="009F17F8"/>
    <w:rsid w:val="009F2790"/>
    <w:rsid w:val="009F30FF"/>
    <w:rsid w:val="009F3371"/>
    <w:rsid w:val="009F352D"/>
    <w:rsid w:val="009F4D15"/>
    <w:rsid w:val="009F4DF4"/>
    <w:rsid w:val="009F4E58"/>
    <w:rsid w:val="009F6461"/>
    <w:rsid w:val="009F6AAB"/>
    <w:rsid w:val="009F783D"/>
    <w:rsid w:val="00A00031"/>
    <w:rsid w:val="00A0074F"/>
    <w:rsid w:val="00A00AC4"/>
    <w:rsid w:val="00A011BA"/>
    <w:rsid w:val="00A013FC"/>
    <w:rsid w:val="00A036E9"/>
    <w:rsid w:val="00A03A90"/>
    <w:rsid w:val="00A04290"/>
    <w:rsid w:val="00A053EE"/>
    <w:rsid w:val="00A05A8B"/>
    <w:rsid w:val="00A07C22"/>
    <w:rsid w:val="00A1175C"/>
    <w:rsid w:val="00A11841"/>
    <w:rsid w:val="00A13AAC"/>
    <w:rsid w:val="00A14D17"/>
    <w:rsid w:val="00A161D0"/>
    <w:rsid w:val="00A16304"/>
    <w:rsid w:val="00A16DE7"/>
    <w:rsid w:val="00A17FA5"/>
    <w:rsid w:val="00A20E5B"/>
    <w:rsid w:val="00A20ED4"/>
    <w:rsid w:val="00A20EE2"/>
    <w:rsid w:val="00A21355"/>
    <w:rsid w:val="00A225B5"/>
    <w:rsid w:val="00A22766"/>
    <w:rsid w:val="00A22A53"/>
    <w:rsid w:val="00A24266"/>
    <w:rsid w:val="00A2467D"/>
    <w:rsid w:val="00A2504C"/>
    <w:rsid w:val="00A254E0"/>
    <w:rsid w:val="00A25F9C"/>
    <w:rsid w:val="00A2656C"/>
    <w:rsid w:val="00A27220"/>
    <w:rsid w:val="00A30179"/>
    <w:rsid w:val="00A3125E"/>
    <w:rsid w:val="00A314A6"/>
    <w:rsid w:val="00A31BE4"/>
    <w:rsid w:val="00A31C89"/>
    <w:rsid w:val="00A31ED5"/>
    <w:rsid w:val="00A33036"/>
    <w:rsid w:val="00A3353B"/>
    <w:rsid w:val="00A33DDF"/>
    <w:rsid w:val="00A348DF"/>
    <w:rsid w:val="00A34B41"/>
    <w:rsid w:val="00A355AE"/>
    <w:rsid w:val="00A371F4"/>
    <w:rsid w:val="00A3782C"/>
    <w:rsid w:val="00A403BB"/>
    <w:rsid w:val="00A404CC"/>
    <w:rsid w:val="00A43B57"/>
    <w:rsid w:val="00A43FCD"/>
    <w:rsid w:val="00A45478"/>
    <w:rsid w:val="00A47F5B"/>
    <w:rsid w:val="00A50089"/>
    <w:rsid w:val="00A50774"/>
    <w:rsid w:val="00A515AD"/>
    <w:rsid w:val="00A51C16"/>
    <w:rsid w:val="00A523C8"/>
    <w:rsid w:val="00A52F49"/>
    <w:rsid w:val="00A53284"/>
    <w:rsid w:val="00A561D5"/>
    <w:rsid w:val="00A570E5"/>
    <w:rsid w:val="00A571ED"/>
    <w:rsid w:val="00A57F7E"/>
    <w:rsid w:val="00A600D9"/>
    <w:rsid w:val="00A61459"/>
    <w:rsid w:val="00A62965"/>
    <w:rsid w:val="00A6318E"/>
    <w:rsid w:val="00A63371"/>
    <w:rsid w:val="00A63B7F"/>
    <w:rsid w:val="00A63DB0"/>
    <w:rsid w:val="00A65FE3"/>
    <w:rsid w:val="00A663E0"/>
    <w:rsid w:val="00A67861"/>
    <w:rsid w:val="00A67C5F"/>
    <w:rsid w:val="00A70EC3"/>
    <w:rsid w:val="00A71DBE"/>
    <w:rsid w:val="00A722B1"/>
    <w:rsid w:val="00A72592"/>
    <w:rsid w:val="00A74DBF"/>
    <w:rsid w:val="00A75667"/>
    <w:rsid w:val="00A75949"/>
    <w:rsid w:val="00A80409"/>
    <w:rsid w:val="00A81082"/>
    <w:rsid w:val="00A81D1D"/>
    <w:rsid w:val="00A8311A"/>
    <w:rsid w:val="00A83F03"/>
    <w:rsid w:val="00A842D5"/>
    <w:rsid w:val="00A84F18"/>
    <w:rsid w:val="00A8700D"/>
    <w:rsid w:val="00A87C1A"/>
    <w:rsid w:val="00A92779"/>
    <w:rsid w:val="00A92B0D"/>
    <w:rsid w:val="00A932D3"/>
    <w:rsid w:val="00A9522A"/>
    <w:rsid w:val="00A961E3"/>
    <w:rsid w:val="00A96926"/>
    <w:rsid w:val="00A96C9D"/>
    <w:rsid w:val="00A97A4B"/>
    <w:rsid w:val="00AA0169"/>
    <w:rsid w:val="00AA2396"/>
    <w:rsid w:val="00AA5B2F"/>
    <w:rsid w:val="00AB027A"/>
    <w:rsid w:val="00AB2706"/>
    <w:rsid w:val="00AB2D6A"/>
    <w:rsid w:val="00AB3267"/>
    <w:rsid w:val="00AB4653"/>
    <w:rsid w:val="00AB5A29"/>
    <w:rsid w:val="00AB5EA9"/>
    <w:rsid w:val="00AB695C"/>
    <w:rsid w:val="00AB705A"/>
    <w:rsid w:val="00AC0559"/>
    <w:rsid w:val="00AC06A8"/>
    <w:rsid w:val="00AC0815"/>
    <w:rsid w:val="00AC1012"/>
    <w:rsid w:val="00AC1A31"/>
    <w:rsid w:val="00AC2043"/>
    <w:rsid w:val="00AC29F6"/>
    <w:rsid w:val="00AC3DB0"/>
    <w:rsid w:val="00AC4165"/>
    <w:rsid w:val="00AC459C"/>
    <w:rsid w:val="00AC4687"/>
    <w:rsid w:val="00AC4F65"/>
    <w:rsid w:val="00AC64BC"/>
    <w:rsid w:val="00AC6814"/>
    <w:rsid w:val="00AC7BF9"/>
    <w:rsid w:val="00AD3178"/>
    <w:rsid w:val="00AD372D"/>
    <w:rsid w:val="00AD4192"/>
    <w:rsid w:val="00AD431A"/>
    <w:rsid w:val="00AD4E2A"/>
    <w:rsid w:val="00AD54B0"/>
    <w:rsid w:val="00AD702F"/>
    <w:rsid w:val="00AD726E"/>
    <w:rsid w:val="00AD7E4F"/>
    <w:rsid w:val="00AE09D1"/>
    <w:rsid w:val="00AE21CB"/>
    <w:rsid w:val="00AE2BB0"/>
    <w:rsid w:val="00AE2CCF"/>
    <w:rsid w:val="00AE2F17"/>
    <w:rsid w:val="00AE3F3B"/>
    <w:rsid w:val="00AE4A60"/>
    <w:rsid w:val="00AE4E4F"/>
    <w:rsid w:val="00AE4ED1"/>
    <w:rsid w:val="00AE5DF4"/>
    <w:rsid w:val="00AE61AE"/>
    <w:rsid w:val="00AE693C"/>
    <w:rsid w:val="00AE6A08"/>
    <w:rsid w:val="00AE77FC"/>
    <w:rsid w:val="00AE79F0"/>
    <w:rsid w:val="00AE7AC3"/>
    <w:rsid w:val="00AE7DA3"/>
    <w:rsid w:val="00AF2354"/>
    <w:rsid w:val="00AF28EA"/>
    <w:rsid w:val="00AF2ABD"/>
    <w:rsid w:val="00AF3684"/>
    <w:rsid w:val="00AF3EF1"/>
    <w:rsid w:val="00AF56E8"/>
    <w:rsid w:val="00AF6D75"/>
    <w:rsid w:val="00AF75CF"/>
    <w:rsid w:val="00AF7AC7"/>
    <w:rsid w:val="00AF7E08"/>
    <w:rsid w:val="00B00597"/>
    <w:rsid w:val="00B00929"/>
    <w:rsid w:val="00B017B6"/>
    <w:rsid w:val="00B01877"/>
    <w:rsid w:val="00B01C0F"/>
    <w:rsid w:val="00B02C85"/>
    <w:rsid w:val="00B03C66"/>
    <w:rsid w:val="00B049CA"/>
    <w:rsid w:val="00B04BAE"/>
    <w:rsid w:val="00B04E32"/>
    <w:rsid w:val="00B051B4"/>
    <w:rsid w:val="00B054AA"/>
    <w:rsid w:val="00B0556F"/>
    <w:rsid w:val="00B0637B"/>
    <w:rsid w:val="00B0679C"/>
    <w:rsid w:val="00B06A07"/>
    <w:rsid w:val="00B06E4C"/>
    <w:rsid w:val="00B10718"/>
    <w:rsid w:val="00B11753"/>
    <w:rsid w:val="00B122FE"/>
    <w:rsid w:val="00B13B9D"/>
    <w:rsid w:val="00B1516F"/>
    <w:rsid w:val="00B166A8"/>
    <w:rsid w:val="00B16DDB"/>
    <w:rsid w:val="00B17FD3"/>
    <w:rsid w:val="00B20059"/>
    <w:rsid w:val="00B20109"/>
    <w:rsid w:val="00B20A94"/>
    <w:rsid w:val="00B217F7"/>
    <w:rsid w:val="00B2273A"/>
    <w:rsid w:val="00B22B6B"/>
    <w:rsid w:val="00B23F2E"/>
    <w:rsid w:val="00B244C7"/>
    <w:rsid w:val="00B258CD"/>
    <w:rsid w:val="00B26E4B"/>
    <w:rsid w:val="00B31823"/>
    <w:rsid w:val="00B31908"/>
    <w:rsid w:val="00B33A2D"/>
    <w:rsid w:val="00B33D7C"/>
    <w:rsid w:val="00B34AE6"/>
    <w:rsid w:val="00B371C5"/>
    <w:rsid w:val="00B37377"/>
    <w:rsid w:val="00B373A8"/>
    <w:rsid w:val="00B409FD"/>
    <w:rsid w:val="00B41D39"/>
    <w:rsid w:val="00B42954"/>
    <w:rsid w:val="00B43297"/>
    <w:rsid w:val="00B432B6"/>
    <w:rsid w:val="00B43500"/>
    <w:rsid w:val="00B439B6"/>
    <w:rsid w:val="00B451D4"/>
    <w:rsid w:val="00B4617A"/>
    <w:rsid w:val="00B47BEE"/>
    <w:rsid w:val="00B50250"/>
    <w:rsid w:val="00B515D4"/>
    <w:rsid w:val="00B51C02"/>
    <w:rsid w:val="00B51F1E"/>
    <w:rsid w:val="00B5445E"/>
    <w:rsid w:val="00B544F0"/>
    <w:rsid w:val="00B54BDA"/>
    <w:rsid w:val="00B55063"/>
    <w:rsid w:val="00B55B91"/>
    <w:rsid w:val="00B55F75"/>
    <w:rsid w:val="00B56188"/>
    <w:rsid w:val="00B5698E"/>
    <w:rsid w:val="00B60572"/>
    <w:rsid w:val="00B60DCE"/>
    <w:rsid w:val="00B61809"/>
    <w:rsid w:val="00B62C32"/>
    <w:rsid w:val="00B634AB"/>
    <w:rsid w:val="00B639F4"/>
    <w:rsid w:val="00B6432E"/>
    <w:rsid w:val="00B6442F"/>
    <w:rsid w:val="00B66A18"/>
    <w:rsid w:val="00B67306"/>
    <w:rsid w:val="00B67A3D"/>
    <w:rsid w:val="00B67F5D"/>
    <w:rsid w:val="00B7004C"/>
    <w:rsid w:val="00B711A0"/>
    <w:rsid w:val="00B71F7B"/>
    <w:rsid w:val="00B723F9"/>
    <w:rsid w:val="00B724AC"/>
    <w:rsid w:val="00B73F69"/>
    <w:rsid w:val="00B74704"/>
    <w:rsid w:val="00B749F1"/>
    <w:rsid w:val="00B75A60"/>
    <w:rsid w:val="00B76248"/>
    <w:rsid w:val="00B76E7D"/>
    <w:rsid w:val="00B826D2"/>
    <w:rsid w:val="00B82E59"/>
    <w:rsid w:val="00B8311D"/>
    <w:rsid w:val="00B83341"/>
    <w:rsid w:val="00B84FC8"/>
    <w:rsid w:val="00B851D3"/>
    <w:rsid w:val="00B85795"/>
    <w:rsid w:val="00B85916"/>
    <w:rsid w:val="00B87073"/>
    <w:rsid w:val="00B8731E"/>
    <w:rsid w:val="00B901A1"/>
    <w:rsid w:val="00B90778"/>
    <w:rsid w:val="00B90937"/>
    <w:rsid w:val="00B93436"/>
    <w:rsid w:val="00B93C00"/>
    <w:rsid w:val="00B93FFF"/>
    <w:rsid w:val="00B94866"/>
    <w:rsid w:val="00B968E4"/>
    <w:rsid w:val="00B96AF4"/>
    <w:rsid w:val="00B97012"/>
    <w:rsid w:val="00B97548"/>
    <w:rsid w:val="00B976AF"/>
    <w:rsid w:val="00B979EC"/>
    <w:rsid w:val="00BA0E21"/>
    <w:rsid w:val="00BA2007"/>
    <w:rsid w:val="00BA24E6"/>
    <w:rsid w:val="00BA2714"/>
    <w:rsid w:val="00BA49C8"/>
    <w:rsid w:val="00BA51E8"/>
    <w:rsid w:val="00BA58FF"/>
    <w:rsid w:val="00BA7466"/>
    <w:rsid w:val="00BA7638"/>
    <w:rsid w:val="00BB137E"/>
    <w:rsid w:val="00BB220A"/>
    <w:rsid w:val="00BB3251"/>
    <w:rsid w:val="00BB454F"/>
    <w:rsid w:val="00BB48B8"/>
    <w:rsid w:val="00BB5617"/>
    <w:rsid w:val="00BB5E44"/>
    <w:rsid w:val="00BB691C"/>
    <w:rsid w:val="00BC065F"/>
    <w:rsid w:val="00BC13CF"/>
    <w:rsid w:val="00BC4632"/>
    <w:rsid w:val="00BC66F9"/>
    <w:rsid w:val="00BC6BCC"/>
    <w:rsid w:val="00BC7894"/>
    <w:rsid w:val="00BD26DE"/>
    <w:rsid w:val="00BD52DB"/>
    <w:rsid w:val="00BD55A4"/>
    <w:rsid w:val="00BD5C2C"/>
    <w:rsid w:val="00BD77C8"/>
    <w:rsid w:val="00BD7DA3"/>
    <w:rsid w:val="00BE1AC6"/>
    <w:rsid w:val="00BE2C96"/>
    <w:rsid w:val="00BE2E13"/>
    <w:rsid w:val="00BE3354"/>
    <w:rsid w:val="00BE3720"/>
    <w:rsid w:val="00BE3BDA"/>
    <w:rsid w:val="00BE64FA"/>
    <w:rsid w:val="00BE656F"/>
    <w:rsid w:val="00BE6CB8"/>
    <w:rsid w:val="00BF0534"/>
    <w:rsid w:val="00BF0DF2"/>
    <w:rsid w:val="00BF0F05"/>
    <w:rsid w:val="00BF14FE"/>
    <w:rsid w:val="00BF15E6"/>
    <w:rsid w:val="00BF2BFF"/>
    <w:rsid w:val="00BF3511"/>
    <w:rsid w:val="00BF51BB"/>
    <w:rsid w:val="00BF56D9"/>
    <w:rsid w:val="00BF6D9F"/>
    <w:rsid w:val="00BF7252"/>
    <w:rsid w:val="00C011E5"/>
    <w:rsid w:val="00C023BB"/>
    <w:rsid w:val="00C03038"/>
    <w:rsid w:val="00C0334E"/>
    <w:rsid w:val="00C046ED"/>
    <w:rsid w:val="00C04D33"/>
    <w:rsid w:val="00C05105"/>
    <w:rsid w:val="00C05C61"/>
    <w:rsid w:val="00C073E8"/>
    <w:rsid w:val="00C114D9"/>
    <w:rsid w:val="00C11F9A"/>
    <w:rsid w:val="00C133F9"/>
    <w:rsid w:val="00C136C1"/>
    <w:rsid w:val="00C13B80"/>
    <w:rsid w:val="00C15460"/>
    <w:rsid w:val="00C15B00"/>
    <w:rsid w:val="00C21CC4"/>
    <w:rsid w:val="00C23127"/>
    <w:rsid w:val="00C2458D"/>
    <w:rsid w:val="00C27226"/>
    <w:rsid w:val="00C30CEC"/>
    <w:rsid w:val="00C31694"/>
    <w:rsid w:val="00C317D7"/>
    <w:rsid w:val="00C32005"/>
    <w:rsid w:val="00C326A3"/>
    <w:rsid w:val="00C34090"/>
    <w:rsid w:val="00C344C6"/>
    <w:rsid w:val="00C3483C"/>
    <w:rsid w:val="00C40BBD"/>
    <w:rsid w:val="00C41B0D"/>
    <w:rsid w:val="00C41CDE"/>
    <w:rsid w:val="00C4230D"/>
    <w:rsid w:val="00C437A6"/>
    <w:rsid w:val="00C43844"/>
    <w:rsid w:val="00C43DF2"/>
    <w:rsid w:val="00C43F6F"/>
    <w:rsid w:val="00C4443F"/>
    <w:rsid w:val="00C44A14"/>
    <w:rsid w:val="00C44F72"/>
    <w:rsid w:val="00C46EE0"/>
    <w:rsid w:val="00C51CD1"/>
    <w:rsid w:val="00C54EAF"/>
    <w:rsid w:val="00C56F87"/>
    <w:rsid w:val="00C624EF"/>
    <w:rsid w:val="00C63C45"/>
    <w:rsid w:val="00C64F3F"/>
    <w:rsid w:val="00C658AA"/>
    <w:rsid w:val="00C65B88"/>
    <w:rsid w:val="00C66C45"/>
    <w:rsid w:val="00C70DFE"/>
    <w:rsid w:val="00C7198D"/>
    <w:rsid w:val="00C72167"/>
    <w:rsid w:val="00C7240C"/>
    <w:rsid w:val="00C72748"/>
    <w:rsid w:val="00C74DA1"/>
    <w:rsid w:val="00C7777C"/>
    <w:rsid w:val="00C810F6"/>
    <w:rsid w:val="00C8124D"/>
    <w:rsid w:val="00C8229D"/>
    <w:rsid w:val="00C8267F"/>
    <w:rsid w:val="00C82DCF"/>
    <w:rsid w:val="00C8465B"/>
    <w:rsid w:val="00C851BD"/>
    <w:rsid w:val="00C85711"/>
    <w:rsid w:val="00C8579B"/>
    <w:rsid w:val="00C86F3E"/>
    <w:rsid w:val="00C874CA"/>
    <w:rsid w:val="00C90635"/>
    <w:rsid w:val="00C90984"/>
    <w:rsid w:val="00C916AB"/>
    <w:rsid w:val="00C91C66"/>
    <w:rsid w:val="00C92DD2"/>
    <w:rsid w:val="00C92F7D"/>
    <w:rsid w:val="00C9397C"/>
    <w:rsid w:val="00C93F2D"/>
    <w:rsid w:val="00C94094"/>
    <w:rsid w:val="00C9512C"/>
    <w:rsid w:val="00C955D6"/>
    <w:rsid w:val="00C96E06"/>
    <w:rsid w:val="00C97697"/>
    <w:rsid w:val="00C97FF6"/>
    <w:rsid w:val="00CA1956"/>
    <w:rsid w:val="00CA2595"/>
    <w:rsid w:val="00CA523E"/>
    <w:rsid w:val="00CA69AC"/>
    <w:rsid w:val="00CA6CB5"/>
    <w:rsid w:val="00CB077F"/>
    <w:rsid w:val="00CB0A69"/>
    <w:rsid w:val="00CB1A1F"/>
    <w:rsid w:val="00CB1CB0"/>
    <w:rsid w:val="00CB2CAE"/>
    <w:rsid w:val="00CB3F4A"/>
    <w:rsid w:val="00CB4771"/>
    <w:rsid w:val="00CB5636"/>
    <w:rsid w:val="00CB6023"/>
    <w:rsid w:val="00CB62A8"/>
    <w:rsid w:val="00CC04AA"/>
    <w:rsid w:val="00CC403F"/>
    <w:rsid w:val="00CC41A5"/>
    <w:rsid w:val="00CC458F"/>
    <w:rsid w:val="00CC4668"/>
    <w:rsid w:val="00CC64E3"/>
    <w:rsid w:val="00CC7B46"/>
    <w:rsid w:val="00CC7D70"/>
    <w:rsid w:val="00CD33DA"/>
    <w:rsid w:val="00CD45F9"/>
    <w:rsid w:val="00CD480E"/>
    <w:rsid w:val="00CE05E8"/>
    <w:rsid w:val="00CE1562"/>
    <w:rsid w:val="00CE2419"/>
    <w:rsid w:val="00CE2D28"/>
    <w:rsid w:val="00CE5449"/>
    <w:rsid w:val="00CE567F"/>
    <w:rsid w:val="00CF1772"/>
    <w:rsid w:val="00CF2F3F"/>
    <w:rsid w:val="00CF4C32"/>
    <w:rsid w:val="00CF549C"/>
    <w:rsid w:val="00CF581E"/>
    <w:rsid w:val="00CF6813"/>
    <w:rsid w:val="00CF6EEE"/>
    <w:rsid w:val="00CF75C1"/>
    <w:rsid w:val="00D00072"/>
    <w:rsid w:val="00D000FE"/>
    <w:rsid w:val="00D00EDB"/>
    <w:rsid w:val="00D01120"/>
    <w:rsid w:val="00D011B1"/>
    <w:rsid w:val="00D0128B"/>
    <w:rsid w:val="00D01799"/>
    <w:rsid w:val="00D024F2"/>
    <w:rsid w:val="00D03244"/>
    <w:rsid w:val="00D03284"/>
    <w:rsid w:val="00D03AF1"/>
    <w:rsid w:val="00D048F8"/>
    <w:rsid w:val="00D058A3"/>
    <w:rsid w:val="00D060D8"/>
    <w:rsid w:val="00D06557"/>
    <w:rsid w:val="00D069DD"/>
    <w:rsid w:val="00D073AE"/>
    <w:rsid w:val="00D11452"/>
    <w:rsid w:val="00D116CB"/>
    <w:rsid w:val="00D123C2"/>
    <w:rsid w:val="00D12745"/>
    <w:rsid w:val="00D13702"/>
    <w:rsid w:val="00D14FAB"/>
    <w:rsid w:val="00D1590C"/>
    <w:rsid w:val="00D15A25"/>
    <w:rsid w:val="00D15AB4"/>
    <w:rsid w:val="00D15C0A"/>
    <w:rsid w:val="00D17169"/>
    <w:rsid w:val="00D17D3F"/>
    <w:rsid w:val="00D17D8F"/>
    <w:rsid w:val="00D20BEE"/>
    <w:rsid w:val="00D21180"/>
    <w:rsid w:val="00D21FC5"/>
    <w:rsid w:val="00D23FB4"/>
    <w:rsid w:val="00D24578"/>
    <w:rsid w:val="00D24ACF"/>
    <w:rsid w:val="00D258F8"/>
    <w:rsid w:val="00D25DD2"/>
    <w:rsid w:val="00D25F60"/>
    <w:rsid w:val="00D262F2"/>
    <w:rsid w:val="00D26CC0"/>
    <w:rsid w:val="00D27121"/>
    <w:rsid w:val="00D30408"/>
    <w:rsid w:val="00D316CE"/>
    <w:rsid w:val="00D31BB7"/>
    <w:rsid w:val="00D31FDE"/>
    <w:rsid w:val="00D321AA"/>
    <w:rsid w:val="00D32A01"/>
    <w:rsid w:val="00D3335C"/>
    <w:rsid w:val="00D3474E"/>
    <w:rsid w:val="00D34C32"/>
    <w:rsid w:val="00D34CFC"/>
    <w:rsid w:val="00D34E37"/>
    <w:rsid w:val="00D355CE"/>
    <w:rsid w:val="00D36C51"/>
    <w:rsid w:val="00D374C5"/>
    <w:rsid w:val="00D41A6E"/>
    <w:rsid w:val="00D422DD"/>
    <w:rsid w:val="00D42F80"/>
    <w:rsid w:val="00D43C5C"/>
    <w:rsid w:val="00D443CA"/>
    <w:rsid w:val="00D44CDD"/>
    <w:rsid w:val="00D4631A"/>
    <w:rsid w:val="00D47331"/>
    <w:rsid w:val="00D47409"/>
    <w:rsid w:val="00D47843"/>
    <w:rsid w:val="00D47CC2"/>
    <w:rsid w:val="00D47D28"/>
    <w:rsid w:val="00D5004D"/>
    <w:rsid w:val="00D50807"/>
    <w:rsid w:val="00D51936"/>
    <w:rsid w:val="00D522AB"/>
    <w:rsid w:val="00D528DB"/>
    <w:rsid w:val="00D5379D"/>
    <w:rsid w:val="00D53F82"/>
    <w:rsid w:val="00D54E91"/>
    <w:rsid w:val="00D5624D"/>
    <w:rsid w:val="00D569B4"/>
    <w:rsid w:val="00D56B8E"/>
    <w:rsid w:val="00D57C2B"/>
    <w:rsid w:val="00D61408"/>
    <w:rsid w:val="00D61E7C"/>
    <w:rsid w:val="00D622F6"/>
    <w:rsid w:val="00D62E86"/>
    <w:rsid w:val="00D63E24"/>
    <w:rsid w:val="00D6417B"/>
    <w:rsid w:val="00D643C9"/>
    <w:rsid w:val="00D6569B"/>
    <w:rsid w:val="00D676A1"/>
    <w:rsid w:val="00D7079A"/>
    <w:rsid w:val="00D7169D"/>
    <w:rsid w:val="00D727D2"/>
    <w:rsid w:val="00D72977"/>
    <w:rsid w:val="00D74F98"/>
    <w:rsid w:val="00D75C3D"/>
    <w:rsid w:val="00D77A0B"/>
    <w:rsid w:val="00D77A6D"/>
    <w:rsid w:val="00D80170"/>
    <w:rsid w:val="00D81469"/>
    <w:rsid w:val="00D81534"/>
    <w:rsid w:val="00D81D07"/>
    <w:rsid w:val="00D8357E"/>
    <w:rsid w:val="00D83911"/>
    <w:rsid w:val="00D8436F"/>
    <w:rsid w:val="00D843EA"/>
    <w:rsid w:val="00D84C94"/>
    <w:rsid w:val="00D8524A"/>
    <w:rsid w:val="00D863C4"/>
    <w:rsid w:val="00D878F8"/>
    <w:rsid w:val="00D90265"/>
    <w:rsid w:val="00D90B06"/>
    <w:rsid w:val="00D921F2"/>
    <w:rsid w:val="00D92C22"/>
    <w:rsid w:val="00D94B35"/>
    <w:rsid w:val="00D95041"/>
    <w:rsid w:val="00D95868"/>
    <w:rsid w:val="00D964BB"/>
    <w:rsid w:val="00D96FAD"/>
    <w:rsid w:val="00D97A63"/>
    <w:rsid w:val="00DA0079"/>
    <w:rsid w:val="00DA1B85"/>
    <w:rsid w:val="00DA1BC0"/>
    <w:rsid w:val="00DA1FEA"/>
    <w:rsid w:val="00DA2254"/>
    <w:rsid w:val="00DA25E2"/>
    <w:rsid w:val="00DA4579"/>
    <w:rsid w:val="00DA4F36"/>
    <w:rsid w:val="00DA53F1"/>
    <w:rsid w:val="00DA5A88"/>
    <w:rsid w:val="00DA6007"/>
    <w:rsid w:val="00DA632E"/>
    <w:rsid w:val="00DA6727"/>
    <w:rsid w:val="00DA71D0"/>
    <w:rsid w:val="00DB22CE"/>
    <w:rsid w:val="00DB2B6D"/>
    <w:rsid w:val="00DB4F8A"/>
    <w:rsid w:val="00DB5B2C"/>
    <w:rsid w:val="00DB62F8"/>
    <w:rsid w:val="00DB6402"/>
    <w:rsid w:val="00DB6FE2"/>
    <w:rsid w:val="00DC12B2"/>
    <w:rsid w:val="00DC1E44"/>
    <w:rsid w:val="00DC1E81"/>
    <w:rsid w:val="00DC2467"/>
    <w:rsid w:val="00DC266E"/>
    <w:rsid w:val="00DC2F12"/>
    <w:rsid w:val="00DC4CB2"/>
    <w:rsid w:val="00DC5E8C"/>
    <w:rsid w:val="00DC5EC4"/>
    <w:rsid w:val="00DC6458"/>
    <w:rsid w:val="00DC7760"/>
    <w:rsid w:val="00DD175B"/>
    <w:rsid w:val="00DD1FBA"/>
    <w:rsid w:val="00DD3351"/>
    <w:rsid w:val="00DD399A"/>
    <w:rsid w:val="00DD3D65"/>
    <w:rsid w:val="00DD4238"/>
    <w:rsid w:val="00DD5B4E"/>
    <w:rsid w:val="00DD60BF"/>
    <w:rsid w:val="00DD6271"/>
    <w:rsid w:val="00DE3719"/>
    <w:rsid w:val="00DE6E03"/>
    <w:rsid w:val="00DE7615"/>
    <w:rsid w:val="00DE7D6B"/>
    <w:rsid w:val="00DF02E3"/>
    <w:rsid w:val="00DF038D"/>
    <w:rsid w:val="00DF03C6"/>
    <w:rsid w:val="00DF0C25"/>
    <w:rsid w:val="00DF45C2"/>
    <w:rsid w:val="00DF5DDB"/>
    <w:rsid w:val="00DF5FB2"/>
    <w:rsid w:val="00DF6EC1"/>
    <w:rsid w:val="00DF79D1"/>
    <w:rsid w:val="00E00427"/>
    <w:rsid w:val="00E0079D"/>
    <w:rsid w:val="00E0134B"/>
    <w:rsid w:val="00E01557"/>
    <w:rsid w:val="00E024A7"/>
    <w:rsid w:val="00E024CE"/>
    <w:rsid w:val="00E0499B"/>
    <w:rsid w:val="00E04E5A"/>
    <w:rsid w:val="00E052F1"/>
    <w:rsid w:val="00E053EC"/>
    <w:rsid w:val="00E06059"/>
    <w:rsid w:val="00E06CEF"/>
    <w:rsid w:val="00E07408"/>
    <w:rsid w:val="00E104B4"/>
    <w:rsid w:val="00E1064C"/>
    <w:rsid w:val="00E10C73"/>
    <w:rsid w:val="00E10F08"/>
    <w:rsid w:val="00E12E4F"/>
    <w:rsid w:val="00E1338D"/>
    <w:rsid w:val="00E14F53"/>
    <w:rsid w:val="00E15816"/>
    <w:rsid w:val="00E15C64"/>
    <w:rsid w:val="00E166DA"/>
    <w:rsid w:val="00E16A8B"/>
    <w:rsid w:val="00E16ACF"/>
    <w:rsid w:val="00E17A7B"/>
    <w:rsid w:val="00E20AC5"/>
    <w:rsid w:val="00E225CE"/>
    <w:rsid w:val="00E228D9"/>
    <w:rsid w:val="00E22F9F"/>
    <w:rsid w:val="00E239CE"/>
    <w:rsid w:val="00E23DDA"/>
    <w:rsid w:val="00E24057"/>
    <w:rsid w:val="00E24665"/>
    <w:rsid w:val="00E24764"/>
    <w:rsid w:val="00E249F0"/>
    <w:rsid w:val="00E24D2C"/>
    <w:rsid w:val="00E25505"/>
    <w:rsid w:val="00E33054"/>
    <w:rsid w:val="00E333E5"/>
    <w:rsid w:val="00E33A85"/>
    <w:rsid w:val="00E33BCD"/>
    <w:rsid w:val="00E341CD"/>
    <w:rsid w:val="00E3716F"/>
    <w:rsid w:val="00E41A0B"/>
    <w:rsid w:val="00E43736"/>
    <w:rsid w:val="00E44CB5"/>
    <w:rsid w:val="00E44D85"/>
    <w:rsid w:val="00E45A2C"/>
    <w:rsid w:val="00E463A5"/>
    <w:rsid w:val="00E464FF"/>
    <w:rsid w:val="00E46634"/>
    <w:rsid w:val="00E5067E"/>
    <w:rsid w:val="00E50875"/>
    <w:rsid w:val="00E509C3"/>
    <w:rsid w:val="00E50F4C"/>
    <w:rsid w:val="00E51578"/>
    <w:rsid w:val="00E51B57"/>
    <w:rsid w:val="00E5304E"/>
    <w:rsid w:val="00E53440"/>
    <w:rsid w:val="00E55092"/>
    <w:rsid w:val="00E55794"/>
    <w:rsid w:val="00E558B0"/>
    <w:rsid w:val="00E5608A"/>
    <w:rsid w:val="00E56114"/>
    <w:rsid w:val="00E577F0"/>
    <w:rsid w:val="00E60BF5"/>
    <w:rsid w:val="00E61166"/>
    <w:rsid w:val="00E634A4"/>
    <w:rsid w:val="00E63BC0"/>
    <w:rsid w:val="00E63FA7"/>
    <w:rsid w:val="00E640BA"/>
    <w:rsid w:val="00E6419D"/>
    <w:rsid w:val="00E64429"/>
    <w:rsid w:val="00E6577A"/>
    <w:rsid w:val="00E6703C"/>
    <w:rsid w:val="00E67808"/>
    <w:rsid w:val="00E7000D"/>
    <w:rsid w:val="00E70145"/>
    <w:rsid w:val="00E72562"/>
    <w:rsid w:val="00E73657"/>
    <w:rsid w:val="00E73AB0"/>
    <w:rsid w:val="00E74423"/>
    <w:rsid w:val="00E7498A"/>
    <w:rsid w:val="00E7514B"/>
    <w:rsid w:val="00E7569E"/>
    <w:rsid w:val="00E76179"/>
    <w:rsid w:val="00E76E74"/>
    <w:rsid w:val="00E8018A"/>
    <w:rsid w:val="00E80945"/>
    <w:rsid w:val="00E81D64"/>
    <w:rsid w:val="00E8389A"/>
    <w:rsid w:val="00E84C65"/>
    <w:rsid w:val="00E85401"/>
    <w:rsid w:val="00E87FB9"/>
    <w:rsid w:val="00E910A6"/>
    <w:rsid w:val="00E911E5"/>
    <w:rsid w:val="00E9146B"/>
    <w:rsid w:val="00E91A81"/>
    <w:rsid w:val="00E91CE8"/>
    <w:rsid w:val="00E927F2"/>
    <w:rsid w:val="00E94623"/>
    <w:rsid w:val="00E947BC"/>
    <w:rsid w:val="00EA04C8"/>
    <w:rsid w:val="00EA0BEC"/>
    <w:rsid w:val="00EA19B9"/>
    <w:rsid w:val="00EA2C40"/>
    <w:rsid w:val="00EA3642"/>
    <w:rsid w:val="00EA3744"/>
    <w:rsid w:val="00EA3A48"/>
    <w:rsid w:val="00EA3D6D"/>
    <w:rsid w:val="00EA42AB"/>
    <w:rsid w:val="00EA4EE6"/>
    <w:rsid w:val="00EA4FBA"/>
    <w:rsid w:val="00EA6D99"/>
    <w:rsid w:val="00EA738B"/>
    <w:rsid w:val="00EB0365"/>
    <w:rsid w:val="00EB134E"/>
    <w:rsid w:val="00EB1B4E"/>
    <w:rsid w:val="00EB3D71"/>
    <w:rsid w:val="00EB3F0D"/>
    <w:rsid w:val="00EB532E"/>
    <w:rsid w:val="00EB549C"/>
    <w:rsid w:val="00EB5B85"/>
    <w:rsid w:val="00EC0E5C"/>
    <w:rsid w:val="00EC1BCA"/>
    <w:rsid w:val="00EC289F"/>
    <w:rsid w:val="00EC2F73"/>
    <w:rsid w:val="00EC31D2"/>
    <w:rsid w:val="00EC449A"/>
    <w:rsid w:val="00EC57B4"/>
    <w:rsid w:val="00EC5F41"/>
    <w:rsid w:val="00ED02B2"/>
    <w:rsid w:val="00ED0348"/>
    <w:rsid w:val="00ED06C4"/>
    <w:rsid w:val="00ED0EAF"/>
    <w:rsid w:val="00ED1295"/>
    <w:rsid w:val="00ED1864"/>
    <w:rsid w:val="00ED1ACE"/>
    <w:rsid w:val="00ED1D46"/>
    <w:rsid w:val="00ED24FF"/>
    <w:rsid w:val="00ED475F"/>
    <w:rsid w:val="00ED4924"/>
    <w:rsid w:val="00ED5E1B"/>
    <w:rsid w:val="00ED69A3"/>
    <w:rsid w:val="00EE19A9"/>
    <w:rsid w:val="00EE20E6"/>
    <w:rsid w:val="00EE3003"/>
    <w:rsid w:val="00EE3431"/>
    <w:rsid w:val="00EE48AF"/>
    <w:rsid w:val="00EE492D"/>
    <w:rsid w:val="00EF2418"/>
    <w:rsid w:val="00EF2A2C"/>
    <w:rsid w:val="00EF406E"/>
    <w:rsid w:val="00EF6B2B"/>
    <w:rsid w:val="00EF7915"/>
    <w:rsid w:val="00F00043"/>
    <w:rsid w:val="00F00083"/>
    <w:rsid w:val="00F0073D"/>
    <w:rsid w:val="00F0099B"/>
    <w:rsid w:val="00F016B1"/>
    <w:rsid w:val="00F017FC"/>
    <w:rsid w:val="00F022C4"/>
    <w:rsid w:val="00F0236B"/>
    <w:rsid w:val="00F03BAC"/>
    <w:rsid w:val="00F04035"/>
    <w:rsid w:val="00F0583D"/>
    <w:rsid w:val="00F05C6C"/>
    <w:rsid w:val="00F07F0E"/>
    <w:rsid w:val="00F102AC"/>
    <w:rsid w:val="00F10A06"/>
    <w:rsid w:val="00F12530"/>
    <w:rsid w:val="00F12C88"/>
    <w:rsid w:val="00F13708"/>
    <w:rsid w:val="00F13F35"/>
    <w:rsid w:val="00F146E1"/>
    <w:rsid w:val="00F15808"/>
    <w:rsid w:val="00F163AC"/>
    <w:rsid w:val="00F1694E"/>
    <w:rsid w:val="00F17A35"/>
    <w:rsid w:val="00F20C7F"/>
    <w:rsid w:val="00F217BA"/>
    <w:rsid w:val="00F24160"/>
    <w:rsid w:val="00F263EB"/>
    <w:rsid w:val="00F26B45"/>
    <w:rsid w:val="00F30D8B"/>
    <w:rsid w:val="00F3426A"/>
    <w:rsid w:val="00F354E9"/>
    <w:rsid w:val="00F36A43"/>
    <w:rsid w:val="00F41049"/>
    <w:rsid w:val="00F41116"/>
    <w:rsid w:val="00F41502"/>
    <w:rsid w:val="00F41EB8"/>
    <w:rsid w:val="00F43858"/>
    <w:rsid w:val="00F44A1B"/>
    <w:rsid w:val="00F45608"/>
    <w:rsid w:val="00F45AAE"/>
    <w:rsid w:val="00F47D56"/>
    <w:rsid w:val="00F47DCD"/>
    <w:rsid w:val="00F50C92"/>
    <w:rsid w:val="00F51DE4"/>
    <w:rsid w:val="00F51FCC"/>
    <w:rsid w:val="00F51FE6"/>
    <w:rsid w:val="00F525E7"/>
    <w:rsid w:val="00F5406C"/>
    <w:rsid w:val="00F54745"/>
    <w:rsid w:val="00F5516D"/>
    <w:rsid w:val="00F5531E"/>
    <w:rsid w:val="00F55EC8"/>
    <w:rsid w:val="00F562AD"/>
    <w:rsid w:val="00F569CC"/>
    <w:rsid w:val="00F6170F"/>
    <w:rsid w:val="00F6375F"/>
    <w:rsid w:val="00F64112"/>
    <w:rsid w:val="00F65532"/>
    <w:rsid w:val="00F668FF"/>
    <w:rsid w:val="00F67512"/>
    <w:rsid w:val="00F710CC"/>
    <w:rsid w:val="00F71786"/>
    <w:rsid w:val="00F72052"/>
    <w:rsid w:val="00F72148"/>
    <w:rsid w:val="00F72D36"/>
    <w:rsid w:val="00F7452E"/>
    <w:rsid w:val="00F74736"/>
    <w:rsid w:val="00F76077"/>
    <w:rsid w:val="00F760ED"/>
    <w:rsid w:val="00F76338"/>
    <w:rsid w:val="00F7655E"/>
    <w:rsid w:val="00F76DEE"/>
    <w:rsid w:val="00F76EB9"/>
    <w:rsid w:val="00F773E1"/>
    <w:rsid w:val="00F82220"/>
    <w:rsid w:val="00F83121"/>
    <w:rsid w:val="00F83372"/>
    <w:rsid w:val="00F833D2"/>
    <w:rsid w:val="00F84B7D"/>
    <w:rsid w:val="00F862AA"/>
    <w:rsid w:val="00F865B2"/>
    <w:rsid w:val="00F87832"/>
    <w:rsid w:val="00F918B4"/>
    <w:rsid w:val="00F922AD"/>
    <w:rsid w:val="00F924C0"/>
    <w:rsid w:val="00F92654"/>
    <w:rsid w:val="00F9288B"/>
    <w:rsid w:val="00F9447C"/>
    <w:rsid w:val="00F95F3E"/>
    <w:rsid w:val="00F96283"/>
    <w:rsid w:val="00F96FEA"/>
    <w:rsid w:val="00F97537"/>
    <w:rsid w:val="00FA1012"/>
    <w:rsid w:val="00FA137C"/>
    <w:rsid w:val="00FA230E"/>
    <w:rsid w:val="00FA2DC5"/>
    <w:rsid w:val="00FA3BCF"/>
    <w:rsid w:val="00FA4887"/>
    <w:rsid w:val="00FA4F91"/>
    <w:rsid w:val="00FA5416"/>
    <w:rsid w:val="00FA6639"/>
    <w:rsid w:val="00FA7D38"/>
    <w:rsid w:val="00FB01D4"/>
    <w:rsid w:val="00FB049F"/>
    <w:rsid w:val="00FB1266"/>
    <w:rsid w:val="00FB1CE0"/>
    <w:rsid w:val="00FB26CF"/>
    <w:rsid w:val="00FB2FC9"/>
    <w:rsid w:val="00FB3BC2"/>
    <w:rsid w:val="00FB3D57"/>
    <w:rsid w:val="00FB4A04"/>
    <w:rsid w:val="00FB4B6D"/>
    <w:rsid w:val="00FB4EA3"/>
    <w:rsid w:val="00FB55D6"/>
    <w:rsid w:val="00FB5677"/>
    <w:rsid w:val="00FB5EF1"/>
    <w:rsid w:val="00FB6C79"/>
    <w:rsid w:val="00FB74A7"/>
    <w:rsid w:val="00FB7FF7"/>
    <w:rsid w:val="00FC22ED"/>
    <w:rsid w:val="00FC2A41"/>
    <w:rsid w:val="00FC2B0C"/>
    <w:rsid w:val="00FC43D6"/>
    <w:rsid w:val="00FC5E4E"/>
    <w:rsid w:val="00FC616D"/>
    <w:rsid w:val="00FC6B5D"/>
    <w:rsid w:val="00FC6B89"/>
    <w:rsid w:val="00FC7A15"/>
    <w:rsid w:val="00FD0095"/>
    <w:rsid w:val="00FD0B5B"/>
    <w:rsid w:val="00FD203B"/>
    <w:rsid w:val="00FD23F8"/>
    <w:rsid w:val="00FD2B2C"/>
    <w:rsid w:val="00FD2D1D"/>
    <w:rsid w:val="00FD4356"/>
    <w:rsid w:val="00FD562F"/>
    <w:rsid w:val="00FD6133"/>
    <w:rsid w:val="00FE0852"/>
    <w:rsid w:val="00FE2E85"/>
    <w:rsid w:val="00FE3998"/>
    <w:rsid w:val="00FE52F2"/>
    <w:rsid w:val="00FE5EA0"/>
    <w:rsid w:val="00FE63AD"/>
    <w:rsid w:val="00FE6BC2"/>
    <w:rsid w:val="00FE6DE4"/>
    <w:rsid w:val="00FE7904"/>
    <w:rsid w:val="00FF732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82DEA0"/>
  <w15:docId w15:val="{76F6C5B8-19F6-4EFC-BB87-6E39BBD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58"/>
    <w:rPr>
      <w:rFonts w:ascii="Arial" w:eastAsia="Times New Roman" w:hAnsi="Arial"/>
      <w:sz w:val="24"/>
      <w:lang w:val="en-US" w:eastAsia="zh-CN"/>
    </w:rPr>
  </w:style>
  <w:style w:type="paragraph" w:styleId="Heading1">
    <w:name w:val="heading 1"/>
    <w:basedOn w:val="Normal"/>
    <w:next w:val="Normal"/>
    <w:qFormat/>
    <w:rsid w:val="000E1B4C"/>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D011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D24578"/>
    <w:pPr>
      <w:keepNext/>
      <w:ind w:firstLine="660"/>
      <w:jc w:val="center"/>
      <w:outlineLvl w:val="2"/>
    </w:pPr>
    <w:rPr>
      <w:rFonts w:cs="Arial"/>
      <w:b/>
      <w:bCs/>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2E58"/>
    <w:pPr>
      <w:jc w:val="both"/>
    </w:pPr>
  </w:style>
  <w:style w:type="paragraph" w:styleId="BodyText2">
    <w:name w:val="Body Text 2"/>
    <w:basedOn w:val="Normal"/>
    <w:rsid w:val="00D50807"/>
    <w:pPr>
      <w:spacing w:after="120" w:line="480" w:lineRule="auto"/>
    </w:pPr>
  </w:style>
  <w:style w:type="paragraph" w:styleId="BodyTextIndent">
    <w:name w:val="Body Text Indent"/>
    <w:basedOn w:val="Normal"/>
    <w:link w:val="BodyTextIndentChar"/>
    <w:rsid w:val="00A47F5B"/>
    <w:pPr>
      <w:spacing w:after="120"/>
      <w:ind w:left="283"/>
    </w:pPr>
  </w:style>
  <w:style w:type="character" w:styleId="PageNumber">
    <w:name w:val="page number"/>
    <w:basedOn w:val="DefaultParagraphFont"/>
    <w:rsid w:val="00A47F5B"/>
  </w:style>
  <w:style w:type="paragraph" w:styleId="Header">
    <w:name w:val="header"/>
    <w:aliases w:val=" Char,Char,(17) EPR Header,Header1"/>
    <w:basedOn w:val="Normal"/>
    <w:link w:val="HeaderChar"/>
    <w:uiPriority w:val="99"/>
    <w:rsid w:val="000E1B4C"/>
    <w:pPr>
      <w:widowControl w:val="0"/>
      <w:tabs>
        <w:tab w:val="center" w:pos="4536"/>
        <w:tab w:val="right" w:pos="9072"/>
      </w:tabs>
      <w:suppressAutoHyphens/>
    </w:pPr>
    <w:rPr>
      <w:rFonts w:ascii="Times New Roman" w:eastAsia="Lucida Sans Unicode" w:hAnsi="Times New Roman"/>
      <w:kern w:val="1"/>
      <w:szCs w:val="24"/>
      <w:lang w:val="hr-HR"/>
    </w:rPr>
  </w:style>
  <w:style w:type="paragraph" w:styleId="Footer">
    <w:name w:val="footer"/>
    <w:basedOn w:val="Normal"/>
    <w:rsid w:val="00566804"/>
    <w:pPr>
      <w:tabs>
        <w:tab w:val="center" w:pos="4536"/>
        <w:tab w:val="right" w:pos="9072"/>
      </w:tabs>
    </w:pPr>
  </w:style>
  <w:style w:type="paragraph" w:styleId="BodyText3">
    <w:name w:val="Body Text 3"/>
    <w:basedOn w:val="Normal"/>
    <w:link w:val="BodyText3Char"/>
    <w:rsid w:val="00795771"/>
    <w:pPr>
      <w:spacing w:after="120"/>
    </w:pPr>
    <w:rPr>
      <w:sz w:val="16"/>
      <w:szCs w:val="16"/>
    </w:rPr>
  </w:style>
  <w:style w:type="paragraph" w:customStyle="1" w:styleId="Default">
    <w:name w:val="Default"/>
    <w:rsid w:val="004C5791"/>
    <w:pPr>
      <w:autoSpaceDE w:val="0"/>
      <w:autoSpaceDN w:val="0"/>
      <w:adjustRightInd w:val="0"/>
    </w:pPr>
    <w:rPr>
      <w:rFonts w:ascii="Verdana" w:eastAsia="Times New Roman" w:hAnsi="Verdana" w:cs="Verdana"/>
      <w:color w:val="000000"/>
      <w:sz w:val="24"/>
      <w:szCs w:val="24"/>
      <w:lang w:val="hr-HR" w:eastAsia="hr-HR"/>
    </w:rPr>
  </w:style>
  <w:style w:type="table" w:styleId="TableGrid">
    <w:name w:val="Table Grid"/>
    <w:basedOn w:val="TableNormal"/>
    <w:uiPriority w:val="39"/>
    <w:rsid w:val="0029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58FF"/>
    <w:rPr>
      <w:rFonts w:ascii="Tahoma" w:hAnsi="Tahoma" w:cs="Tahoma"/>
      <w:sz w:val="16"/>
      <w:szCs w:val="16"/>
    </w:rPr>
  </w:style>
  <w:style w:type="character" w:customStyle="1" w:styleId="BalloonTextChar">
    <w:name w:val="Balloon Text Char"/>
    <w:basedOn w:val="DefaultParagraphFont"/>
    <w:link w:val="BalloonText"/>
    <w:rsid w:val="00BA58FF"/>
    <w:rPr>
      <w:rFonts w:ascii="Tahoma" w:eastAsia="Times New Roman" w:hAnsi="Tahoma" w:cs="Tahoma"/>
      <w:sz w:val="16"/>
      <w:szCs w:val="16"/>
      <w:lang w:val="en-US" w:eastAsia="zh-CN"/>
    </w:rPr>
  </w:style>
  <w:style w:type="character" w:customStyle="1" w:styleId="HeaderChar">
    <w:name w:val="Header Char"/>
    <w:aliases w:val=" Char Char,Char Char,(17) EPR Header Char,Header1 Char"/>
    <w:basedOn w:val="DefaultParagraphFont"/>
    <w:link w:val="Header"/>
    <w:uiPriority w:val="99"/>
    <w:locked/>
    <w:rsid w:val="00E80945"/>
    <w:rPr>
      <w:rFonts w:eastAsia="Lucida Sans Unicode"/>
      <w:kern w:val="1"/>
      <w:sz w:val="24"/>
      <w:szCs w:val="24"/>
      <w:lang w:val="hr-HR"/>
    </w:rPr>
  </w:style>
  <w:style w:type="paragraph" w:styleId="ListParagraph">
    <w:name w:val="List Paragraph"/>
    <w:basedOn w:val="Normal"/>
    <w:link w:val="ListParagraphChar"/>
    <w:uiPriority w:val="34"/>
    <w:qFormat/>
    <w:rsid w:val="00E80945"/>
    <w:pPr>
      <w:ind w:left="720"/>
      <w:contextualSpacing/>
    </w:pPr>
  </w:style>
  <w:style w:type="character" w:customStyle="1" w:styleId="BodyTextChar">
    <w:name w:val="Body Text Char"/>
    <w:basedOn w:val="DefaultParagraphFont"/>
    <w:link w:val="BodyText"/>
    <w:rsid w:val="00BD7DA3"/>
    <w:rPr>
      <w:rFonts w:ascii="Arial" w:eastAsia="Times New Roman" w:hAnsi="Arial"/>
      <w:sz w:val="24"/>
      <w:lang w:val="en-US" w:eastAsia="zh-CN"/>
    </w:rPr>
  </w:style>
  <w:style w:type="character" w:styleId="Hyperlink">
    <w:name w:val="Hyperlink"/>
    <w:basedOn w:val="DefaultParagraphFont"/>
    <w:uiPriority w:val="99"/>
    <w:rsid w:val="00E56114"/>
    <w:rPr>
      <w:rFonts w:cs="Times New Roman"/>
      <w:color w:val="0000FF"/>
      <w:u w:val="single"/>
    </w:rPr>
  </w:style>
  <w:style w:type="character" w:customStyle="1" w:styleId="Heading2Char">
    <w:name w:val="Heading 2 Char"/>
    <w:basedOn w:val="DefaultParagraphFont"/>
    <w:link w:val="Heading2"/>
    <w:semiHidden/>
    <w:rsid w:val="00D01120"/>
    <w:rPr>
      <w:rFonts w:asciiTheme="majorHAnsi" w:eastAsiaTheme="majorEastAsia" w:hAnsiTheme="majorHAnsi" w:cstheme="majorBidi"/>
      <w:color w:val="365F91" w:themeColor="accent1" w:themeShade="BF"/>
      <w:sz w:val="26"/>
      <w:szCs w:val="26"/>
      <w:lang w:val="en-US" w:eastAsia="zh-CN"/>
    </w:rPr>
  </w:style>
  <w:style w:type="character" w:styleId="CommentReference">
    <w:name w:val="annotation reference"/>
    <w:basedOn w:val="DefaultParagraphFont"/>
    <w:semiHidden/>
    <w:unhideWhenUsed/>
    <w:rsid w:val="002E56BB"/>
    <w:rPr>
      <w:sz w:val="16"/>
      <w:szCs w:val="16"/>
    </w:rPr>
  </w:style>
  <w:style w:type="paragraph" w:styleId="CommentText">
    <w:name w:val="annotation text"/>
    <w:basedOn w:val="Normal"/>
    <w:link w:val="CommentTextChar"/>
    <w:uiPriority w:val="99"/>
    <w:unhideWhenUsed/>
    <w:rsid w:val="002E56BB"/>
    <w:rPr>
      <w:sz w:val="20"/>
    </w:rPr>
  </w:style>
  <w:style w:type="character" w:customStyle="1" w:styleId="CommentTextChar">
    <w:name w:val="Comment Text Char"/>
    <w:basedOn w:val="DefaultParagraphFont"/>
    <w:link w:val="CommentText"/>
    <w:uiPriority w:val="99"/>
    <w:rsid w:val="002E56BB"/>
    <w:rPr>
      <w:rFonts w:ascii="Arial" w:eastAsia="Times New Roman" w:hAnsi="Arial"/>
      <w:lang w:val="en-US" w:eastAsia="zh-CN"/>
    </w:rPr>
  </w:style>
  <w:style w:type="paragraph" w:styleId="CommentSubject">
    <w:name w:val="annotation subject"/>
    <w:basedOn w:val="CommentText"/>
    <w:next w:val="CommentText"/>
    <w:link w:val="CommentSubjectChar"/>
    <w:semiHidden/>
    <w:unhideWhenUsed/>
    <w:rsid w:val="002E56BB"/>
    <w:rPr>
      <w:b/>
      <w:bCs/>
    </w:rPr>
  </w:style>
  <w:style w:type="character" w:customStyle="1" w:styleId="CommentSubjectChar">
    <w:name w:val="Comment Subject Char"/>
    <w:basedOn w:val="CommentTextChar"/>
    <w:link w:val="CommentSubject"/>
    <w:semiHidden/>
    <w:rsid w:val="002E56BB"/>
    <w:rPr>
      <w:rFonts w:ascii="Arial" w:eastAsia="Times New Roman" w:hAnsi="Arial"/>
      <w:b/>
      <w:bCs/>
      <w:lang w:val="en-US" w:eastAsia="zh-CN"/>
    </w:rPr>
  </w:style>
  <w:style w:type="character" w:customStyle="1" w:styleId="ListParagraphChar">
    <w:name w:val="List Paragraph Char"/>
    <w:link w:val="ListParagraph"/>
    <w:uiPriority w:val="34"/>
    <w:locked/>
    <w:rsid w:val="00C64F3F"/>
    <w:rPr>
      <w:rFonts w:ascii="Arial" w:eastAsia="Times New Roman" w:hAnsi="Arial"/>
      <w:sz w:val="24"/>
      <w:lang w:val="en-US" w:eastAsia="zh-CN"/>
    </w:rPr>
  </w:style>
  <w:style w:type="character" w:customStyle="1" w:styleId="BodyTextIndentChar">
    <w:name w:val="Body Text Indent Char"/>
    <w:basedOn w:val="DefaultParagraphFont"/>
    <w:link w:val="BodyTextIndent"/>
    <w:rsid w:val="004212F3"/>
    <w:rPr>
      <w:rFonts w:ascii="Arial" w:eastAsia="Times New Roman" w:hAnsi="Arial"/>
      <w:sz w:val="24"/>
      <w:lang w:val="en-US" w:eastAsia="zh-CN"/>
    </w:rPr>
  </w:style>
  <w:style w:type="character" w:customStyle="1" w:styleId="BodyText3Char">
    <w:name w:val="Body Text 3 Char"/>
    <w:basedOn w:val="DefaultParagraphFont"/>
    <w:link w:val="BodyText3"/>
    <w:rsid w:val="000322B6"/>
    <w:rPr>
      <w:rFonts w:ascii="Arial" w:eastAsia="Times New Roman" w:hAnsi="Arial"/>
      <w:sz w:val="16"/>
      <w:szCs w:val="16"/>
      <w:lang w:val="en-US" w:eastAsia="zh-CN"/>
    </w:rPr>
  </w:style>
  <w:style w:type="character" w:styleId="Emphasis">
    <w:name w:val="Emphasis"/>
    <w:basedOn w:val="DefaultParagraphFont"/>
    <w:uiPriority w:val="20"/>
    <w:qFormat/>
    <w:rsid w:val="00830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8008">
      <w:bodyDiv w:val="1"/>
      <w:marLeft w:val="0"/>
      <w:marRight w:val="0"/>
      <w:marTop w:val="0"/>
      <w:marBottom w:val="0"/>
      <w:divBdr>
        <w:top w:val="none" w:sz="0" w:space="0" w:color="auto"/>
        <w:left w:val="none" w:sz="0" w:space="0" w:color="auto"/>
        <w:bottom w:val="none" w:sz="0" w:space="0" w:color="auto"/>
        <w:right w:val="none" w:sz="0" w:space="0" w:color="auto"/>
      </w:divBdr>
    </w:div>
    <w:div w:id="215708129">
      <w:bodyDiv w:val="1"/>
      <w:marLeft w:val="0"/>
      <w:marRight w:val="0"/>
      <w:marTop w:val="0"/>
      <w:marBottom w:val="0"/>
      <w:divBdr>
        <w:top w:val="none" w:sz="0" w:space="0" w:color="auto"/>
        <w:left w:val="none" w:sz="0" w:space="0" w:color="auto"/>
        <w:bottom w:val="none" w:sz="0" w:space="0" w:color="auto"/>
        <w:right w:val="none" w:sz="0" w:space="0" w:color="auto"/>
      </w:divBdr>
    </w:div>
    <w:div w:id="222909826">
      <w:bodyDiv w:val="1"/>
      <w:marLeft w:val="0"/>
      <w:marRight w:val="0"/>
      <w:marTop w:val="0"/>
      <w:marBottom w:val="0"/>
      <w:divBdr>
        <w:top w:val="none" w:sz="0" w:space="0" w:color="auto"/>
        <w:left w:val="none" w:sz="0" w:space="0" w:color="auto"/>
        <w:bottom w:val="none" w:sz="0" w:space="0" w:color="auto"/>
        <w:right w:val="none" w:sz="0" w:space="0" w:color="auto"/>
      </w:divBdr>
    </w:div>
    <w:div w:id="242106863">
      <w:bodyDiv w:val="1"/>
      <w:marLeft w:val="0"/>
      <w:marRight w:val="0"/>
      <w:marTop w:val="0"/>
      <w:marBottom w:val="0"/>
      <w:divBdr>
        <w:top w:val="none" w:sz="0" w:space="0" w:color="auto"/>
        <w:left w:val="none" w:sz="0" w:space="0" w:color="auto"/>
        <w:bottom w:val="none" w:sz="0" w:space="0" w:color="auto"/>
        <w:right w:val="none" w:sz="0" w:space="0" w:color="auto"/>
      </w:divBdr>
    </w:div>
    <w:div w:id="255989968">
      <w:bodyDiv w:val="1"/>
      <w:marLeft w:val="0"/>
      <w:marRight w:val="0"/>
      <w:marTop w:val="0"/>
      <w:marBottom w:val="0"/>
      <w:divBdr>
        <w:top w:val="none" w:sz="0" w:space="0" w:color="auto"/>
        <w:left w:val="none" w:sz="0" w:space="0" w:color="auto"/>
        <w:bottom w:val="none" w:sz="0" w:space="0" w:color="auto"/>
        <w:right w:val="none" w:sz="0" w:space="0" w:color="auto"/>
      </w:divBdr>
    </w:div>
    <w:div w:id="304433911">
      <w:bodyDiv w:val="1"/>
      <w:marLeft w:val="0"/>
      <w:marRight w:val="0"/>
      <w:marTop w:val="0"/>
      <w:marBottom w:val="0"/>
      <w:divBdr>
        <w:top w:val="none" w:sz="0" w:space="0" w:color="auto"/>
        <w:left w:val="none" w:sz="0" w:space="0" w:color="auto"/>
        <w:bottom w:val="none" w:sz="0" w:space="0" w:color="auto"/>
        <w:right w:val="none" w:sz="0" w:space="0" w:color="auto"/>
      </w:divBdr>
    </w:div>
    <w:div w:id="418907543">
      <w:bodyDiv w:val="1"/>
      <w:marLeft w:val="0"/>
      <w:marRight w:val="0"/>
      <w:marTop w:val="0"/>
      <w:marBottom w:val="0"/>
      <w:divBdr>
        <w:top w:val="none" w:sz="0" w:space="0" w:color="auto"/>
        <w:left w:val="none" w:sz="0" w:space="0" w:color="auto"/>
        <w:bottom w:val="none" w:sz="0" w:space="0" w:color="auto"/>
        <w:right w:val="none" w:sz="0" w:space="0" w:color="auto"/>
      </w:divBdr>
    </w:div>
    <w:div w:id="425079171">
      <w:bodyDiv w:val="1"/>
      <w:marLeft w:val="0"/>
      <w:marRight w:val="0"/>
      <w:marTop w:val="0"/>
      <w:marBottom w:val="0"/>
      <w:divBdr>
        <w:top w:val="none" w:sz="0" w:space="0" w:color="auto"/>
        <w:left w:val="none" w:sz="0" w:space="0" w:color="auto"/>
        <w:bottom w:val="none" w:sz="0" w:space="0" w:color="auto"/>
        <w:right w:val="none" w:sz="0" w:space="0" w:color="auto"/>
      </w:divBdr>
    </w:div>
    <w:div w:id="596325982">
      <w:bodyDiv w:val="1"/>
      <w:marLeft w:val="0"/>
      <w:marRight w:val="0"/>
      <w:marTop w:val="0"/>
      <w:marBottom w:val="0"/>
      <w:divBdr>
        <w:top w:val="none" w:sz="0" w:space="0" w:color="auto"/>
        <w:left w:val="none" w:sz="0" w:space="0" w:color="auto"/>
        <w:bottom w:val="none" w:sz="0" w:space="0" w:color="auto"/>
        <w:right w:val="none" w:sz="0" w:space="0" w:color="auto"/>
      </w:divBdr>
    </w:div>
    <w:div w:id="612324813">
      <w:bodyDiv w:val="1"/>
      <w:marLeft w:val="0"/>
      <w:marRight w:val="0"/>
      <w:marTop w:val="0"/>
      <w:marBottom w:val="0"/>
      <w:divBdr>
        <w:top w:val="none" w:sz="0" w:space="0" w:color="auto"/>
        <w:left w:val="none" w:sz="0" w:space="0" w:color="auto"/>
        <w:bottom w:val="none" w:sz="0" w:space="0" w:color="auto"/>
        <w:right w:val="none" w:sz="0" w:space="0" w:color="auto"/>
      </w:divBdr>
    </w:div>
    <w:div w:id="681471786">
      <w:bodyDiv w:val="1"/>
      <w:marLeft w:val="0"/>
      <w:marRight w:val="0"/>
      <w:marTop w:val="0"/>
      <w:marBottom w:val="0"/>
      <w:divBdr>
        <w:top w:val="none" w:sz="0" w:space="0" w:color="auto"/>
        <w:left w:val="none" w:sz="0" w:space="0" w:color="auto"/>
        <w:bottom w:val="none" w:sz="0" w:space="0" w:color="auto"/>
        <w:right w:val="none" w:sz="0" w:space="0" w:color="auto"/>
      </w:divBdr>
    </w:div>
    <w:div w:id="704257823">
      <w:bodyDiv w:val="1"/>
      <w:marLeft w:val="0"/>
      <w:marRight w:val="0"/>
      <w:marTop w:val="0"/>
      <w:marBottom w:val="0"/>
      <w:divBdr>
        <w:top w:val="none" w:sz="0" w:space="0" w:color="auto"/>
        <w:left w:val="none" w:sz="0" w:space="0" w:color="auto"/>
        <w:bottom w:val="none" w:sz="0" w:space="0" w:color="auto"/>
        <w:right w:val="none" w:sz="0" w:space="0" w:color="auto"/>
      </w:divBdr>
    </w:div>
    <w:div w:id="784471189">
      <w:bodyDiv w:val="1"/>
      <w:marLeft w:val="0"/>
      <w:marRight w:val="0"/>
      <w:marTop w:val="0"/>
      <w:marBottom w:val="0"/>
      <w:divBdr>
        <w:top w:val="none" w:sz="0" w:space="0" w:color="auto"/>
        <w:left w:val="none" w:sz="0" w:space="0" w:color="auto"/>
        <w:bottom w:val="none" w:sz="0" w:space="0" w:color="auto"/>
        <w:right w:val="none" w:sz="0" w:space="0" w:color="auto"/>
      </w:divBdr>
    </w:div>
    <w:div w:id="788278520">
      <w:bodyDiv w:val="1"/>
      <w:marLeft w:val="0"/>
      <w:marRight w:val="0"/>
      <w:marTop w:val="0"/>
      <w:marBottom w:val="0"/>
      <w:divBdr>
        <w:top w:val="none" w:sz="0" w:space="0" w:color="auto"/>
        <w:left w:val="none" w:sz="0" w:space="0" w:color="auto"/>
        <w:bottom w:val="none" w:sz="0" w:space="0" w:color="auto"/>
        <w:right w:val="none" w:sz="0" w:space="0" w:color="auto"/>
      </w:divBdr>
    </w:div>
    <w:div w:id="814294303">
      <w:bodyDiv w:val="1"/>
      <w:marLeft w:val="0"/>
      <w:marRight w:val="0"/>
      <w:marTop w:val="0"/>
      <w:marBottom w:val="0"/>
      <w:divBdr>
        <w:top w:val="none" w:sz="0" w:space="0" w:color="auto"/>
        <w:left w:val="none" w:sz="0" w:space="0" w:color="auto"/>
        <w:bottom w:val="none" w:sz="0" w:space="0" w:color="auto"/>
        <w:right w:val="none" w:sz="0" w:space="0" w:color="auto"/>
      </w:divBdr>
    </w:div>
    <w:div w:id="822894018">
      <w:bodyDiv w:val="1"/>
      <w:marLeft w:val="0"/>
      <w:marRight w:val="0"/>
      <w:marTop w:val="0"/>
      <w:marBottom w:val="0"/>
      <w:divBdr>
        <w:top w:val="none" w:sz="0" w:space="0" w:color="auto"/>
        <w:left w:val="none" w:sz="0" w:space="0" w:color="auto"/>
        <w:bottom w:val="none" w:sz="0" w:space="0" w:color="auto"/>
        <w:right w:val="none" w:sz="0" w:space="0" w:color="auto"/>
      </w:divBdr>
    </w:div>
    <w:div w:id="935216564">
      <w:bodyDiv w:val="1"/>
      <w:marLeft w:val="0"/>
      <w:marRight w:val="0"/>
      <w:marTop w:val="0"/>
      <w:marBottom w:val="0"/>
      <w:divBdr>
        <w:top w:val="none" w:sz="0" w:space="0" w:color="auto"/>
        <w:left w:val="none" w:sz="0" w:space="0" w:color="auto"/>
        <w:bottom w:val="none" w:sz="0" w:space="0" w:color="auto"/>
        <w:right w:val="none" w:sz="0" w:space="0" w:color="auto"/>
      </w:divBdr>
    </w:div>
    <w:div w:id="1099369135">
      <w:bodyDiv w:val="1"/>
      <w:marLeft w:val="0"/>
      <w:marRight w:val="0"/>
      <w:marTop w:val="0"/>
      <w:marBottom w:val="0"/>
      <w:divBdr>
        <w:top w:val="none" w:sz="0" w:space="0" w:color="auto"/>
        <w:left w:val="none" w:sz="0" w:space="0" w:color="auto"/>
        <w:bottom w:val="none" w:sz="0" w:space="0" w:color="auto"/>
        <w:right w:val="none" w:sz="0" w:space="0" w:color="auto"/>
      </w:divBdr>
    </w:div>
    <w:div w:id="1293943366">
      <w:bodyDiv w:val="1"/>
      <w:marLeft w:val="0"/>
      <w:marRight w:val="0"/>
      <w:marTop w:val="0"/>
      <w:marBottom w:val="0"/>
      <w:divBdr>
        <w:top w:val="none" w:sz="0" w:space="0" w:color="auto"/>
        <w:left w:val="none" w:sz="0" w:space="0" w:color="auto"/>
        <w:bottom w:val="none" w:sz="0" w:space="0" w:color="auto"/>
        <w:right w:val="none" w:sz="0" w:space="0" w:color="auto"/>
      </w:divBdr>
    </w:div>
    <w:div w:id="1415585711">
      <w:bodyDiv w:val="1"/>
      <w:marLeft w:val="0"/>
      <w:marRight w:val="0"/>
      <w:marTop w:val="0"/>
      <w:marBottom w:val="0"/>
      <w:divBdr>
        <w:top w:val="none" w:sz="0" w:space="0" w:color="auto"/>
        <w:left w:val="none" w:sz="0" w:space="0" w:color="auto"/>
        <w:bottom w:val="none" w:sz="0" w:space="0" w:color="auto"/>
        <w:right w:val="none" w:sz="0" w:space="0" w:color="auto"/>
      </w:divBdr>
    </w:div>
    <w:div w:id="1445417721">
      <w:bodyDiv w:val="1"/>
      <w:marLeft w:val="0"/>
      <w:marRight w:val="0"/>
      <w:marTop w:val="0"/>
      <w:marBottom w:val="0"/>
      <w:divBdr>
        <w:top w:val="none" w:sz="0" w:space="0" w:color="auto"/>
        <w:left w:val="none" w:sz="0" w:space="0" w:color="auto"/>
        <w:bottom w:val="none" w:sz="0" w:space="0" w:color="auto"/>
        <w:right w:val="none" w:sz="0" w:space="0" w:color="auto"/>
      </w:divBdr>
    </w:div>
    <w:div w:id="1481074973">
      <w:bodyDiv w:val="1"/>
      <w:marLeft w:val="0"/>
      <w:marRight w:val="0"/>
      <w:marTop w:val="0"/>
      <w:marBottom w:val="0"/>
      <w:divBdr>
        <w:top w:val="none" w:sz="0" w:space="0" w:color="auto"/>
        <w:left w:val="none" w:sz="0" w:space="0" w:color="auto"/>
        <w:bottom w:val="none" w:sz="0" w:space="0" w:color="auto"/>
        <w:right w:val="none" w:sz="0" w:space="0" w:color="auto"/>
      </w:divBdr>
    </w:div>
    <w:div w:id="1547182382">
      <w:bodyDiv w:val="1"/>
      <w:marLeft w:val="0"/>
      <w:marRight w:val="0"/>
      <w:marTop w:val="0"/>
      <w:marBottom w:val="0"/>
      <w:divBdr>
        <w:top w:val="none" w:sz="0" w:space="0" w:color="auto"/>
        <w:left w:val="none" w:sz="0" w:space="0" w:color="auto"/>
        <w:bottom w:val="none" w:sz="0" w:space="0" w:color="auto"/>
        <w:right w:val="none" w:sz="0" w:space="0" w:color="auto"/>
      </w:divBdr>
    </w:div>
    <w:div w:id="1550071588">
      <w:bodyDiv w:val="1"/>
      <w:marLeft w:val="0"/>
      <w:marRight w:val="0"/>
      <w:marTop w:val="0"/>
      <w:marBottom w:val="0"/>
      <w:divBdr>
        <w:top w:val="none" w:sz="0" w:space="0" w:color="auto"/>
        <w:left w:val="none" w:sz="0" w:space="0" w:color="auto"/>
        <w:bottom w:val="none" w:sz="0" w:space="0" w:color="auto"/>
        <w:right w:val="none" w:sz="0" w:space="0" w:color="auto"/>
      </w:divBdr>
    </w:div>
    <w:div w:id="1575167418">
      <w:bodyDiv w:val="1"/>
      <w:marLeft w:val="0"/>
      <w:marRight w:val="0"/>
      <w:marTop w:val="0"/>
      <w:marBottom w:val="0"/>
      <w:divBdr>
        <w:top w:val="none" w:sz="0" w:space="0" w:color="auto"/>
        <w:left w:val="none" w:sz="0" w:space="0" w:color="auto"/>
        <w:bottom w:val="none" w:sz="0" w:space="0" w:color="auto"/>
        <w:right w:val="none" w:sz="0" w:space="0" w:color="auto"/>
      </w:divBdr>
    </w:div>
    <w:div w:id="1619875046">
      <w:bodyDiv w:val="1"/>
      <w:marLeft w:val="0"/>
      <w:marRight w:val="0"/>
      <w:marTop w:val="0"/>
      <w:marBottom w:val="0"/>
      <w:divBdr>
        <w:top w:val="none" w:sz="0" w:space="0" w:color="auto"/>
        <w:left w:val="none" w:sz="0" w:space="0" w:color="auto"/>
        <w:bottom w:val="none" w:sz="0" w:space="0" w:color="auto"/>
        <w:right w:val="none" w:sz="0" w:space="0" w:color="auto"/>
      </w:divBdr>
    </w:div>
    <w:div w:id="1641298748">
      <w:bodyDiv w:val="1"/>
      <w:marLeft w:val="0"/>
      <w:marRight w:val="0"/>
      <w:marTop w:val="0"/>
      <w:marBottom w:val="0"/>
      <w:divBdr>
        <w:top w:val="none" w:sz="0" w:space="0" w:color="auto"/>
        <w:left w:val="none" w:sz="0" w:space="0" w:color="auto"/>
        <w:bottom w:val="none" w:sz="0" w:space="0" w:color="auto"/>
        <w:right w:val="none" w:sz="0" w:space="0" w:color="auto"/>
      </w:divBdr>
    </w:div>
    <w:div w:id="1749882165">
      <w:bodyDiv w:val="1"/>
      <w:marLeft w:val="0"/>
      <w:marRight w:val="0"/>
      <w:marTop w:val="0"/>
      <w:marBottom w:val="0"/>
      <w:divBdr>
        <w:top w:val="none" w:sz="0" w:space="0" w:color="auto"/>
        <w:left w:val="none" w:sz="0" w:space="0" w:color="auto"/>
        <w:bottom w:val="none" w:sz="0" w:space="0" w:color="auto"/>
        <w:right w:val="none" w:sz="0" w:space="0" w:color="auto"/>
      </w:divBdr>
    </w:div>
    <w:div w:id="1788768619">
      <w:bodyDiv w:val="1"/>
      <w:marLeft w:val="0"/>
      <w:marRight w:val="0"/>
      <w:marTop w:val="0"/>
      <w:marBottom w:val="0"/>
      <w:divBdr>
        <w:top w:val="none" w:sz="0" w:space="0" w:color="auto"/>
        <w:left w:val="none" w:sz="0" w:space="0" w:color="auto"/>
        <w:bottom w:val="none" w:sz="0" w:space="0" w:color="auto"/>
        <w:right w:val="none" w:sz="0" w:space="0" w:color="auto"/>
      </w:divBdr>
    </w:div>
    <w:div w:id="1798333818">
      <w:bodyDiv w:val="1"/>
      <w:marLeft w:val="0"/>
      <w:marRight w:val="0"/>
      <w:marTop w:val="0"/>
      <w:marBottom w:val="0"/>
      <w:divBdr>
        <w:top w:val="none" w:sz="0" w:space="0" w:color="auto"/>
        <w:left w:val="none" w:sz="0" w:space="0" w:color="auto"/>
        <w:bottom w:val="none" w:sz="0" w:space="0" w:color="auto"/>
        <w:right w:val="none" w:sz="0" w:space="0" w:color="auto"/>
      </w:divBdr>
    </w:div>
    <w:div w:id="1860466242">
      <w:bodyDiv w:val="1"/>
      <w:marLeft w:val="0"/>
      <w:marRight w:val="0"/>
      <w:marTop w:val="0"/>
      <w:marBottom w:val="0"/>
      <w:divBdr>
        <w:top w:val="none" w:sz="0" w:space="0" w:color="auto"/>
        <w:left w:val="none" w:sz="0" w:space="0" w:color="auto"/>
        <w:bottom w:val="none" w:sz="0" w:space="0" w:color="auto"/>
        <w:right w:val="none" w:sz="0" w:space="0" w:color="auto"/>
      </w:divBdr>
    </w:div>
    <w:div w:id="1945652803">
      <w:bodyDiv w:val="1"/>
      <w:marLeft w:val="0"/>
      <w:marRight w:val="0"/>
      <w:marTop w:val="0"/>
      <w:marBottom w:val="0"/>
      <w:divBdr>
        <w:top w:val="none" w:sz="0" w:space="0" w:color="auto"/>
        <w:left w:val="none" w:sz="0" w:space="0" w:color="auto"/>
        <w:bottom w:val="none" w:sz="0" w:space="0" w:color="auto"/>
        <w:right w:val="none" w:sz="0" w:space="0" w:color="auto"/>
      </w:divBdr>
    </w:div>
    <w:div w:id="1965501823">
      <w:bodyDiv w:val="1"/>
      <w:marLeft w:val="0"/>
      <w:marRight w:val="0"/>
      <w:marTop w:val="0"/>
      <w:marBottom w:val="0"/>
      <w:divBdr>
        <w:top w:val="none" w:sz="0" w:space="0" w:color="auto"/>
        <w:left w:val="none" w:sz="0" w:space="0" w:color="auto"/>
        <w:bottom w:val="none" w:sz="0" w:space="0" w:color="auto"/>
        <w:right w:val="none" w:sz="0" w:space="0" w:color="auto"/>
      </w:divBdr>
    </w:div>
    <w:div w:id="1998880140">
      <w:bodyDiv w:val="1"/>
      <w:marLeft w:val="0"/>
      <w:marRight w:val="0"/>
      <w:marTop w:val="0"/>
      <w:marBottom w:val="0"/>
      <w:divBdr>
        <w:top w:val="none" w:sz="0" w:space="0" w:color="auto"/>
        <w:left w:val="none" w:sz="0" w:space="0" w:color="auto"/>
        <w:bottom w:val="none" w:sz="0" w:space="0" w:color="auto"/>
        <w:right w:val="none" w:sz="0" w:space="0" w:color="auto"/>
      </w:divBdr>
    </w:div>
    <w:div w:id="21153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spodarstvo@pgz.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4BD1742464849B8EC99159A0E53F7" ma:contentTypeVersion="1" ma:contentTypeDescription="Create a new document." ma:contentTypeScope="" ma:versionID="4049021d8051b7832d40fbe87e65d624">
  <xsd:schema xmlns:xsd="http://www.w3.org/2001/XMLSchema" xmlns:xs="http://www.w3.org/2001/XMLSchema" xmlns:p="http://schemas.microsoft.com/office/2006/metadata/properties" xmlns:ns2="075ba2ff-c586-4b90-9b8e-5aba40291437" targetNamespace="http://schemas.microsoft.com/office/2006/metadata/properties" ma:root="true" ma:fieldsID="dea06b809e91995a462b992d38b9f406" ns2:_="">
    <xsd:import namespace="075ba2ff-c586-4b90-9b8e-5aba402914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ba2ff-c586-4b90-9b8e-5aba402914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E5B59-9EA6-45CD-95F6-B2B9797998EB}">
  <ds:schemaRefs>
    <ds:schemaRef ds:uri="http://schemas.openxmlformats.org/package/2006/metadata/core-properties"/>
    <ds:schemaRef ds:uri="http://purl.org/dc/dcmitype/"/>
    <ds:schemaRef ds:uri="075ba2ff-c586-4b90-9b8e-5aba40291437"/>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5D2C304-29A0-418B-8632-3314407882A1}">
  <ds:schemaRefs>
    <ds:schemaRef ds:uri="http://schemas.microsoft.com/sharepoint/v3/contenttype/forms"/>
  </ds:schemaRefs>
</ds:datastoreItem>
</file>

<file path=customXml/itemProps3.xml><?xml version="1.0" encoding="utf-8"?>
<ds:datastoreItem xmlns:ds="http://schemas.openxmlformats.org/officeDocument/2006/customXml" ds:itemID="{1BAF4DD7-605A-4693-81C5-6AE22ED3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ba2ff-c586-4b90-9b8e-5aba40291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937AB-75C6-4569-B12B-3EF547C1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5943</Words>
  <Characters>38613</Characters>
  <Application>Microsoft Office Word</Application>
  <DocSecurity>0</DocSecurity>
  <Lines>321</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Upravni odjel za gospodarski razvoj</vt:lpstr>
      <vt:lpstr>Upravni odjel za gospodarski razvoj</vt:lpstr>
    </vt:vector>
  </TitlesOfParts>
  <Company>PGZ</Company>
  <LinksUpToDate>false</LinksUpToDate>
  <CharactersWithSpaces>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Upravni odjel za gospodarski razvoj</dc:title>
  <dc:creator>PC</dc:creator>
  <cp:lastModifiedBy>Hrvoje Pende</cp:lastModifiedBy>
  <cp:revision>2</cp:revision>
  <cp:lastPrinted>2025-07-21T07:38:00Z</cp:lastPrinted>
  <dcterms:created xsi:type="dcterms:W3CDTF">2025-09-15T06:44:00Z</dcterms:created>
  <dcterms:modified xsi:type="dcterms:W3CDTF">2025-09-15T06:44:00Z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0x0101002714BD1742464849B8EC99159A0E53F7</vt:lpwstr>
  </property>
</Properties>
</file>