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DF9" w:rsidRPr="001613FE" w:rsidRDefault="001D0DF9" w:rsidP="001D0DF9">
      <w:pPr>
        <w:pStyle w:val="Header"/>
        <w:jc w:val="both"/>
        <w:rPr>
          <w:rFonts w:ascii="Arial" w:hAnsi="Arial" w:cs="Arial"/>
          <w:sz w:val="24"/>
          <w:szCs w:val="24"/>
        </w:rPr>
      </w:pPr>
    </w:p>
    <w:p w:rsidR="001D0DF9" w:rsidRPr="001613FE" w:rsidRDefault="001D0DF9" w:rsidP="001D0DF9">
      <w:pPr>
        <w:pStyle w:val="Header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461645</wp:posOffset>
            </wp:positionH>
            <wp:positionV relativeFrom="page">
              <wp:posOffset>1506220</wp:posOffset>
            </wp:positionV>
            <wp:extent cx="438150" cy="535940"/>
            <wp:effectExtent l="0" t="0" r="0" b="0"/>
            <wp:wrapNone/>
            <wp:docPr id="5" name="Picture 5" descr="gr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3"/>
      </w:tblGrid>
      <w:tr w:rsidR="001D0DF9" w:rsidRPr="001613FE" w:rsidTr="00D30A4B">
        <w:trPr>
          <w:trHeight w:val="311"/>
        </w:trPr>
        <w:tc>
          <w:tcPr>
            <w:tcW w:w="4263" w:type="dxa"/>
          </w:tcPr>
          <w:p w:rsidR="001D0DF9" w:rsidRPr="001613FE" w:rsidRDefault="001D0DF9" w:rsidP="00D30A4B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1613FE">
              <w:rPr>
                <w:rFonts w:ascii="Arial" w:hAnsi="Arial" w:cs="Arial"/>
                <w:b/>
                <w:bCs/>
                <w:sz w:val="24"/>
                <w:szCs w:val="22"/>
              </w:rPr>
              <w:t>REPUBLIKA HRVATSKA</w:t>
            </w:r>
          </w:p>
        </w:tc>
      </w:tr>
      <w:tr w:rsidR="001D0DF9" w:rsidRPr="001613FE" w:rsidTr="00D30A4B">
        <w:trPr>
          <w:trHeight w:val="311"/>
        </w:trPr>
        <w:tc>
          <w:tcPr>
            <w:tcW w:w="4263" w:type="dxa"/>
          </w:tcPr>
          <w:p w:rsidR="001D0DF9" w:rsidRPr="001613FE" w:rsidRDefault="001D0DF9" w:rsidP="00D30A4B">
            <w:pPr>
              <w:pStyle w:val="Head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13FE">
              <w:rPr>
                <w:rFonts w:ascii="Arial" w:hAnsi="Arial" w:cs="Arial"/>
                <w:sz w:val="22"/>
                <w:szCs w:val="22"/>
              </w:rPr>
              <w:t>PRIMORSKO-GORANSKA ŽUPANIJA</w:t>
            </w:r>
          </w:p>
        </w:tc>
      </w:tr>
      <w:tr w:rsidR="001D0DF9" w:rsidRPr="001613FE" w:rsidTr="00D30A4B">
        <w:trPr>
          <w:trHeight w:val="311"/>
        </w:trPr>
        <w:tc>
          <w:tcPr>
            <w:tcW w:w="4263" w:type="dxa"/>
          </w:tcPr>
          <w:p w:rsidR="001D0DF9" w:rsidRPr="001613FE" w:rsidRDefault="001D0DF9" w:rsidP="00D30A4B">
            <w:pPr>
              <w:pStyle w:val="Header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613FE">
              <w:rPr>
                <w:rFonts w:ascii="Arial" w:hAnsi="Arial" w:cs="Arial"/>
                <w:bCs/>
                <w:sz w:val="22"/>
                <w:szCs w:val="22"/>
              </w:rPr>
              <w:t xml:space="preserve">Uprani odjel za poslove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Ž</w:t>
            </w:r>
            <w:r w:rsidRPr="001613FE">
              <w:rPr>
                <w:rFonts w:ascii="Arial" w:hAnsi="Arial" w:cs="Arial"/>
                <w:bCs/>
                <w:sz w:val="22"/>
                <w:szCs w:val="22"/>
              </w:rPr>
              <w:t xml:space="preserve">upana i </w:t>
            </w:r>
            <w:r>
              <w:rPr>
                <w:rFonts w:ascii="Arial" w:hAnsi="Arial" w:cs="Arial"/>
                <w:bCs/>
                <w:sz w:val="22"/>
                <w:szCs w:val="22"/>
              </w:rPr>
              <w:t>Ž</w:t>
            </w:r>
            <w:r w:rsidRPr="001613FE">
              <w:rPr>
                <w:rFonts w:ascii="Arial" w:hAnsi="Arial" w:cs="Arial"/>
                <w:bCs/>
                <w:sz w:val="22"/>
                <w:szCs w:val="22"/>
              </w:rPr>
              <w:t>upanijske skupštine</w:t>
            </w:r>
          </w:p>
        </w:tc>
      </w:tr>
    </w:tbl>
    <w:p w:rsidR="001D0DF9" w:rsidRPr="001613FE" w:rsidRDefault="001D0DF9" w:rsidP="001D0DF9">
      <w:pPr>
        <w:jc w:val="both"/>
        <w:rPr>
          <w:rFonts w:ascii="Arial" w:hAnsi="Arial" w:cs="Arial"/>
        </w:rPr>
      </w:pPr>
    </w:p>
    <w:p w:rsidR="001D0DF9" w:rsidRPr="001613FE" w:rsidRDefault="001D0DF9" w:rsidP="001D0DF9">
      <w:pPr>
        <w:jc w:val="both"/>
        <w:rPr>
          <w:rFonts w:ascii="Arial" w:hAnsi="Arial" w:cs="Arial"/>
          <w:sz w:val="24"/>
          <w:szCs w:val="24"/>
        </w:rPr>
      </w:pPr>
      <w:r w:rsidRPr="001613FE">
        <w:rPr>
          <w:rFonts w:ascii="Arial" w:hAnsi="Arial" w:cs="Arial"/>
          <w:sz w:val="24"/>
          <w:szCs w:val="24"/>
        </w:rPr>
        <w:t>KLASA:</w:t>
      </w:r>
      <w:r>
        <w:rPr>
          <w:rFonts w:ascii="Arial" w:hAnsi="Arial" w:cs="Arial"/>
          <w:sz w:val="24"/>
          <w:szCs w:val="24"/>
        </w:rPr>
        <w:t xml:space="preserve"> 402-01/24-01/15</w:t>
      </w:r>
    </w:p>
    <w:p w:rsidR="001D0DF9" w:rsidRPr="001613FE" w:rsidRDefault="001D0DF9" w:rsidP="001D0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</w:t>
      </w:r>
      <w:r w:rsidRPr="001613FE">
        <w:rPr>
          <w:rFonts w:ascii="Arial" w:hAnsi="Arial" w:cs="Arial"/>
          <w:sz w:val="24"/>
          <w:szCs w:val="24"/>
        </w:rPr>
        <w:t>BR:</w:t>
      </w:r>
      <w:r>
        <w:rPr>
          <w:rFonts w:ascii="Arial" w:hAnsi="Arial" w:cs="Arial"/>
          <w:sz w:val="24"/>
          <w:szCs w:val="24"/>
        </w:rPr>
        <w:t xml:space="preserve"> 2170-01-02/7-24-5</w:t>
      </w:r>
    </w:p>
    <w:p w:rsidR="001D0DF9" w:rsidRPr="001613FE" w:rsidRDefault="001D0DF9" w:rsidP="001D0DF9">
      <w:pPr>
        <w:jc w:val="both"/>
        <w:rPr>
          <w:rFonts w:ascii="Arial" w:hAnsi="Arial" w:cs="Arial"/>
          <w:sz w:val="24"/>
          <w:szCs w:val="24"/>
        </w:rPr>
      </w:pPr>
    </w:p>
    <w:p w:rsidR="001D0DF9" w:rsidRPr="001613FE" w:rsidRDefault="001D0DF9" w:rsidP="001D0DF9">
      <w:pPr>
        <w:jc w:val="both"/>
        <w:rPr>
          <w:rFonts w:ascii="Arial" w:hAnsi="Arial" w:cs="Arial"/>
          <w:sz w:val="24"/>
          <w:szCs w:val="24"/>
        </w:rPr>
      </w:pPr>
      <w:r w:rsidRPr="001613FE">
        <w:rPr>
          <w:rFonts w:ascii="Arial" w:hAnsi="Arial" w:cs="Arial"/>
          <w:sz w:val="24"/>
          <w:szCs w:val="24"/>
        </w:rPr>
        <w:t xml:space="preserve">Rijeka, </w:t>
      </w:r>
      <w:r>
        <w:rPr>
          <w:rFonts w:ascii="Arial" w:hAnsi="Arial" w:cs="Arial"/>
          <w:sz w:val="24"/>
          <w:szCs w:val="24"/>
        </w:rPr>
        <w:t>17</w:t>
      </w:r>
      <w:r w:rsidRPr="001613FE">
        <w:rPr>
          <w:rFonts w:ascii="Arial" w:hAnsi="Arial" w:cs="Arial"/>
          <w:sz w:val="24"/>
          <w:szCs w:val="24"/>
        </w:rPr>
        <w:t>. prosinac 2024.</w:t>
      </w:r>
    </w:p>
    <w:p w:rsidR="001D0DF9" w:rsidRPr="001613FE" w:rsidRDefault="001D0DF9" w:rsidP="001D0DF9">
      <w:pPr>
        <w:jc w:val="both"/>
        <w:rPr>
          <w:rFonts w:ascii="Arial" w:hAnsi="Arial" w:cs="Arial"/>
          <w:sz w:val="24"/>
          <w:szCs w:val="24"/>
        </w:rPr>
      </w:pPr>
      <w:r w:rsidRPr="001613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1D0DF9" w:rsidRPr="001613FE" w:rsidRDefault="001D0DF9" w:rsidP="001D0DF9">
      <w:pPr>
        <w:jc w:val="both"/>
        <w:rPr>
          <w:rFonts w:ascii="Arial" w:hAnsi="Arial" w:cs="Arial"/>
          <w:sz w:val="24"/>
          <w:szCs w:val="24"/>
        </w:rPr>
      </w:pPr>
    </w:p>
    <w:p w:rsidR="001D0DF9" w:rsidRPr="001613FE" w:rsidRDefault="001D0DF9" w:rsidP="001D0DF9">
      <w:pPr>
        <w:jc w:val="center"/>
        <w:rPr>
          <w:rFonts w:ascii="Arial" w:hAnsi="Arial" w:cs="Arial"/>
          <w:b/>
          <w:sz w:val="24"/>
          <w:szCs w:val="24"/>
        </w:rPr>
      </w:pPr>
      <w:r w:rsidRPr="001613FE">
        <w:rPr>
          <w:rFonts w:ascii="Arial" w:hAnsi="Arial" w:cs="Arial"/>
          <w:b/>
          <w:sz w:val="24"/>
          <w:szCs w:val="24"/>
        </w:rPr>
        <w:t>J A V N I   P O Z I V</w:t>
      </w:r>
    </w:p>
    <w:p w:rsidR="001D0DF9" w:rsidRPr="001613FE" w:rsidRDefault="001D0DF9" w:rsidP="001D0DF9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 w:rsidRPr="001613FE">
        <w:rPr>
          <w:rFonts w:ascii="Arial" w:hAnsi="Arial" w:cs="Arial"/>
          <w:b/>
          <w:sz w:val="24"/>
          <w:szCs w:val="24"/>
        </w:rPr>
        <w:t>ZA FINANCIRANJE PROGRAMSKIH SADRŽAJA ELEKTRONIČKIH MEDIJA DO 31. PROSINCA 2025. GODINE</w:t>
      </w:r>
    </w:p>
    <w:p w:rsidR="001D0DF9" w:rsidRPr="001613FE" w:rsidRDefault="001D0DF9" w:rsidP="001D0DF9">
      <w:pPr>
        <w:jc w:val="both"/>
        <w:rPr>
          <w:rFonts w:ascii="Arial" w:hAnsi="Arial" w:cs="Arial"/>
          <w:b/>
          <w:sz w:val="24"/>
          <w:szCs w:val="24"/>
        </w:rPr>
      </w:pPr>
    </w:p>
    <w:p w:rsidR="001D0DF9" w:rsidRPr="001613FE" w:rsidRDefault="001D0DF9" w:rsidP="001D0DF9">
      <w:pPr>
        <w:pStyle w:val="Header"/>
        <w:jc w:val="both"/>
        <w:rPr>
          <w:rFonts w:ascii="Arial" w:hAnsi="Arial" w:cs="Arial"/>
          <w:sz w:val="24"/>
          <w:szCs w:val="24"/>
        </w:rPr>
      </w:pPr>
    </w:p>
    <w:p w:rsidR="001D0DF9" w:rsidRPr="001613FE" w:rsidRDefault="001D0DF9" w:rsidP="001D0DF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1613FE">
        <w:rPr>
          <w:rFonts w:ascii="Arial" w:hAnsi="Arial" w:cs="Arial"/>
          <w:b/>
          <w:sz w:val="24"/>
          <w:szCs w:val="24"/>
        </w:rPr>
        <w:t>Predmet</w:t>
      </w:r>
      <w:r w:rsidRPr="001613F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613FE">
        <w:rPr>
          <w:rFonts w:ascii="Arial" w:hAnsi="Arial" w:cs="Arial"/>
          <w:b/>
          <w:sz w:val="24"/>
          <w:szCs w:val="24"/>
        </w:rPr>
        <w:t>Javnog</w:t>
      </w:r>
      <w:r w:rsidRPr="001613F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613FE">
        <w:rPr>
          <w:rFonts w:ascii="Arial" w:hAnsi="Arial" w:cs="Arial"/>
          <w:b/>
          <w:sz w:val="24"/>
          <w:szCs w:val="24"/>
        </w:rPr>
        <w:t>poziva</w:t>
      </w:r>
    </w:p>
    <w:p w:rsidR="001D0DF9" w:rsidRPr="001613FE" w:rsidRDefault="001D0DF9" w:rsidP="001D0DF9">
      <w:pPr>
        <w:pStyle w:val="BodyText"/>
        <w:spacing w:after="0"/>
        <w:ind w:right="108" w:firstLine="708"/>
        <w:jc w:val="both"/>
        <w:rPr>
          <w:rFonts w:ascii="Arial" w:hAnsi="Arial" w:cs="Arial"/>
          <w:sz w:val="24"/>
          <w:szCs w:val="24"/>
        </w:rPr>
      </w:pPr>
    </w:p>
    <w:p w:rsidR="001D0DF9" w:rsidRPr="001613FE" w:rsidRDefault="001D0DF9" w:rsidP="001D0DF9">
      <w:pPr>
        <w:pStyle w:val="BodyText"/>
        <w:ind w:right="108" w:firstLine="708"/>
        <w:jc w:val="both"/>
        <w:rPr>
          <w:rFonts w:ascii="Arial" w:hAnsi="Arial" w:cs="Arial"/>
          <w:sz w:val="24"/>
          <w:szCs w:val="24"/>
        </w:rPr>
      </w:pPr>
      <w:r w:rsidRPr="001613FE">
        <w:rPr>
          <w:rFonts w:ascii="Arial" w:hAnsi="Arial" w:cs="Arial"/>
          <w:sz w:val="24"/>
          <w:szCs w:val="24"/>
        </w:rPr>
        <w:t xml:space="preserve">Predmet ovog Javnog poziva je prikupljanje prijava za financiranje programskih sadržaja regionalnih i lokalnih elektroničkih medija s područja Primorsko-goranske županije u trajanju do 31. prosinca 2025. godine. Programski sadržaji su emisije i objave koje su izdvojene u tematske cjeline, a koje su od interesa za informiranje građana. </w:t>
      </w:r>
    </w:p>
    <w:p w:rsidR="001D0DF9" w:rsidRPr="001613FE" w:rsidRDefault="001D0DF9" w:rsidP="001D0DF9">
      <w:pPr>
        <w:pStyle w:val="BodyText"/>
        <w:ind w:right="108" w:firstLine="708"/>
        <w:jc w:val="both"/>
        <w:rPr>
          <w:rFonts w:ascii="Arial" w:hAnsi="Arial" w:cs="Arial"/>
          <w:sz w:val="24"/>
          <w:szCs w:val="24"/>
        </w:rPr>
      </w:pPr>
      <w:r w:rsidRPr="001613FE">
        <w:rPr>
          <w:rFonts w:ascii="Arial" w:hAnsi="Arial" w:cs="Arial"/>
          <w:sz w:val="24"/>
          <w:szCs w:val="24"/>
        </w:rPr>
        <w:t>Programskim sadržajem ne smatraju se pojedinačne objave niti elektronička publikacija u cijelosti.</w:t>
      </w:r>
    </w:p>
    <w:p w:rsidR="001D0DF9" w:rsidRPr="001613FE" w:rsidRDefault="001D0DF9" w:rsidP="001D0DF9">
      <w:pPr>
        <w:pStyle w:val="BodyText"/>
        <w:ind w:right="108"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613FE">
        <w:rPr>
          <w:rFonts w:ascii="Arial" w:hAnsi="Arial" w:cs="Arial"/>
          <w:sz w:val="24"/>
          <w:szCs w:val="24"/>
        </w:rPr>
        <w:t xml:space="preserve">Cilj dodjele sredstava je </w:t>
      </w:r>
      <w:r>
        <w:rPr>
          <w:rFonts w:ascii="Arial" w:eastAsia="Calibri" w:hAnsi="Arial" w:cs="Arial"/>
          <w:sz w:val="24"/>
          <w:szCs w:val="24"/>
          <w:lang w:eastAsia="en-US"/>
        </w:rPr>
        <w:t>informiran</w:t>
      </w:r>
      <w:r w:rsidRPr="00D7559B">
        <w:rPr>
          <w:rFonts w:ascii="Arial" w:eastAsia="Calibri" w:hAnsi="Arial" w:cs="Arial"/>
          <w:sz w:val="24"/>
          <w:szCs w:val="24"/>
          <w:lang w:eastAsia="en-US"/>
        </w:rPr>
        <w:t>je</w:t>
      </w:r>
      <w:r w:rsidRPr="001613FE">
        <w:rPr>
          <w:rFonts w:ascii="Arial" w:eastAsia="Calibri" w:hAnsi="Arial" w:cs="Arial"/>
          <w:sz w:val="24"/>
          <w:szCs w:val="24"/>
          <w:lang w:eastAsia="en-US"/>
        </w:rPr>
        <w:t xml:space="preserve"> građana, posebno mladih, o odlukama, uslugama i radu Županije, njezinih ustanova i trgovačkih društava te o projektima, programima i događanjima s područja županije, a kojim se zadovoljavaju potrebe i ostvaruju interesi građana.</w:t>
      </w:r>
    </w:p>
    <w:p w:rsidR="001D0DF9" w:rsidRPr="001613FE" w:rsidRDefault="001D0DF9" w:rsidP="001D0DF9">
      <w:pPr>
        <w:pStyle w:val="BodyText"/>
        <w:spacing w:after="0"/>
        <w:ind w:right="108" w:firstLine="708"/>
        <w:jc w:val="both"/>
        <w:rPr>
          <w:rFonts w:ascii="Arial" w:hAnsi="Arial" w:cs="Arial"/>
          <w:sz w:val="24"/>
          <w:szCs w:val="24"/>
        </w:rPr>
      </w:pPr>
    </w:p>
    <w:p w:rsidR="001D0DF9" w:rsidRPr="001613FE" w:rsidRDefault="001D0DF9" w:rsidP="001D0DF9">
      <w:pPr>
        <w:numPr>
          <w:ilvl w:val="0"/>
          <w:numId w:val="1"/>
        </w:numPr>
        <w:spacing w:before="1"/>
        <w:ind w:left="426" w:hanging="426"/>
        <w:rPr>
          <w:rFonts w:ascii="Arial" w:hAnsi="Arial" w:cs="Arial"/>
          <w:b/>
          <w:sz w:val="24"/>
          <w:szCs w:val="24"/>
        </w:rPr>
      </w:pPr>
      <w:r w:rsidRPr="001613FE">
        <w:rPr>
          <w:rFonts w:ascii="Arial" w:hAnsi="Arial" w:cs="Arial"/>
          <w:b/>
          <w:sz w:val="24"/>
          <w:szCs w:val="24"/>
        </w:rPr>
        <w:t>Kriteriji</w:t>
      </w:r>
      <w:r w:rsidRPr="001613FE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613FE">
        <w:rPr>
          <w:rFonts w:ascii="Arial" w:hAnsi="Arial" w:cs="Arial"/>
          <w:b/>
          <w:sz w:val="24"/>
          <w:szCs w:val="24"/>
        </w:rPr>
        <w:t>za utvrđivanje visine financiranja:</w:t>
      </w:r>
    </w:p>
    <w:p w:rsidR="001D0DF9" w:rsidRPr="001613FE" w:rsidRDefault="001D0DF9" w:rsidP="001D0DF9">
      <w:pPr>
        <w:spacing w:before="1"/>
        <w:ind w:left="1080"/>
        <w:rPr>
          <w:rFonts w:ascii="Arial" w:hAnsi="Arial" w:cs="Arial"/>
          <w:b/>
          <w:sz w:val="24"/>
          <w:szCs w:val="24"/>
        </w:rPr>
      </w:pPr>
    </w:p>
    <w:p w:rsidR="001D0DF9" w:rsidRPr="001613FE" w:rsidRDefault="001D0DF9" w:rsidP="001D0DF9">
      <w:pPr>
        <w:pStyle w:val="ListParagraph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240"/>
        <w:ind w:right="106"/>
        <w:jc w:val="both"/>
        <w:rPr>
          <w:rFonts w:cs="Arial"/>
          <w:b/>
        </w:rPr>
      </w:pPr>
      <w:r w:rsidRPr="001613FE">
        <w:rPr>
          <w:rFonts w:cs="Arial"/>
          <w:b/>
        </w:rPr>
        <w:t>Tema programskog sadržaja</w:t>
      </w:r>
    </w:p>
    <w:p w:rsidR="001D0DF9" w:rsidRPr="001613FE" w:rsidRDefault="001D0DF9" w:rsidP="001D0DF9">
      <w:pPr>
        <w:pStyle w:val="ListParagraph"/>
        <w:ind w:left="720" w:firstLine="0"/>
        <w:jc w:val="both"/>
        <w:rPr>
          <w:rFonts w:eastAsia="Calibri" w:cs="Arial"/>
        </w:rPr>
      </w:pPr>
      <w:r w:rsidRPr="001613FE">
        <w:rPr>
          <w:rFonts w:eastAsia="Calibri" w:cs="Arial"/>
        </w:rPr>
        <w:t>Programski sadržaj usmjeren je na najave, praćenje i izvještavanje o događajima, projektima, odlukama i programima s područja Primorsko-goranske županije te Županije, njezinih ustanova i trgovačkih društava, gradova i općina iz područja zdravstva, socijalne politike, školstva, turizma, gospodarstva, kulture i drugih lokalnih tematika od interesa za stanovnike PGŽ.</w:t>
      </w:r>
    </w:p>
    <w:p w:rsidR="001D0DF9" w:rsidRPr="001613FE" w:rsidRDefault="001D0DF9" w:rsidP="001D0DF9">
      <w:pPr>
        <w:pStyle w:val="ListParagraph"/>
        <w:widowControl w:val="0"/>
        <w:tabs>
          <w:tab w:val="left" w:pos="709"/>
        </w:tabs>
        <w:autoSpaceDE w:val="0"/>
        <w:autoSpaceDN w:val="0"/>
        <w:ind w:left="720" w:right="106" w:firstLine="0"/>
        <w:jc w:val="left"/>
        <w:rPr>
          <w:rFonts w:cs="Arial"/>
        </w:rPr>
      </w:pPr>
      <w:r w:rsidRPr="001613FE">
        <w:rPr>
          <w:rFonts w:cs="Arial"/>
        </w:rPr>
        <w:br/>
        <w:t>Broj</w:t>
      </w:r>
      <w:r w:rsidRPr="001613FE">
        <w:rPr>
          <w:rFonts w:cs="Arial"/>
          <w:spacing w:val="-2"/>
        </w:rPr>
        <w:t xml:space="preserve"> </w:t>
      </w:r>
      <w:r w:rsidRPr="001613FE">
        <w:rPr>
          <w:rFonts w:cs="Arial"/>
        </w:rPr>
        <w:t>bodova:</w:t>
      </w:r>
      <w:r w:rsidRPr="001613FE">
        <w:rPr>
          <w:rFonts w:cs="Arial"/>
          <w:spacing w:val="-2"/>
        </w:rPr>
        <w:t xml:space="preserve"> </w:t>
      </w:r>
      <w:r w:rsidRPr="001613FE">
        <w:rPr>
          <w:rFonts w:cs="Arial"/>
        </w:rPr>
        <w:t>0-5</w:t>
      </w:r>
      <w:r w:rsidRPr="001613FE">
        <w:rPr>
          <w:rFonts w:cs="Arial"/>
        </w:rPr>
        <w:br/>
      </w:r>
    </w:p>
    <w:p w:rsidR="001D0DF9" w:rsidRPr="001613FE" w:rsidRDefault="001D0DF9" w:rsidP="001D0DF9">
      <w:pPr>
        <w:pStyle w:val="ListParagraph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before="2" w:after="240"/>
        <w:ind w:right="103"/>
        <w:jc w:val="both"/>
        <w:rPr>
          <w:rFonts w:cs="Arial"/>
          <w:b/>
        </w:rPr>
      </w:pPr>
      <w:r w:rsidRPr="001613FE">
        <w:rPr>
          <w:rFonts w:cs="Arial"/>
          <w:b/>
        </w:rPr>
        <w:t>Kvaliteta i autorstvo programskog sadržaja</w:t>
      </w:r>
    </w:p>
    <w:p w:rsidR="001D0DF9" w:rsidRPr="001613FE" w:rsidRDefault="001D0DF9" w:rsidP="001D0DF9">
      <w:pPr>
        <w:pStyle w:val="ListParagraph"/>
        <w:widowControl w:val="0"/>
        <w:tabs>
          <w:tab w:val="left" w:pos="709"/>
        </w:tabs>
        <w:autoSpaceDE w:val="0"/>
        <w:autoSpaceDN w:val="0"/>
        <w:spacing w:before="2"/>
        <w:ind w:left="720" w:right="103" w:firstLine="0"/>
        <w:jc w:val="both"/>
        <w:rPr>
          <w:rFonts w:cs="Arial"/>
        </w:rPr>
      </w:pPr>
      <w:r w:rsidRPr="001613FE">
        <w:rPr>
          <w:rFonts w:cs="Arial"/>
        </w:rPr>
        <w:t>Programski sadržaj je kreativan, opremljeni autorski sadržaj koji poštuje profesionalne standarde struke.</w:t>
      </w:r>
    </w:p>
    <w:p w:rsidR="001D0DF9" w:rsidRPr="001613FE" w:rsidRDefault="001D0DF9" w:rsidP="001D0DF9">
      <w:pPr>
        <w:pStyle w:val="ListParagraph"/>
        <w:widowControl w:val="0"/>
        <w:tabs>
          <w:tab w:val="left" w:pos="709"/>
        </w:tabs>
        <w:autoSpaceDE w:val="0"/>
        <w:autoSpaceDN w:val="0"/>
        <w:spacing w:before="2"/>
        <w:ind w:left="720" w:right="103" w:firstLine="0"/>
        <w:jc w:val="both"/>
        <w:rPr>
          <w:rFonts w:cs="Arial"/>
        </w:rPr>
      </w:pPr>
      <w:r w:rsidRPr="001613FE">
        <w:rPr>
          <w:rFonts w:cs="Arial"/>
        </w:rPr>
        <w:t>Broj</w:t>
      </w:r>
      <w:r w:rsidRPr="001613FE">
        <w:rPr>
          <w:rFonts w:cs="Arial"/>
          <w:spacing w:val="-2"/>
        </w:rPr>
        <w:t xml:space="preserve"> </w:t>
      </w:r>
      <w:r w:rsidRPr="001613FE">
        <w:rPr>
          <w:rFonts w:cs="Arial"/>
        </w:rPr>
        <w:t>bodova:</w:t>
      </w:r>
      <w:r w:rsidRPr="001613FE">
        <w:rPr>
          <w:rFonts w:cs="Arial"/>
          <w:spacing w:val="-2"/>
        </w:rPr>
        <w:t xml:space="preserve"> </w:t>
      </w:r>
      <w:r w:rsidRPr="001613FE">
        <w:rPr>
          <w:rFonts w:cs="Arial"/>
        </w:rPr>
        <w:t>0-5</w:t>
      </w:r>
    </w:p>
    <w:p w:rsidR="001D0DF9" w:rsidRPr="001613FE" w:rsidRDefault="001D0DF9" w:rsidP="001D0DF9">
      <w:pPr>
        <w:pStyle w:val="ListParagraph"/>
        <w:widowControl w:val="0"/>
        <w:tabs>
          <w:tab w:val="left" w:pos="709"/>
        </w:tabs>
        <w:autoSpaceDE w:val="0"/>
        <w:autoSpaceDN w:val="0"/>
        <w:spacing w:before="2"/>
        <w:ind w:left="720" w:right="103" w:firstLine="0"/>
        <w:jc w:val="both"/>
        <w:rPr>
          <w:rFonts w:cs="Arial"/>
        </w:rPr>
      </w:pPr>
    </w:p>
    <w:p w:rsidR="001D0DF9" w:rsidRPr="001613FE" w:rsidRDefault="001D0DF9" w:rsidP="001D0DF9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1" w:after="240"/>
        <w:ind w:right="107"/>
        <w:jc w:val="both"/>
        <w:rPr>
          <w:rFonts w:cs="Arial"/>
          <w:b/>
        </w:rPr>
      </w:pPr>
      <w:r w:rsidRPr="001613FE">
        <w:rPr>
          <w:rFonts w:cs="Arial"/>
          <w:b/>
        </w:rPr>
        <w:t>Kvantiteta objava</w:t>
      </w:r>
    </w:p>
    <w:p w:rsidR="001D0DF9" w:rsidRPr="001613FE" w:rsidRDefault="001D0DF9" w:rsidP="001D0DF9">
      <w:pPr>
        <w:pStyle w:val="BodyText"/>
        <w:spacing w:before="1" w:line="252" w:lineRule="exact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613FE">
        <w:rPr>
          <w:rFonts w:ascii="Arial" w:hAnsi="Arial" w:cs="Arial"/>
          <w:sz w:val="24"/>
          <w:szCs w:val="24"/>
          <w:lang w:eastAsia="en-US"/>
        </w:rPr>
        <w:t>Objave unutar programskog sadržaja objavljuju se redovito na mjesečnoj razini.</w:t>
      </w:r>
    </w:p>
    <w:p w:rsidR="001D0DF9" w:rsidRDefault="001D0DF9" w:rsidP="001D0DF9">
      <w:pPr>
        <w:pStyle w:val="BodyText"/>
        <w:spacing w:before="1" w:line="252" w:lineRule="exact"/>
        <w:ind w:firstLine="708"/>
        <w:jc w:val="both"/>
        <w:rPr>
          <w:rFonts w:ascii="Arial" w:hAnsi="Arial" w:cs="Arial"/>
          <w:sz w:val="24"/>
          <w:szCs w:val="24"/>
        </w:rPr>
      </w:pPr>
      <w:r w:rsidRPr="001613FE">
        <w:rPr>
          <w:rFonts w:ascii="Arial" w:hAnsi="Arial" w:cs="Arial"/>
          <w:sz w:val="24"/>
          <w:szCs w:val="24"/>
        </w:rPr>
        <w:lastRenderedPageBreak/>
        <w:t>Broj</w:t>
      </w:r>
      <w:r w:rsidRPr="001613FE">
        <w:rPr>
          <w:rFonts w:ascii="Arial" w:hAnsi="Arial" w:cs="Arial"/>
          <w:spacing w:val="-2"/>
          <w:sz w:val="24"/>
          <w:szCs w:val="24"/>
        </w:rPr>
        <w:t xml:space="preserve"> </w:t>
      </w:r>
      <w:r w:rsidRPr="001613FE">
        <w:rPr>
          <w:rFonts w:ascii="Arial" w:hAnsi="Arial" w:cs="Arial"/>
          <w:sz w:val="24"/>
          <w:szCs w:val="24"/>
        </w:rPr>
        <w:t>bodova:</w:t>
      </w:r>
      <w:r w:rsidRPr="001613FE">
        <w:rPr>
          <w:rFonts w:ascii="Arial" w:hAnsi="Arial" w:cs="Arial"/>
          <w:spacing w:val="-2"/>
          <w:sz w:val="24"/>
          <w:szCs w:val="24"/>
        </w:rPr>
        <w:t xml:space="preserve"> </w:t>
      </w:r>
      <w:r w:rsidRPr="001613FE">
        <w:rPr>
          <w:rFonts w:ascii="Arial" w:hAnsi="Arial" w:cs="Arial"/>
          <w:sz w:val="24"/>
          <w:szCs w:val="24"/>
        </w:rPr>
        <w:t>0-5</w:t>
      </w:r>
    </w:p>
    <w:p w:rsidR="001D0DF9" w:rsidRPr="001613FE" w:rsidRDefault="001D0DF9" w:rsidP="001D0DF9">
      <w:pPr>
        <w:pStyle w:val="BodyText"/>
        <w:spacing w:before="1" w:line="252" w:lineRule="exact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:rsidR="001D0DF9" w:rsidRPr="001613FE" w:rsidRDefault="001D0DF9" w:rsidP="001D0DF9">
      <w:pPr>
        <w:pStyle w:val="ListParagraph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240" w:line="252" w:lineRule="exact"/>
        <w:ind w:left="838" w:right="106" w:hanging="412"/>
        <w:jc w:val="both"/>
        <w:rPr>
          <w:rFonts w:cs="Arial"/>
          <w:b/>
        </w:rPr>
      </w:pPr>
      <w:r w:rsidRPr="001613FE">
        <w:rPr>
          <w:rFonts w:cs="Arial"/>
          <w:b/>
        </w:rPr>
        <w:t>Pozicija programskog sadržaja</w:t>
      </w:r>
    </w:p>
    <w:p w:rsidR="001D0DF9" w:rsidRPr="001613FE" w:rsidRDefault="001D0DF9" w:rsidP="001D0DF9">
      <w:pPr>
        <w:pStyle w:val="ListParagraph"/>
        <w:widowControl w:val="0"/>
        <w:tabs>
          <w:tab w:val="left" w:pos="839"/>
        </w:tabs>
        <w:autoSpaceDE w:val="0"/>
        <w:autoSpaceDN w:val="0"/>
        <w:spacing w:line="252" w:lineRule="exact"/>
        <w:ind w:left="720" w:right="106" w:firstLine="0"/>
        <w:jc w:val="both"/>
        <w:rPr>
          <w:rFonts w:cs="Arial"/>
        </w:rPr>
      </w:pPr>
      <w:r w:rsidRPr="001613FE">
        <w:rPr>
          <w:rFonts w:cs="Arial"/>
        </w:rPr>
        <w:t xml:space="preserve">Programski sadržaj pozicioniran je na istaknutom mjestu unutar ukupnog programa medija (npr. na naslovnici). </w:t>
      </w:r>
    </w:p>
    <w:p w:rsidR="001D0DF9" w:rsidRPr="001613FE" w:rsidRDefault="001D0DF9" w:rsidP="001D0DF9">
      <w:pPr>
        <w:pStyle w:val="ListParagraph"/>
        <w:widowControl w:val="0"/>
        <w:tabs>
          <w:tab w:val="left" w:pos="839"/>
        </w:tabs>
        <w:autoSpaceDE w:val="0"/>
        <w:autoSpaceDN w:val="0"/>
        <w:spacing w:line="252" w:lineRule="exact"/>
        <w:ind w:left="838" w:right="106" w:firstLine="0"/>
        <w:jc w:val="both"/>
        <w:rPr>
          <w:rFonts w:cs="Arial"/>
        </w:rPr>
      </w:pPr>
    </w:p>
    <w:p w:rsidR="001D0DF9" w:rsidRPr="001613FE" w:rsidRDefault="001D0DF9" w:rsidP="001D0DF9">
      <w:pPr>
        <w:pStyle w:val="ListParagraph"/>
        <w:widowControl w:val="0"/>
        <w:autoSpaceDE w:val="0"/>
        <w:autoSpaceDN w:val="0"/>
        <w:spacing w:line="252" w:lineRule="exact"/>
        <w:ind w:left="709" w:right="106" w:firstLine="0"/>
        <w:jc w:val="both"/>
        <w:rPr>
          <w:rFonts w:cs="Arial"/>
        </w:rPr>
      </w:pPr>
      <w:r w:rsidRPr="001613FE">
        <w:rPr>
          <w:rFonts w:cs="Arial"/>
        </w:rPr>
        <w:t>Broj</w:t>
      </w:r>
      <w:r w:rsidRPr="001613FE">
        <w:rPr>
          <w:rFonts w:cs="Arial"/>
          <w:spacing w:val="-2"/>
        </w:rPr>
        <w:t xml:space="preserve"> </w:t>
      </w:r>
      <w:r w:rsidRPr="001613FE">
        <w:rPr>
          <w:rFonts w:cs="Arial"/>
        </w:rPr>
        <w:t>bodova:</w:t>
      </w:r>
      <w:r w:rsidRPr="001613FE">
        <w:rPr>
          <w:rFonts w:cs="Arial"/>
          <w:spacing w:val="-2"/>
        </w:rPr>
        <w:t xml:space="preserve"> </w:t>
      </w:r>
      <w:r w:rsidRPr="001613FE">
        <w:rPr>
          <w:rFonts w:cs="Arial"/>
        </w:rPr>
        <w:t>0-5</w:t>
      </w:r>
    </w:p>
    <w:p w:rsidR="001D0DF9" w:rsidRPr="001613FE" w:rsidRDefault="001D0DF9" w:rsidP="001D0DF9">
      <w:pPr>
        <w:pStyle w:val="ListParagraph"/>
        <w:widowControl w:val="0"/>
        <w:tabs>
          <w:tab w:val="left" w:pos="839"/>
        </w:tabs>
        <w:autoSpaceDE w:val="0"/>
        <w:autoSpaceDN w:val="0"/>
        <w:spacing w:line="252" w:lineRule="exact"/>
        <w:ind w:left="838" w:right="106" w:firstLine="0"/>
        <w:jc w:val="both"/>
        <w:rPr>
          <w:rFonts w:cs="Arial"/>
        </w:rPr>
      </w:pPr>
    </w:p>
    <w:p w:rsidR="001D0DF9" w:rsidRPr="001613FE" w:rsidRDefault="001D0DF9" w:rsidP="001D0DF9">
      <w:pPr>
        <w:ind w:firstLine="708"/>
        <w:rPr>
          <w:rFonts w:ascii="Arial" w:hAnsi="Arial" w:cs="Arial"/>
          <w:b/>
          <w:sz w:val="24"/>
          <w:szCs w:val="24"/>
        </w:rPr>
      </w:pPr>
      <w:r w:rsidRPr="001613FE">
        <w:rPr>
          <w:rFonts w:ascii="Arial" w:hAnsi="Arial" w:cs="Arial"/>
          <w:b/>
          <w:sz w:val="24"/>
          <w:szCs w:val="24"/>
        </w:rPr>
        <w:t>Ukupno</w:t>
      </w:r>
      <w:r w:rsidRPr="001613FE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613FE">
        <w:rPr>
          <w:rFonts w:ascii="Arial" w:hAnsi="Arial" w:cs="Arial"/>
          <w:b/>
          <w:sz w:val="24"/>
          <w:szCs w:val="24"/>
        </w:rPr>
        <w:t>20</w:t>
      </w:r>
      <w:r w:rsidRPr="001613F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613FE">
        <w:rPr>
          <w:rFonts w:ascii="Arial" w:hAnsi="Arial" w:cs="Arial"/>
          <w:b/>
          <w:sz w:val="24"/>
          <w:szCs w:val="24"/>
        </w:rPr>
        <w:t>bodova</w:t>
      </w:r>
    </w:p>
    <w:p w:rsidR="001D0DF9" w:rsidRPr="001613FE" w:rsidRDefault="001D0DF9" w:rsidP="001D0DF9">
      <w:pPr>
        <w:rPr>
          <w:rFonts w:ascii="Arial" w:hAnsi="Arial" w:cs="Arial"/>
          <w:b/>
          <w:sz w:val="24"/>
          <w:szCs w:val="24"/>
        </w:rPr>
      </w:pPr>
    </w:p>
    <w:p w:rsidR="001D0DF9" w:rsidRPr="001613FE" w:rsidRDefault="001D0DF9" w:rsidP="001D0DF9">
      <w:pPr>
        <w:rPr>
          <w:rFonts w:ascii="Arial" w:hAnsi="Arial" w:cs="Arial"/>
          <w:b/>
          <w:sz w:val="24"/>
          <w:szCs w:val="24"/>
        </w:rPr>
      </w:pPr>
      <w:r w:rsidRPr="001613FE">
        <w:rPr>
          <w:rFonts w:ascii="Arial" w:eastAsia="Calibri" w:hAnsi="Arial" w:cs="Arial"/>
          <w:sz w:val="24"/>
          <w:szCs w:val="24"/>
          <w:lang w:eastAsia="en-US"/>
        </w:rPr>
        <w:t>Vrijednost boda je sljedeća:</w:t>
      </w:r>
    </w:p>
    <w:p w:rsidR="001D0DF9" w:rsidRPr="001613FE" w:rsidRDefault="001D0DF9" w:rsidP="001D0DF9">
      <w:pPr>
        <w:widowControl/>
        <w:autoSpaceDE/>
        <w:autoSpaceDN/>
        <w:adjustRightInd/>
        <w:spacing w:before="240"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613FE">
        <w:rPr>
          <w:rFonts w:ascii="Arial" w:eastAsia="Calibri" w:hAnsi="Arial" w:cs="Arial"/>
          <w:sz w:val="24"/>
          <w:szCs w:val="24"/>
          <w:lang w:eastAsia="en-US"/>
        </w:rPr>
        <w:t>5 – u potpunosti se odnosi na prijavljeni programski sadržaj</w:t>
      </w:r>
    </w:p>
    <w:p w:rsidR="001D0DF9" w:rsidRPr="001613FE" w:rsidRDefault="001D0DF9" w:rsidP="001D0DF9">
      <w:pPr>
        <w:widowControl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613FE">
        <w:rPr>
          <w:rFonts w:ascii="Arial" w:eastAsia="Calibri" w:hAnsi="Arial" w:cs="Arial"/>
          <w:sz w:val="24"/>
          <w:szCs w:val="24"/>
          <w:lang w:eastAsia="en-US"/>
        </w:rPr>
        <w:t>4 – u velikoj mjeri se odnosi na prijavljeni programski sadržaj</w:t>
      </w:r>
    </w:p>
    <w:p w:rsidR="001D0DF9" w:rsidRPr="001613FE" w:rsidRDefault="001D0DF9" w:rsidP="001D0DF9">
      <w:pPr>
        <w:widowControl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613FE">
        <w:rPr>
          <w:rFonts w:ascii="Arial" w:eastAsia="Calibri" w:hAnsi="Arial" w:cs="Arial"/>
          <w:sz w:val="24"/>
          <w:szCs w:val="24"/>
          <w:lang w:eastAsia="en-US"/>
        </w:rPr>
        <w:t>3 – djelomično se odnosi na prijavljeni programski sadržaj</w:t>
      </w:r>
    </w:p>
    <w:p w:rsidR="001D0DF9" w:rsidRPr="001613FE" w:rsidRDefault="001D0DF9" w:rsidP="001D0DF9">
      <w:pPr>
        <w:widowControl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613FE">
        <w:rPr>
          <w:rFonts w:ascii="Arial" w:eastAsia="Calibri" w:hAnsi="Arial" w:cs="Arial"/>
          <w:sz w:val="24"/>
          <w:szCs w:val="24"/>
          <w:lang w:eastAsia="en-US"/>
        </w:rPr>
        <w:t>2 – u najmanjoj mogućoj mjeri se odnosi na prijavljeni programski sadržaj</w:t>
      </w:r>
    </w:p>
    <w:p w:rsidR="001D0DF9" w:rsidRPr="001613FE" w:rsidRDefault="001D0DF9" w:rsidP="001D0DF9">
      <w:pPr>
        <w:widowControl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613FE">
        <w:rPr>
          <w:rFonts w:ascii="Arial" w:eastAsia="Calibri" w:hAnsi="Arial" w:cs="Arial"/>
          <w:sz w:val="24"/>
          <w:szCs w:val="24"/>
          <w:lang w:eastAsia="en-US"/>
        </w:rPr>
        <w:t>1 – nedovoljno se odnosi na prijavljeni programski sadržaj</w:t>
      </w:r>
    </w:p>
    <w:p w:rsidR="001D0DF9" w:rsidRPr="001613FE" w:rsidRDefault="001D0DF9" w:rsidP="001D0DF9">
      <w:pPr>
        <w:widowControl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613FE">
        <w:rPr>
          <w:rFonts w:ascii="Arial" w:eastAsia="Calibri" w:hAnsi="Arial" w:cs="Arial"/>
          <w:sz w:val="24"/>
          <w:szCs w:val="24"/>
          <w:lang w:eastAsia="en-US"/>
        </w:rPr>
        <w:t xml:space="preserve">0 – nije primjenjivo </w:t>
      </w:r>
    </w:p>
    <w:p w:rsidR="001D0DF9" w:rsidRDefault="001D0DF9" w:rsidP="001D0DF9">
      <w:pPr>
        <w:widowControl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D0DF9" w:rsidRPr="001613FE" w:rsidRDefault="001D0DF9" w:rsidP="001D0DF9">
      <w:pPr>
        <w:widowControl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27CC">
        <w:rPr>
          <w:rFonts w:ascii="Arial" w:eastAsia="Calibri" w:hAnsi="Arial" w:cs="Arial"/>
          <w:sz w:val="24"/>
          <w:szCs w:val="24"/>
          <w:u w:val="single"/>
          <w:lang w:eastAsia="en-US"/>
        </w:rPr>
        <w:t>Dodatno</w:t>
      </w:r>
      <w:r w:rsidRPr="001613FE">
        <w:rPr>
          <w:rFonts w:ascii="Arial" w:eastAsia="Calibri" w:hAnsi="Arial" w:cs="Arial"/>
          <w:sz w:val="24"/>
          <w:szCs w:val="24"/>
          <w:lang w:eastAsia="en-US"/>
        </w:rPr>
        <w:t xml:space="preserve"> će se vrednovati kriteriji:</w:t>
      </w:r>
    </w:p>
    <w:p w:rsidR="001D0DF9" w:rsidRPr="001613FE" w:rsidRDefault="001D0DF9" w:rsidP="001D0DF9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cs="Arial"/>
        </w:rPr>
      </w:pPr>
      <w:r w:rsidRPr="001613FE">
        <w:rPr>
          <w:rFonts w:cs="Arial"/>
          <w:b/>
        </w:rPr>
        <w:t xml:space="preserve">Područje </w:t>
      </w:r>
      <w:r>
        <w:rPr>
          <w:rFonts w:cs="Arial"/>
          <w:b/>
        </w:rPr>
        <w:t>G</w:t>
      </w:r>
      <w:r w:rsidRPr="001613FE">
        <w:rPr>
          <w:rFonts w:cs="Arial"/>
          <w:b/>
        </w:rPr>
        <w:t>orskog kotara i otoka</w:t>
      </w:r>
    </w:p>
    <w:p w:rsidR="001D0DF9" w:rsidRPr="001613FE" w:rsidRDefault="001D0DF9" w:rsidP="001D0DF9">
      <w:pPr>
        <w:pStyle w:val="ListParagraph"/>
        <w:spacing w:after="160" w:line="259" w:lineRule="auto"/>
        <w:ind w:left="720" w:firstLine="0"/>
        <w:jc w:val="both"/>
        <w:rPr>
          <w:rFonts w:cs="Arial"/>
        </w:rPr>
      </w:pPr>
      <w:r w:rsidRPr="001613FE">
        <w:rPr>
          <w:rFonts w:cs="Arial"/>
        </w:rPr>
        <w:t>Programski sadržaj je usmjeren na teme vezane uz područje Gorskog kotara i otoka od interesa za lokalnu zajednicu i informiranost stanovnika županije.</w:t>
      </w:r>
    </w:p>
    <w:p w:rsidR="001D0DF9" w:rsidRPr="001613FE" w:rsidRDefault="001D0DF9" w:rsidP="001D0DF9">
      <w:pPr>
        <w:pStyle w:val="ListParagraph"/>
        <w:spacing w:after="160" w:line="259" w:lineRule="auto"/>
        <w:ind w:left="720" w:firstLine="0"/>
        <w:jc w:val="both"/>
        <w:rPr>
          <w:rFonts w:cs="Arial"/>
        </w:rPr>
      </w:pPr>
      <w:r w:rsidRPr="001613FE">
        <w:rPr>
          <w:rFonts w:cs="Arial"/>
        </w:rPr>
        <w:t>Broj bodova: 0-3</w:t>
      </w:r>
    </w:p>
    <w:p w:rsidR="001D0DF9" w:rsidRPr="001613FE" w:rsidRDefault="001D0DF9" w:rsidP="001D0DF9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cs="Arial"/>
          <w:b/>
        </w:rPr>
      </w:pPr>
      <w:r w:rsidRPr="001613FE">
        <w:rPr>
          <w:rFonts w:cs="Arial"/>
          <w:b/>
        </w:rPr>
        <w:t>Približavanje mladima</w:t>
      </w:r>
    </w:p>
    <w:p w:rsidR="001D0DF9" w:rsidRPr="001613FE" w:rsidRDefault="001D0DF9" w:rsidP="001D0DF9">
      <w:pPr>
        <w:pStyle w:val="ListParagraph"/>
        <w:spacing w:after="160" w:line="259" w:lineRule="auto"/>
        <w:ind w:left="720" w:firstLine="0"/>
        <w:jc w:val="both"/>
        <w:rPr>
          <w:rFonts w:cs="Arial"/>
        </w:rPr>
      </w:pPr>
      <w:r w:rsidRPr="001613FE">
        <w:rPr>
          <w:rFonts w:cs="Arial"/>
        </w:rPr>
        <w:t>Programski sadržaj približava lokalnu tematiku te rad i projekte PGŽ mladima i doprinosi pluralizmu sadržaja od javnog interesa za mlade.</w:t>
      </w:r>
    </w:p>
    <w:p w:rsidR="001D0DF9" w:rsidRPr="001613FE" w:rsidRDefault="001D0DF9" w:rsidP="001D0DF9">
      <w:pPr>
        <w:rPr>
          <w:rFonts w:ascii="Arial" w:hAnsi="Arial" w:cs="Arial"/>
          <w:sz w:val="24"/>
          <w:szCs w:val="24"/>
        </w:rPr>
      </w:pPr>
      <w:r w:rsidRPr="001613FE">
        <w:rPr>
          <w:rFonts w:ascii="Arial" w:hAnsi="Arial" w:cs="Arial"/>
          <w:sz w:val="24"/>
          <w:szCs w:val="24"/>
        </w:rPr>
        <w:tab/>
        <w:t>Broj bodova: 0-3</w:t>
      </w:r>
    </w:p>
    <w:p w:rsidR="001D0DF9" w:rsidRPr="001613FE" w:rsidRDefault="001D0DF9" w:rsidP="001D0DF9">
      <w:pPr>
        <w:rPr>
          <w:rFonts w:ascii="Arial" w:hAnsi="Arial" w:cs="Arial"/>
          <w:b/>
          <w:sz w:val="24"/>
          <w:szCs w:val="24"/>
        </w:rPr>
      </w:pPr>
    </w:p>
    <w:p w:rsidR="001D0DF9" w:rsidRPr="001613FE" w:rsidRDefault="001D0DF9" w:rsidP="001D0DF9">
      <w:pPr>
        <w:pStyle w:val="ListParagraph"/>
        <w:numPr>
          <w:ilvl w:val="0"/>
          <w:numId w:val="3"/>
        </w:numPr>
        <w:spacing w:after="240"/>
        <w:jc w:val="both"/>
        <w:rPr>
          <w:rFonts w:eastAsia="Calibri" w:cs="Arial"/>
          <w:b/>
        </w:rPr>
      </w:pPr>
      <w:r w:rsidRPr="001613FE">
        <w:rPr>
          <w:rFonts w:eastAsia="Calibri" w:cs="Arial"/>
          <w:b/>
        </w:rPr>
        <w:t>Prisutnost na društvenim mrežama</w:t>
      </w:r>
    </w:p>
    <w:p w:rsidR="001D0DF9" w:rsidRPr="001613FE" w:rsidRDefault="001D0DF9" w:rsidP="001D0DF9">
      <w:pPr>
        <w:pStyle w:val="ListParagraph"/>
        <w:spacing w:after="240"/>
        <w:ind w:left="720" w:firstLine="0"/>
        <w:jc w:val="both"/>
        <w:rPr>
          <w:rFonts w:eastAsia="Calibri" w:cs="Arial"/>
        </w:rPr>
      </w:pPr>
      <w:r w:rsidRPr="001613FE">
        <w:rPr>
          <w:rFonts w:cs="Arial"/>
        </w:rPr>
        <w:t>Predloženi programski sadržaj bit će dodatno distribuiran putem društvenih mreža medija.</w:t>
      </w:r>
    </w:p>
    <w:p w:rsidR="001D0DF9" w:rsidRDefault="001D0DF9" w:rsidP="001D0DF9">
      <w:pPr>
        <w:rPr>
          <w:rFonts w:ascii="Arial" w:hAnsi="Arial" w:cs="Arial"/>
          <w:sz w:val="24"/>
          <w:szCs w:val="24"/>
        </w:rPr>
      </w:pPr>
      <w:r w:rsidRPr="001613FE">
        <w:rPr>
          <w:rFonts w:ascii="Arial" w:hAnsi="Arial" w:cs="Arial"/>
          <w:sz w:val="24"/>
          <w:szCs w:val="24"/>
        </w:rPr>
        <w:tab/>
        <w:t>Broj bodova: 0-3</w:t>
      </w:r>
    </w:p>
    <w:p w:rsidR="001D0DF9" w:rsidRDefault="001D0DF9" w:rsidP="001D0DF9">
      <w:pPr>
        <w:rPr>
          <w:rFonts w:ascii="Arial" w:hAnsi="Arial" w:cs="Arial"/>
          <w:sz w:val="24"/>
          <w:szCs w:val="24"/>
        </w:rPr>
      </w:pPr>
    </w:p>
    <w:p w:rsidR="001D0DF9" w:rsidRDefault="001D0DF9" w:rsidP="001D0DF9">
      <w:pPr>
        <w:ind w:firstLine="708"/>
        <w:rPr>
          <w:rFonts w:ascii="Arial" w:hAnsi="Arial" w:cs="Arial"/>
          <w:b/>
          <w:sz w:val="24"/>
          <w:szCs w:val="24"/>
        </w:rPr>
      </w:pPr>
      <w:r w:rsidRPr="001613FE">
        <w:rPr>
          <w:rFonts w:ascii="Arial" w:hAnsi="Arial" w:cs="Arial"/>
          <w:b/>
          <w:sz w:val="24"/>
          <w:szCs w:val="24"/>
        </w:rPr>
        <w:t>Ukupno</w:t>
      </w:r>
      <w:r w:rsidRPr="001613FE">
        <w:rPr>
          <w:rFonts w:ascii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9</w:t>
      </w:r>
      <w:r w:rsidRPr="001613F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613FE">
        <w:rPr>
          <w:rFonts w:ascii="Arial" w:hAnsi="Arial" w:cs="Arial"/>
          <w:b/>
          <w:sz w:val="24"/>
          <w:szCs w:val="24"/>
        </w:rPr>
        <w:t>bodova</w:t>
      </w:r>
    </w:p>
    <w:p w:rsidR="001D0DF9" w:rsidRPr="001613FE" w:rsidRDefault="001D0DF9" w:rsidP="001D0DF9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1D0DF9" w:rsidRDefault="001D0DF9" w:rsidP="001D0DF9">
      <w:pPr>
        <w:widowControl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D0DF9" w:rsidRPr="001613FE" w:rsidRDefault="001D0DF9" w:rsidP="001D0DF9">
      <w:pPr>
        <w:widowControl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613FE">
        <w:rPr>
          <w:rFonts w:ascii="Arial" w:eastAsia="Calibri" w:hAnsi="Arial" w:cs="Arial"/>
          <w:sz w:val="24"/>
          <w:szCs w:val="24"/>
          <w:lang w:eastAsia="en-US"/>
        </w:rPr>
        <w:t>Vrijednost boda je sljedeća:</w:t>
      </w:r>
    </w:p>
    <w:p w:rsidR="001D0DF9" w:rsidRPr="001613FE" w:rsidRDefault="001D0DF9" w:rsidP="001D0DF9">
      <w:pPr>
        <w:widowControl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613FE">
        <w:rPr>
          <w:rFonts w:ascii="Arial" w:eastAsia="Calibri" w:hAnsi="Arial" w:cs="Arial"/>
          <w:sz w:val="24"/>
          <w:szCs w:val="24"/>
          <w:lang w:eastAsia="en-US"/>
        </w:rPr>
        <w:t>3 – u potpunosti se odnosi na prijavljeni program</w:t>
      </w:r>
    </w:p>
    <w:p w:rsidR="001D0DF9" w:rsidRPr="001613FE" w:rsidRDefault="001D0DF9" w:rsidP="001D0DF9">
      <w:pPr>
        <w:widowControl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613FE">
        <w:rPr>
          <w:rFonts w:ascii="Arial" w:eastAsia="Calibri" w:hAnsi="Arial" w:cs="Arial"/>
          <w:sz w:val="24"/>
          <w:szCs w:val="24"/>
          <w:lang w:eastAsia="en-US"/>
        </w:rPr>
        <w:lastRenderedPageBreak/>
        <w:t>2 – u velikoj mjeri se odnosi na prijavljeni program</w:t>
      </w:r>
    </w:p>
    <w:p w:rsidR="001D0DF9" w:rsidRPr="001613FE" w:rsidRDefault="001D0DF9" w:rsidP="001D0DF9">
      <w:pPr>
        <w:widowControl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613FE">
        <w:rPr>
          <w:rFonts w:ascii="Arial" w:eastAsia="Calibri" w:hAnsi="Arial" w:cs="Arial"/>
          <w:sz w:val="24"/>
          <w:szCs w:val="24"/>
          <w:lang w:eastAsia="en-US"/>
        </w:rPr>
        <w:t>1 – djelomično se odnosi na prijavljeni program</w:t>
      </w:r>
    </w:p>
    <w:p w:rsidR="001D0DF9" w:rsidRDefault="001D0DF9" w:rsidP="001D0DF9">
      <w:pPr>
        <w:widowControl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613FE">
        <w:rPr>
          <w:rFonts w:ascii="Arial" w:eastAsia="Calibri" w:hAnsi="Arial" w:cs="Arial"/>
          <w:sz w:val="24"/>
          <w:szCs w:val="24"/>
          <w:lang w:eastAsia="en-US"/>
        </w:rPr>
        <w:t xml:space="preserve">0 – nije primjenjivo </w:t>
      </w:r>
    </w:p>
    <w:p w:rsidR="001D0DF9" w:rsidRPr="001613FE" w:rsidRDefault="001D0DF9" w:rsidP="001D0DF9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1D0DF9" w:rsidRPr="001613FE" w:rsidRDefault="001D0DF9" w:rsidP="001D0DF9">
      <w:pPr>
        <w:widowControl/>
        <w:autoSpaceDE/>
        <w:autoSpaceDN/>
        <w:adjustRightInd/>
        <w:spacing w:after="160" w:line="259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613FE">
        <w:rPr>
          <w:rFonts w:ascii="Arial" w:eastAsia="Calibri" w:hAnsi="Arial" w:cs="Arial"/>
          <w:sz w:val="24"/>
          <w:szCs w:val="24"/>
          <w:lang w:eastAsia="en-US"/>
        </w:rPr>
        <w:t>Sukladno ostvarenim bodovima i osiguranim proračunskim sredstvima odabrani programski sadržaji financirat će se prema bodovnoj listi utvrđenoj u obrascu ocjenjivanja od strane Povjerenstva za dodjelu sredstava.</w:t>
      </w:r>
    </w:p>
    <w:p w:rsidR="001D0DF9" w:rsidRPr="001613FE" w:rsidRDefault="001D0DF9" w:rsidP="001D0DF9">
      <w:pPr>
        <w:widowControl/>
        <w:autoSpaceDE/>
        <w:autoSpaceDN/>
        <w:adjustRightInd/>
        <w:spacing w:after="160" w:line="259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613FE">
        <w:rPr>
          <w:rFonts w:ascii="Arial" w:eastAsia="Calibri" w:hAnsi="Arial" w:cs="Arial"/>
          <w:sz w:val="24"/>
          <w:szCs w:val="24"/>
          <w:lang w:eastAsia="en-US"/>
        </w:rPr>
        <w:t>Financiranje se neće predložiti za one prijave koje ne ostvare minimum od 10 bodova.</w:t>
      </w:r>
    </w:p>
    <w:p w:rsidR="001D0DF9" w:rsidRPr="008B67A5" w:rsidRDefault="001D0DF9" w:rsidP="001D0DF9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8B67A5">
        <w:rPr>
          <w:rFonts w:ascii="Arial" w:hAnsi="Arial" w:cs="Arial"/>
          <w:sz w:val="24"/>
          <w:szCs w:val="24"/>
        </w:rPr>
        <w:t>Raspon sredstava namijenjen financiranju programsko</w:t>
      </w:r>
      <w:r>
        <w:rPr>
          <w:rFonts w:ascii="Arial" w:hAnsi="Arial" w:cs="Arial"/>
          <w:sz w:val="24"/>
          <w:szCs w:val="24"/>
        </w:rPr>
        <w:t>g</w:t>
      </w:r>
      <w:r w:rsidRPr="008B67A5">
        <w:rPr>
          <w:rFonts w:ascii="Arial" w:hAnsi="Arial" w:cs="Arial"/>
          <w:sz w:val="24"/>
          <w:szCs w:val="24"/>
        </w:rPr>
        <w:t xml:space="preserve"> sadržaja elektroničkih medija je od 2.000,00 eura do najviše 7.000,00 eura. </w:t>
      </w:r>
    </w:p>
    <w:p w:rsidR="001D0DF9" w:rsidRPr="001613FE" w:rsidRDefault="001D0DF9" w:rsidP="001D0DF9">
      <w:pPr>
        <w:pStyle w:val="Body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D0DF9" w:rsidRDefault="001D0DF9" w:rsidP="001D0DF9">
      <w:pPr>
        <w:tabs>
          <w:tab w:val="left" w:pos="839"/>
        </w:tabs>
        <w:spacing w:before="1"/>
        <w:rPr>
          <w:rFonts w:ascii="Arial" w:hAnsi="Arial" w:cs="Arial"/>
          <w:b/>
          <w:sz w:val="24"/>
        </w:rPr>
      </w:pPr>
      <w:r w:rsidRPr="001613FE">
        <w:rPr>
          <w:rFonts w:ascii="Arial" w:hAnsi="Arial" w:cs="Arial"/>
          <w:b/>
          <w:sz w:val="24"/>
        </w:rPr>
        <w:t>III.</w:t>
      </w:r>
      <w:r>
        <w:rPr>
          <w:rFonts w:cs="Arial"/>
          <w:b/>
        </w:rPr>
        <w:t xml:space="preserve"> </w:t>
      </w:r>
      <w:r w:rsidRPr="001613FE">
        <w:rPr>
          <w:rFonts w:ascii="Arial" w:hAnsi="Arial" w:cs="Arial"/>
          <w:b/>
          <w:sz w:val="24"/>
        </w:rPr>
        <w:t>Uvjeti</w:t>
      </w:r>
      <w:r w:rsidRPr="001613FE">
        <w:rPr>
          <w:rFonts w:ascii="Arial" w:hAnsi="Arial" w:cs="Arial"/>
          <w:b/>
          <w:spacing w:val="-3"/>
          <w:sz w:val="24"/>
        </w:rPr>
        <w:t xml:space="preserve"> </w:t>
      </w:r>
      <w:r w:rsidRPr="001613FE">
        <w:rPr>
          <w:rFonts w:ascii="Arial" w:hAnsi="Arial" w:cs="Arial"/>
          <w:b/>
          <w:sz w:val="24"/>
        </w:rPr>
        <w:t>za</w:t>
      </w:r>
      <w:r w:rsidRPr="001613FE">
        <w:rPr>
          <w:rFonts w:ascii="Arial" w:hAnsi="Arial" w:cs="Arial"/>
          <w:b/>
          <w:spacing w:val="-3"/>
          <w:sz w:val="24"/>
        </w:rPr>
        <w:t xml:space="preserve"> </w:t>
      </w:r>
      <w:r w:rsidRPr="001613FE">
        <w:rPr>
          <w:rFonts w:ascii="Arial" w:hAnsi="Arial" w:cs="Arial"/>
          <w:b/>
          <w:sz w:val="24"/>
        </w:rPr>
        <w:t>prijavu</w:t>
      </w:r>
      <w:r w:rsidRPr="001613FE">
        <w:rPr>
          <w:rFonts w:ascii="Arial" w:hAnsi="Arial" w:cs="Arial"/>
          <w:b/>
          <w:spacing w:val="-3"/>
          <w:sz w:val="24"/>
        </w:rPr>
        <w:t xml:space="preserve"> </w:t>
      </w:r>
      <w:r w:rsidRPr="001613FE">
        <w:rPr>
          <w:rFonts w:ascii="Arial" w:hAnsi="Arial" w:cs="Arial"/>
          <w:b/>
          <w:sz w:val="24"/>
        </w:rPr>
        <w:t>na</w:t>
      </w:r>
      <w:r w:rsidRPr="001613FE">
        <w:rPr>
          <w:rFonts w:ascii="Arial" w:hAnsi="Arial" w:cs="Arial"/>
          <w:b/>
          <w:spacing w:val="-3"/>
          <w:sz w:val="24"/>
        </w:rPr>
        <w:t xml:space="preserve"> </w:t>
      </w:r>
      <w:r w:rsidRPr="001613FE">
        <w:rPr>
          <w:rFonts w:ascii="Arial" w:hAnsi="Arial" w:cs="Arial"/>
          <w:b/>
          <w:sz w:val="24"/>
        </w:rPr>
        <w:t>Javni</w:t>
      </w:r>
      <w:r w:rsidRPr="001613FE">
        <w:rPr>
          <w:rFonts w:ascii="Arial" w:hAnsi="Arial" w:cs="Arial"/>
          <w:b/>
          <w:spacing w:val="-3"/>
          <w:sz w:val="24"/>
        </w:rPr>
        <w:t xml:space="preserve"> </w:t>
      </w:r>
      <w:r w:rsidRPr="001613FE">
        <w:rPr>
          <w:rFonts w:ascii="Arial" w:hAnsi="Arial" w:cs="Arial"/>
          <w:b/>
          <w:sz w:val="24"/>
        </w:rPr>
        <w:t>poziv</w:t>
      </w:r>
    </w:p>
    <w:p w:rsidR="001D0DF9" w:rsidRDefault="001D0DF9" w:rsidP="001D0DF9">
      <w:pPr>
        <w:tabs>
          <w:tab w:val="left" w:pos="839"/>
        </w:tabs>
        <w:spacing w:before="1"/>
        <w:rPr>
          <w:rFonts w:ascii="Arial" w:hAnsi="Arial" w:cs="Arial"/>
          <w:b/>
          <w:sz w:val="24"/>
        </w:rPr>
      </w:pPr>
    </w:p>
    <w:p w:rsidR="001D0DF9" w:rsidRPr="00234B13" w:rsidRDefault="001D0DF9" w:rsidP="001D0DF9">
      <w:pPr>
        <w:widowControl/>
        <w:autoSpaceDE/>
        <w:autoSpaceDN/>
        <w:adjustRightInd/>
        <w:spacing w:after="160" w:line="259" w:lineRule="auto"/>
        <w:ind w:firstLine="3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 w:rsidRPr="00234B13">
        <w:rPr>
          <w:rFonts w:ascii="Arial" w:eastAsia="Calibri" w:hAnsi="Arial" w:cs="Arial"/>
          <w:sz w:val="24"/>
          <w:szCs w:val="24"/>
          <w:lang w:eastAsia="en-US"/>
        </w:rPr>
        <w:t>Na Javni poziv mogu se prijaviti pružatelji koji obavljaju djelatnost audio i/ili audiovizualnih medijskih usluga i usluga elektroničkih publikacija</w:t>
      </w:r>
      <w:r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234B13">
        <w:rPr>
          <w:rFonts w:ascii="Arial" w:eastAsia="Calibri" w:hAnsi="Arial" w:cs="Arial"/>
          <w:sz w:val="24"/>
          <w:szCs w:val="24"/>
          <w:lang w:eastAsia="en-US"/>
        </w:rPr>
        <w:t xml:space="preserve"> te koji ispunjavaju sljedeće uvjete:</w:t>
      </w:r>
    </w:p>
    <w:p w:rsidR="001D0DF9" w:rsidRPr="00234B13" w:rsidRDefault="001D0DF9" w:rsidP="001D0DF9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34B13">
        <w:rPr>
          <w:rFonts w:ascii="Arial" w:eastAsia="Calibri" w:hAnsi="Arial" w:cs="Arial"/>
          <w:sz w:val="24"/>
          <w:szCs w:val="24"/>
          <w:lang w:eastAsia="en-US"/>
        </w:rPr>
        <w:t>nakladnici elektroničkih publikacija imaju sjedište na području PGŽ</w:t>
      </w:r>
    </w:p>
    <w:p w:rsidR="001D0DF9" w:rsidRPr="00234B13" w:rsidRDefault="001D0DF9" w:rsidP="001D0DF9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34B13">
        <w:rPr>
          <w:rFonts w:ascii="Arial" w:eastAsia="Calibri" w:hAnsi="Arial" w:cs="Arial"/>
          <w:sz w:val="24"/>
          <w:szCs w:val="24"/>
          <w:lang w:eastAsia="en-US"/>
        </w:rPr>
        <w:t>lokalni i regionalni radijski i televizijski nakladnici koji imaju sjedište na području Republike Hrvatske te imaju koncesiju za područje PGŽ ili za područje gradova i općina na području PGŽ</w:t>
      </w:r>
    </w:p>
    <w:p w:rsidR="001D0DF9" w:rsidRPr="00234B13" w:rsidRDefault="001D0DF9" w:rsidP="001D0DF9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34B13">
        <w:rPr>
          <w:rFonts w:ascii="Arial" w:eastAsia="Calibri" w:hAnsi="Arial" w:cs="Arial"/>
          <w:sz w:val="24"/>
          <w:szCs w:val="24"/>
          <w:lang w:eastAsia="en-US"/>
        </w:rPr>
        <w:t>podnositelj prijave mora biti upisan u odgovarajuću knjigu Upisnika pružatelja medijskih usluga, elektroničkih publikacija i neprofitnih proizvođača audiovizualnog i radijskog programa  Agencije za elektroničke medije, i to:</w:t>
      </w:r>
    </w:p>
    <w:p w:rsidR="001D0DF9" w:rsidRPr="00234B13" w:rsidRDefault="001D0DF9" w:rsidP="001D0DF9">
      <w:pPr>
        <w:widowControl/>
        <w:numPr>
          <w:ilvl w:val="1"/>
          <w:numId w:val="5"/>
        </w:numPr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34B13">
        <w:rPr>
          <w:rFonts w:ascii="Arial" w:eastAsia="Calibri" w:hAnsi="Arial" w:cs="Arial"/>
          <w:sz w:val="24"/>
          <w:szCs w:val="24"/>
          <w:lang w:eastAsia="en-US"/>
        </w:rPr>
        <w:t>Knjigu pružatelja elektroničkih publikacija</w:t>
      </w:r>
    </w:p>
    <w:p w:rsidR="001D0DF9" w:rsidRPr="00234B13" w:rsidRDefault="001D0DF9" w:rsidP="001D0DF9">
      <w:pPr>
        <w:widowControl/>
        <w:numPr>
          <w:ilvl w:val="1"/>
          <w:numId w:val="5"/>
        </w:numPr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34B13">
        <w:rPr>
          <w:rFonts w:ascii="Arial" w:eastAsia="Calibri" w:hAnsi="Arial" w:cs="Arial"/>
          <w:sz w:val="24"/>
          <w:szCs w:val="24"/>
          <w:lang w:eastAsia="en-US"/>
        </w:rPr>
        <w:t>Knjigu pružatelja medijskih usluga radija - područje koncesije PGŽ ili gradova i općina na području PGŽ</w:t>
      </w:r>
    </w:p>
    <w:p w:rsidR="001D0DF9" w:rsidRPr="00234B13" w:rsidRDefault="001D0DF9" w:rsidP="001D0DF9">
      <w:pPr>
        <w:widowControl/>
        <w:numPr>
          <w:ilvl w:val="1"/>
          <w:numId w:val="5"/>
        </w:numPr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34B13">
        <w:rPr>
          <w:rFonts w:ascii="Arial" w:eastAsia="Calibri" w:hAnsi="Arial" w:cs="Arial"/>
          <w:sz w:val="24"/>
          <w:szCs w:val="24"/>
          <w:lang w:eastAsia="en-US"/>
        </w:rPr>
        <w:t>Knjigu pružatelja medijskih usluga televizije - područje koncesije digitalna regija D5</w:t>
      </w:r>
    </w:p>
    <w:p w:rsidR="001D0DF9" w:rsidRPr="00234B13" w:rsidRDefault="001D0DF9" w:rsidP="001D0DF9">
      <w:pPr>
        <w:widowControl/>
        <w:numPr>
          <w:ilvl w:val="1"/>
          <w:numId w:val="5"/>
        </w:numPr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34B13">
        <w:rPr>
          <w:rFonts w:ascii="Arial" w:eastAsia="Calibri" w:hAnsi="Arial" w:cs="Arial"/>
          <w:sz w:val="24"/>
          <w:szCs w:val="24"/>
          <w:lang w:eastAsia="en-US"/>
        </w:rPr>
        <w:t>Knjigu pružatelja medijskih usluga satelitom, internetom, kabelom i drugim dopuštenim oblicima prijenosa</w:t>
      </w:r>
    </w:p>
    <w:p w:rsidR="001D0DF9" w:rsidRPr="00234B13" w:rsidRDefault="001D0DF9" w:rsidP="001D0DF9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34B13">
        <w:rPr>
          <w:rFonts w:ascii="Arial" w:eastAsia="Calibri" w:hAnsi="Arial" w:cs="Arial"/>
          <w:sz w:val="24"/>
          <w:szCs w:val="24"/>
          <w:lang w:eastAsia="en-US"/>
        </w:rPr>
        <w:t>prema podacima iz sudskog, obrtnog ili drugog odgovarajućeg registra imaju registrirano poslovanje za djelatnosti koje su predmet ovog javnog poziva</w:t>
      </w:r>
    </w:p>
    <w:p w:rsidR="001D0DF9" w:rsidRDefault="001D0DF9" w:rsidP="001D0DF9">
      <w:pPr>
        <w:tabs>
          <w:tab w:val="left" w:pos="839"/>
        </w:tabs>
        <w:spacing w:before="1"/>
        <w:rPr>
          <w:rFonts w:ascii="Arial" w:hAnsi="Arial" w:cs="Arial"/>
          <w:b/>
          <w:sz w:val="24"/>
        </w:rPr>
      </w:pPr>
    </w:p>
    <w:p w:rsidR="001D0DF9" w:rsidRPr="00234B13" w:rsidRDefault="001D0DF9" w:rsidP="001D0DF9">
      <w:pPr>
        <w:widowControl/>
        <w:autoSpaceDE/>
        <w:autoSpaceDN/>
        <w:adjustRightInd/>
        <w:spacing w:after="160" w:line="259" w:lineRule="auto"/>
        <w:ind w:firstLine="3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 w:rsidRPr="00234B13">
        <w:rPr>
          <w:rFonts w:ascii="Arial" w:eastAsia="Calibri" w:hAnsi="Arial" w:cs="Arial"/>
          <w:sz w:val="24"/>
          <w:szCs w:val="24"/>
          <w:lang w:eastAsia="en-US"/>
        </w:rPr>
        <w:t>Pravo na dodjelu financijskih sredstava ne mogu ostvariti pružatelji koji obavljaju djelatnost audio i/ili audiovizualnih medijskih usluga i usluga elektroničkih publikacija:</w:t>
      </w:r>
    </w:p>
    <w:p w:rsidR="001D0DF9" w:rsidRPr="00234B13" w:rsidRDefault="001D0DF9" w:rsidP="001D0DF9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34B13">
        <w:rPr>
          <w:rFonts w:ascii="Arial" w:eastAsia="Calibri" w:hAnsi="Arial" w:cs="Arial"/>
          <w:sz w:val="24"/>
          <w:szCs w:val="24"/>
          <w:lang w:eastAsia="en-US"/>
        </w:rPr>
        <w:t>kojima je PGŽ osnivač ili suosnivač</w:t>
      </w:r>
    </w:p>
    <w:p w:rsidR="001D0DF9" w:rsidRPr="00234B13" w:rsidRDefault="001D0DF9" w:rsidP="001D0DF9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34B13">
        <w:rPr>
          <w:rFonts w:ascii="Arial" w:eastAsia="Calibri" w:hAnsi="Arial" w:cs="Arial"/>
          <w:sz w:val="24"/>
          <w:szCs w:val="24"/>
          <w:lang w:eastAsia="en-US"/>
        </w:rPr>
        <w:t>koji se financiraju iz Proračuna Županije po drugoj osnovi</w:t>
      </w:r>
    </w:p>
    <w:p w:rsidR="001D0DF9" w:rsidRPr="00234B13" w:rsidRDefault="001D0DF9" w:rsidP="001D0DF9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34B13">
        <w:rPr>
          <w:rFonts w:ascii="Arial" w:eastAsia="Calibri" w:hAnsi="Arial" w:cs="Arial"/>
          <w:sz w:val="24"/>
          <w:szCs w:val="24"/>
          <w:lang w:eastAsia="en-US"/>
        </w:rPr>
        <w:t>koji za prijavljeni programski sadržaj već ostvaruju potporu iz sredstava Fonda za poticanje pluralizma i raznovrsnosti elektroničkih medija, državnog proračuna ili proračuna Europske unije</w:t>
      </w:r>
    </w:p>
    <w:p w:rsidR="001D0DF9" w:rsidRPr="00234B13" w:rsidRDefault="001D0DF9" w:rsidP="001D0DF9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34B13">
        <w:rPr>
          <w:rFonts w:ascii="Arial" w:eastAsia="Calibri" w:hAnsi="Arial" w:cs="Arial"/>
          <w:sz w:val="24"/>
          <w:szCs w:val="24"/>
          <w:lang w:eastAsia="en-US"/>
        </w:rPr>
        <w:t>koji imaju nepodmirenih obaveza prema državnom proračunu i PGŽ</w:t>
      </w:r>
    </w:p>
    <w:p w:rsidR="001D0DF9" w:rsidRPr="00234B13" w:rsidRDefault="001D0DF9" w:rsidP="001D0DF9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34B13">
        <w:rPr>
          <w:rFonts w:ascii="Arial" w:eastAsia="Calibri" w:hAnsi="Arial" w:cs="Arial"/>
          <w:sz w:val="24"/>
          <w:szCs w:val="24"/>
          <w:lang w:eastAsia="en-US"/>
        </w:rPr>
        <w:t>koji su u likvidaciji ili stečajnom postupku</w:t>
      </w:r>
    </w:p>
    <w:p w:rsidR="001D0DF9" w:rsidRPr="00234B13" w:rsidRDefault="001D0DF9" w:rsidP="001D0DF9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34B13">
        <w:rPr>
          <w:rFonts w:ascii="Arial" w:eastAsia="Calibri" w:hAnsi="Arial" w:cs="Arial"/>
          <w:sz w:val="24"/>
          <w:szCs w:val="24"/>
          <w:lang w:eastAsia="en-US"/>
        </w:rPr>
        <w:lastRenderedPageBreak/>
        <w:t>koji u posljednjoj godini imaju izrečenu mjeru Novinarskog vijeća časti, Vijeća za elektroničke medije ili Pučkog pravobranitelja</w:t>
      </w:r>
    </w:p>
    <w:p w:rsidR="001D0DF9" w:rsidRPr="00234B13" w:rsidRDefault="001D0DF9" w:rsidP="001D0DF9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34B13">
        <w:rPr>
          <w:rFonts w:ascii="Arial" w:eastAsia="Calibri" w:hAnsi="Arial" w:cs="Arial"/>
          <w:sz w:val="24"/>
          <w:szCs w:val="24"/>
          <w:lang w:eastAsia="en-US"/>
        </w:rPr>
        <w:t xml:space="preserve">koji nisu podnijeli sva izvješća s prethodnih javnih poziva za financiranje programskih sadržaja elektroničkih medija </w:t>
      </w:r>
    </w:p>
    <w:p w:rsidR="001D0DF9" w:rsidRDefault="001D0DF9" w:rsidP="001D0DF9">
      <w:pPr>
        <w:tabs>
          <w:tab w:val="left" w:pos="839"/>
        </w:tabs>
        <w:spacing w:before="1"/>
        <w:rPr>
          <w:rFonts w:ascii="Arial" w:hAnsi="Arial" w:cs="Arial"/>
          <w:b/>
          <w:sz w:val="24"/>
        </w:rPr>
      </w:pPr>
    </w:p>
    <w:p w:rsidR="001D0DF9" w:rsidRPr="001613FE" w:rsidRDefault="001D0DF9" w:rsidP="001D0DF9">
      <w:pPr>
        <w:pStyle w:val="BodyText"/>
        <w:spacing w:before="1"/>
        <w:ind w:right="106"/>
        <w:jc w:val="both"/>
        <w:rPr>
          <w:rFonts w:ascii="Arial" w:hAnsi="Arial" w:cs="Arial"/>
          <w:b/>
          <w:sz w:val="24"/>
          <w:szCs w:val="24"/>
        </w:rPr>
      </w:pPr>
      <w:r w:rsidRPr="001613FE">
        <w:rPr>
          <w:rFonts w:ascii="Arial" w:hAnsi="Arial" w:cs="Arial"/>
          <w:b/>
          <w:sz w:val="24"/>
          <w:szCs w:val="24"/>
        </w:rPr>
        <w:t>IV. Sadržaj prijave na Javni poziv</w:t>
      </w:r>
    </w:p>
    <w:p w:rsidR="001D0DF9" w:rsidRPr="00234B13" w:rsidRDefault="001D0DF9" w:rsidP="001D0DF9">
      <w:pPr>
        <w:widowControl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34B13">
        <w:rPr>
          <w:rFonts w:ascii="Arial" w:eastAsia="Calibri" w:hAnsi="Arial" w:cs="Arial"/>
          <w:sz w:val="24"/>
          <w:szCs w:val="24"/>
          <w:lang w:eastAsia="en-US"/>
        </w:rPr>
        <w:t>Prijava na Javni poziv obavezno sadrži sljedeću dokumentaciju:</w:t>
      </w:r>
    </w:p>
    <w:p w:rsidR="001D0DF9" w:rsidRPr="00234B13" w:rsidRDefault="001D0DF9" w:rsidP="001D0DF9">
      <w:pPr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ind w:left="709" w:hanging="425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34B13">
        <w:rPr>
          <w:rFonts w:ascii="Arial" w:eastAsia="Calibri" w:hAnsi="Arial" w:cs="Arial"/>
          <w:sz w:val="24"/>
          <w:szCs w:val="24"/>
          <w:lang w:eastAsia="en-US"/>
        </w:rPr>
        <w:t xml:space="preserve">Nakladnički obrazac koji sadrži podatke o podnositelju prijave na Javni poziv </w:t>
      </w:r>
    </w:p>
    <w:p w:rsidR="001D0DF9" w:rsidRPr="00234B13" w:rsidRDefault="001D0DF9" w:rsidP="001D0DF9">
      <w:pPr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ind w:left="709" w:hanging="425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34B13">
        <w:rPr>
          <w:rFonts w:ascii="Arial" w:eastAsia="Calibri" w:hAnsi="Arial" w:cs="Arial"/>
          <w:sz w:val="24"/>
          <w:szCs w:val="24"/>
          <w:lang w:eastAsia="en-US"/>
        </w:rPr>
        <w:t xml:space="preserve">Programski obrazac koji sadrži podatke o programskom sadržaju koji se prijavljuje na Javni poziv </w:t>
      </w:r>
    </w:p>
    <w:p w:rsidR="001D0DF9" w:rsidRPr="00234B13" w:rsidRDefault="001D0DF9" w:rsidP="001D0DF9">
      <w:pPr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ind w:left="709" w:hanging="425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34B13">
        <w:rPr>
          <w:rFonts w:ascii="Arial" w:eastAsia="Calibri" w:hAnsi="Arial" w:cs="Arial"/>
          <w:sz w:val="24"/>
          <w:szCs w:val="24"/>
          <w:lang w:eastAsia="en-US"/>
        </w:rPr>
        <w:t xml:space="preserve">Izjavu o točnosti i istinitosti podataka </w:t>
      </w:r>
    </w:p>
    <w:p w:rsidR="001D0DF9" w:rsidRPr="00234B13" w:rsidRDefault="001D0DF9" w:rsidP="001D0DF9">
      <w:pPr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ind w:left="709" w:hanging="425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I</w:t>
      </w:r>
      <w:r w:rsidRPr="00234B13">
        <w:rPr>
          <w:rFonts w:ascii="Arial" w:eastAsia="Calibri" w:hAnsi="Arial" w:cs="Arial"/>
          <w:sz w:val="24"/>
          <w:szCs w:val="24"/>
          <w:lang w:eastAsia="en-US"/>
        </w:rPr>
        <w:t>zjavu o nepostojanju izrečenih mjera Novinarskog vijeća časti, Vijeća za elektroničke medije ili Pučkog pravobranitelja unutar godine dana od dana raspisivanja javnog poziva</w:t>
      </w:r>
    </w:p>
    <w:p w:rsidR="001D0DF9" w:rsidRDefault="001D0DF9" w:rsidP="001D0DF9">
      <w:pPr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Izjavu</w:t>
      </w:r>
      <w:r w:rsidRPr="00234B13">
        <w:rPr>
          <w:rFonts w:ascii="Arial" w:eastAsia="Calibri" w:hAnsi="Arial" w:cs="Arial"/>
          <w:sz w:val="24"/>
          <w:szCs w:val="24"/>
          <w:lang w:eastAsia="en-US"/>
        </w:rPr>
        <w:t xml:space="preserve"> o nepostojanju dvostrukog financiranja</w:t>
      </w:r>
      <w:r>
        <w:rPr>
          <w:rStyle w:val="FootnoteReference"/>
          <w:rFonts w:ascii="Arial" w:eastAsia="Calibri" w:hAnsi="Arial" w:cs="Arial"/>
          <w:sz w:val="24"/>
          <w:szCs w:val="24"/>
          <w:lang w:eastAsia="en-US"/>
        </w:rPr>
        <w:footnoteReference w:id="1"/>
      </w:r>
    </w:p>
    <w:p w:rsidR="001D0DF9" w:rsidRPr="00BC4376" w:rsidRDefault="001D0DF9" w:rsidP="001D0DF9">
      <w:pPr>
        <w:widowControl/>
        <w:autoSpaceDE/>
        <w:autoSpaceDN/>
        <w:adjustRightInd/>
        <w:spacing w:after="160" w:line="259" w:lineRule="auto"/>
        <w:ind w:left="709" w:hanging="425"/>
        <w:contextualSpacing/>
        <w:rPr>
          <w:rFonts w:ascii="Arial" w:eastAsia="Calibri" w:hAnsi="Arial" w:cs="Arial"/>
          <w:sz w:val="12"/>
          <w:szCs w:val="12"/>
          <w:lang w:eastAsia="en-US"/>
        </w:rPr>
      </w:pPr>
    </w:p>
    <w:p w:rsidR="001D0DF9" w:rsidRDefault="001D0DF9" w:rsidP="001D0DF9">
      <w:pPr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ind w:left="709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850EF">
        <w:rPr>
          <w:rFonts w:ascii="Arial" w:eastAsia="Calibri" w:hAnsi="Arial" w:cs="Arial"/>
          <w:sz w:val="24"/>
          <w:szCs w:val="24"/>
          <w:lang w:eastAsia="en-US"/>
        </w:rPr>
        <w:t xml:space="preserve">Izvadak iz Upisnika pružatelja medijskih usluga, elektroničkih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publikacija i </w:t>
      </w:r>
      <w:r w:rsidRPr="009850EF">
        <w:rPr>
          <w:rFonts w:ascii="Arial" w:eastAsia="Calibri" w:hAnsi="Arial" w:cs="Arial"/>
          <w:sz w:val="24"/>
          <w:szCs w:val="24"/>
          <w:lang w:eastAsia="en-US"/>
        </w:rPr>
        <w:t xml:space="preserve">neprofitnih proizvođača audiovizualnog i radijskog programa Agencije za elektroničke medije ne stariji od 6 mjeseci </w:t>
      </w:r>
    </w:p>
    <w:p w:rsidR="001D0DF9" w:rsidRPr="00BC4376" w:rsidRDefault="001D0DF9" w:rsidP="001D0DF9">
      <w:pPr>
        <w:widowControl/>
        <w:autoSpaceDE/>
        <w:autoSpaceDN/>
        <w:adjustRightInd/>
        <w:spacing w:after="160" w:line="259" w:lineRule="auto"/>
        <w:ind w:left="709" w:hanging="425"/>
        <w:contextualSpacing/>
        <w:rPr>
          <w:rFonts w:ascii="Arial" w:eastAsia="Calibri" w:hAnsi="Arial" w:cs="Arial"/>
          <w:sz w:val="12"/>
          <w:szCs w:val="12"/>
          <w:lang w:eastAsia="en-US"/>
        </w:rPr>
      </w:pPr>
    </w:p>
    <w:p w:rsidR="001D0DF9" w:rsidRPr="00234B13" w:rsidRDefault="001D0DF9" w:rsidP="001D0DF9">
      <w:pPr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34B13">
        <w:rPr>
          <w:rFonts w:ascii="Arial" w:eastAsia="Calibri" w:hAnsi="Arial" w:cs="Arial"/>
          <w:sz w:val="24"/>
          <w:szCs w:val="24"/>
          <w:lang w:eastAsia="en-US"/>
        </w:rPr>
        <w:t>Potvrdu Porezne uprave o stanju duga ne stariju od 30 dana od dana prijave</w:t>
      </w:r>
    </w:p>
    <w:p w:rsidR="001D0DF9" w:rsidRDefault="001D0DF9" w:rsidP="001D0DF9">
      <w:pPr>
        <w:tabs>
          <w:tab w:val="left" w:pos="839"/>
        </w:tabs>
        <w:ind w:right="106"/>
        <w:jc w:val="both"/>
        <w:rPr>
          <w:rFonts w:cs="Arial"/>
          <w:b/>
          <w:spacing w:val="1"/>
        </w:rPr>
      </w:pPr>
    </w:p>
    <w:p w:rsidR="001D0DF9" w:rsidRPr="00234B13" w:rsidRDefault="001D0DF9" w:rsidP="001D0DF9">
      <w:pPr>
        <w:widowControl/>
        <w:autoSpaceDE/>
        <w:autoSpaceDN/>
        <w:adjustRightInd/>
        <w:spacing w:after="160" w:line="259" w:lineRule="auto"/>
        <w:ind w:firstLine="3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 w:rsidRPr="00234B13">
        <w:rPr>
          <w:rFonts w:ascii="Arial" w:eastAsia="Calibri" w:hAnsi="Arial" w:cs="Arial"/>
          <w:sz w:val="24"/>
          <w:szCs w:val="24"/>
          <w:lang w:eastAsia="en-US"/>
        </w:rPr>
        <w:t>Podnositelj prijave može na Javni poziv prijaviti najviše dva programska sadržaja. U tom slučaju, za svaki programski sadržaj koristi zasebni Programski obrazac prijave.</w:t>
      </w:r>
    </w:p>
    <w:p w:rsidR="001D0DF9" w:rsidRDefault="001D0DF9" w:rsidP="001D0DF9">
      <w:pPr>
        <w:tabs>
          <w:tab w:val="left" w:pos="839"/>
        </w:tabs>
        <w:ind w:right="106"/>
        <w:jc w:val="both"/>
        <w:rPr>
          <w:rFonts w:ascii="Arial" w:hAnsi="Arial" w:cs="Arial"/>
          <w:b/>
          <w:spacing w:val="1"/>
          <w:sz w:val="24"/>
        </w:rPr>
      </w:pPr>
    </w:p>
    <w:p w:rsidR="001D0DF9" w:rsidRPr="005552E0" w:rsidRDefault="001D0DF9" w:rsidP="001D0DF9">
      <w:pPr>
        <w:tabs>
          <w:tab w:val="left" w:pos="839"/>
        </w:tabs>
        <w:ind w:right="106"/>
        <w:jc w:val="both"/>
        <w:rPr>
          <w:rFonts w:ascii="Arial" w:hAnsi="Arial" w:cs="Arial"/>
          <w:spacing w:val="1"/>
          <w:sz w:val="24"/>
        </w:rPr>
      </w:pPr>
      <w:r w:rsidRPr="005552E0">
        <w:rPr>
          <w:rFonts w:ascii="Arial" w:hAnsi="Arial" w:cs="Arial"/>
          <w:b/>
          <w:spacing w:val="1"/>
          <w:sz w:val="24"/>
        </w:rPr>
        <w:t>V. Rok za podnošenje prijave</w:t>
      </w:r>
    </w:p>
    <w:p w:rsidR="001D0DF9" w:rsidRDefault="001D0DF9" w:rsidP="001D0DF9">
      <w:pPr>
        <w:pStyle w:val="ListParagraph"/>
        <w:widowControl w:val="0"/>
        <w:tabs>
          <w:tab w:val="left" w:pos="839"/>
        </w:tabs>
        <w:autoSpaceDE w:val="0"/>
        <w:autoSpaceDN w:val="0"/>
        <w:ind w:left="0" w:right="106" w:firstLine="0"/>
        <w:jc w:val="both"/>
        <w:rPr>
          <w:rFonts w:cs="Arial"/>
          <w:spacing w:val="1"/>
        </w:rPr>
      </w:pPr>
    </w:p>
    <w:p w:rsidR="001D0DF9" w:rsidRPr="001613FE" w:rsidRDefault="001D0DF9" w:rsidP="001D0DF9">
      <w:pPr>
        <w:pStyle w:val="ListParagraph"/>
        <w:widowControl w:val="0"/>
        <w:tabs>
          <w:tab w:val="left" w:pos="839"/>
        </w:tabs>
        <w:autoSpaceDE w:val="0"/>
        <w:autoSpaceDN w:val="0"/>
        <w:ind w:left="0" w:right="106" w:firstLine="0"/>
        <w:jc w:val="both"/>
        <w:rPr>
          <w:rFonts w:cs="Arial"/>
          <w:spacing w:val="1"/>
        </w:rPr>
      </w:pPr>
      <w:r>
        <w:rPr>
          <w:rFonts w:cs="Arial"/>
          <w:spacing w:val="1"/>
        </w:rPr>
        <w:tab/>
      </w:r>
      <w:r w:rsidRPr="0028557D">
        <w:rPr>
          <w:rFonts w:cs="Arial"/>
          <w:spacing w:val="1"/>
        </w:rPr>
        <w:t>Rok za podnošenje prijava je od dana objave Javnog poziva na mrežnoj stranici Primorsko-goranske županije do 13. siječnja 2025. godine.</w:t>
      </w:r>
    </w:p>
    <w:p w:rsidR="001D0DF9" w:rsidRDefault="001D0DF9" w:rsidP="001D0DF9">
      <w:pPr>
        <w:pStyle w:val="ListParagraph"/>
        <w:widowControl w:val="0"/>
        <w:tabs>
          <w:tab w:val="left" w:pos="839"/>
        </w:tabs>
        <w:autoSpaceDE w:val="0"/>
        <w:autoSpaceDN w:val="0"/>
        <w:ind w:left="0" w:right="106" w:firstLine="0"/>
        <w:jc w:val="both"/>
        <w:rPr>
          <w:rFonts w:cs="Arial"/>
          <w:spacing w:val="1"/>
        </w:rPr>
      </w:pPr>
      <w:r w:rsidRPr="001613FE">
        <w:rPr>
          <w:rFonts w:cs="Arial"/>
          <w:spacing w:val="1"/>
        </w:rPr>
        <w:tab/>
      </w:r>
    </w:p>
    <w:p w:rsidR="001D0DF9" w:rsidRPr="00F727CC" w:rsidRDefault="001D0DF9" w:rsidP="001D0DF9">
      <w:pPr>
        <w:pStyle w:val="ListParagraph"/>
        <w:widowControl w:val="0"/>
        <w:tabs>
          <w:tab w:val="left" w:pos="839"/>
        </w:tabs>
        <w:autoSpaceDE w:val="0"/>
        <w:autoSpaceDN w:val="0"/>
        <w:ind w:left="0" w:right="106" w:firstLine="0"/>
        <w:jc w:val="both"/>
        <w:rPr>
          <w:rFonts w:cs="Arial"/>
          <w:sz w:val="27"/>
          <w:szCs w:val="27"/>
        </w:rPr>
      </w:pPr>
      <w:r>
        <w:rPr>
          <w:rFonts w:cs="Arial"/>
          <w:spacing w:val="1"/>
        </w:rPr>
        <w:tab/>
      </w:r>
      <w:r w:rsidRPr="0028557D">
        <w:rPr>
          <w:rFonts w:eastAsia="Calibri" w:cs="Arial"/>
        </w:rPr>
        <w:t>Prijava se podnosi putem:</w:t>
      </w:r>
    </w:p>
    <w:p w:rsidR="001D0DF9" w:rsidRPr="0028557D" w:rsidRDefault="001D0DF9" w:rsidP="001D0DF9">
      <w:pPr>
        <w:tabs>
          <w:tab w:val="left" w:pos="839"/>
        </w:tabs>
        <w:adjustRightInd/>
        <w:spacing w:after="160" w:line="259" w:lineRule="auto"/>
        <w:ind w:right="10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557D">
        <w:rPr>
          <w:rFonts w:ascii="Arial" w:eastAsia="Calibri" w:hAnsi="Arial" w:cs="Arial"/>
          <w:sz w:val="24"/>
          <w:szCs w:val="24"/>
          <w:lang w:eastAsia="en-US"/>
        </w:rPr>
        <w:t xml:space="preserve">1. e-maila </w:t>
      </w:r>
      <w:hyperlink r:id="rId8" w:history="1">
        <w:r w:rsidRPr="00EA02D3">
          <w:rPr>
            <w:rStyle w:val="Hyperlink"/>
            <w:rFonts w:ascii="Arial" w:hAnsi="Arial" w:cs="Arial"/>
            <w:sz w:val="24"/>
          </w:rPr>
          <w:t>pgz.mediji@pgz.hr</w:t>
        </w:r>
      </w:hyperlink>
      <w:r>
        <w:t xml:space="preserve"> </w:t>
      </w:r>
      <w:r w:rsidRPr="0028557D">
        <w:rPr>
          <w:rFonts w:ascii="Arial" w:eastAsia="Calibri" w:hAnsi="Arial" w:cs="Arial"/>
          <w:sz w:val="24"/>
          <w:szCs w:val="24"/>
          <w:lang w:eastAsia="en-US"/>
        </w:rPr>
        <w:t xml:space="preserve"> s naslovom „Prijava na Javni poziv za financiranje programskih sadržaja elektroničkih medija“</w:t>
      </w:r>
    </w:p>
    <w:p w:rsidR="001D0DF9" w:rsidRPr="0028557D" w:rsidRDefault="001D0DF9" w:rsidP="001D0DF9">
      <w:pPr>
        <w:tabs>
          <w:tab w:val="left" w:pos="839"/>
        </w:tabs>
        <w:adjustRightInd/>
        <w:spacing w:after="160" w:line="259" w:lineRule="auto"/>
        <w:ind w:right="106"/>
        <w:contextualSpacing/>
        <w:jc w:val="both"/>
        <w:rPr>
          <w:rFonts w:ascii="Arial" w:eastAsia="Calibri" w:hAnsi="Arial" w:cs="Arial"/>
          <w:color w:val="0563C1"/>
          <w:sz w:val="24"/>
          <w:szCs w:val="24"/>
          <w:u w:val="single"/>
          <w:lang w:eastAsia="en-US"/>
        </w:rPr>
      </w:pPr>
    </w:p>
    <w:p w:rsidR="001D0DF9" w:rsidRPr="0028557D" w:rsidRDefault="001D0DF9" w:rsidP="001D0DF9">
      <w:pPr>
        <w:widowControl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28557D">
        <w:rPr>
          <w:rFonts w:ascii="Arial" w:eastAsia="Calibri" w:hAnsi="Arial" w:cs="Arial"/>
          <w:sz w:val="24"/>
          <w:szCs w:val="24"/>
          <w:lang w:eastAsia="en-US"/>
        </w:rPr>
        <w:t xml:space="preserve">2. preporučenom pošiljkom u zatvorenoj omotnici na adresu: </w:t>
      </w:r>
    </w:p>
    <w:p w:rsidR="001D0DF9" w:rsidRPr="0028557D" w:rsidRDefault="001D0DF9" w:rsidP="001D0DF9">
      <w:pPr>
        <w:tabs>
          <w:tab w:val="left" w:pos="839"/>
        </w:tabs>
        <w:adjustRightInd/>
        <w:spacing w:after="160" w:line="259" w:lineRule="auto"/>
        <w:ind w:right="10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557D">
        <w:rPr>
          <w:rFonts w:ascii="Arial" w:eastAsia="Calibri" w:hAnsi="Arial" w:cs="Arial"/>
          <w:sz w:val="24"/>
          <w:szCs w:val="24"/>
          <w:lang w:eastAsia="en-US"/>
        </w:rPr>
        <w:t xml:space="preserve">Primorsko-goranska županija </w:t>
      </w:r>
    </w:p>
    <w:p w:rsidR="001D0DF9" w:rsidRPr="0028557D" w:rsidRDefault="001D0DF9" w:rsidP="001D0DF9">
      <w:pPr>
        <w:tabs>
          <w:tab w:val="left" w:pos="839"/>
        </w:tabs>
        <w:adjustRightInd/>
        <w:spacing w:after="160" w:line="259" w:lineRule="auto"/>
        <w:ind w:right="10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557D">
        <w:rPr>
          <w:rFonts w:ascii="Arial" w:eastAsia="Calibri" w:hAnsi="Arial" w:cs="Arial"/>
          <w:sz w:val="24"/>
          <w:szCs w:val="24"/>
          <w:lang w:eastAsia="en-US"/>
        </w:rPr>
        <w:t>Upravni odjel za poslove Župana i Županijske skupštine</w:t>
      </w:r>
    </w:p>
    <w:p w:rsidR="001D0DF9" w:rsidRPr="0028557D" w:rsidRDefault="001D0DF9" w:rsidP="001D0DF9">
      <w:pPr>
        <w:tabs>
          <w:tab w:val="left" w:pos="839"/>
        </w:tabs>
        <w:adjustRightInd/>
        <w:spacing w:after="160" w:line="259" w:lineRule="auto"/>
        <w:ind w:right="10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557D">
        <w:rPr>
          <w:rFonts w:ascii="Arial" w:eastAsia="Calibri" w:hAnsi="Arial" w:cs="Arial"/>
          <w:sz w:val="24"/>
          <w:szCs w:val="24"/>
          <w:lang w:eastAsia="en-US"/>
        </w:rPr>
        <w:t>Adamićeva 10, 51 000 Rijeka</w:t>
      </w:r>
    </w:p>
    <w:p w:rsidR="001D0DF9" w:rsidRPr="0028557D" w:rsidRDefault="001D0DF9" w:rsidP="001D0DF9">
      <w:pPr>
        <w:tabs>
          <w:tab w:val="left" w:pos="839"/>
        </w:tabs>
        <w:adjustRightInd/>
        <w:spacing w:after="160" w:line="259" w:lineRule="auto"/>
        <w:ind w:right="10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557D">
        <w:rPr>
          <w:rFonts w:ascii="Arial" w:eastAsia="Calibri" w:hAnsi="Arial" w:cs="Arial"/>
          <w:sz w:val="24"/>
          <w:szCs w:val="24"/>
          <w:lang w:eastAsia="en-US"/>
        </w:rPr>
        <w:t>s naznakom</w:t>
      </w:r>
    </w:p>
    <w:p w:rsidR="001D0DF9" w:rsidRPr="0028557D" w:rsidRDefault="001D0DF9" w:rsidP="001D0DF9">
      <w:pPr>
        <w:tabs>
          <w:tab w:val="left" w:pos="839"/>
        </w:tabs>
        <w:adjustRightInd/>
        <w:spacing w:after="160" w:line="259" w:lineRule="auto"/>
        <w:ind w:right="10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557D">
        <w:rPr>
          <w:rFonts w:ascii="Arial" w:eastAsia="Calibri" w:hAnsi="Arial" w:cs="Arial"/>
          <w:sz w:val="24"/>
          <w:szCs w:val="24"/>
          <w:lang w:eastAsia="en-US"/>
        </w:rPr>
        <w:t>„Prijava na Javni poziv za financiranje programskih sadržaja elektroničkih medija“</w:t>
      </w:r>
    </w:p>
    <w:p w:rsidR="001D0DF9" w:rsidRPr="0028557D" w:rsidRDefault="001D0DF9" w:rsidP="001D0DF9">
      <w:pPr>
        <w:tabs>
          <w:tab w:val="left" w:pos="839"/>
        </w:tabs>
        <w:adjustRightInd/>
        <w:spacing w:after="160" w:line="259" w:lineRule="auto"/>
        <w:ind w:right="10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D0DF9" w:rsidRPr="0028557D" w:rsidRDefault="001D0DF9" w:rsidP="001D0DF9">
      <w:pPr>
        <w:tabs>
          <w:tab w:val="left" w:pos="839"/>
        </w:tabs>
        <w:adjustRightInd/>
        <w:spacing w:after="160" w:line="259" w:lineRule="auto"/>
        <w:ind w:right="10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557D">
        <w:rPr>
          <w:rFonts w:ascii="Arial" w:eastAsia="Calibri" w:hAnsi="Arial" w:cs="Arial"/>
          <w:sz w:val="24"/>
          <w:szCs w:val="24"/>
          <w:lang w:eastAsia="en-US"/>
        </w:rPr>
        <w:t>3. predaje se neposredno u pisarnici Županije, na adresi Riva 10, Rijeka.</w:t>
      </w:r>
    </w:p>
    <w:p w:rsidR="001D0DF9" w:rsidRDefault="001D0DF9" w:rsidP="001D0DF9">
      <w:pPr>
        <w:tabs>
          <w:tab w:val="left" w:pos="839"/>
        </w:tabs>
        <w:adjustRightInd/>
        <w:spacing w:after="160" w:line="259" w:lineRule="auto"/>
        <w:ind w:right="10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D0DF9" w:rsidRPr="0028557D" w:rsidRDefault="001D0DF9" w:rsidP="001D0DF9">
      <w:pPr>
        <w:tabs>
          <w:tab w:val="left" w:pos="839"/>
        </w:tabs>
        <w:adjustRightInd/>
        <w:spacing w:after="160" w:line="259" w:lineRule="auto"/>
        <w:ind w:right="10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D0DF9" w:rsidRPr="0028557D" w:rsidRDefault="001D0DF9" w:rsidP="001D0DF9">
      <w:pPr>
        <w:tabs>
          <w:tab w:val="left" w:pos="839"/>
        </w:tabs>
        <w:adjustRightInd/>
        <w:spacing w:after="160" w:line="259" w:lineRule="auto"/>
        <w:ind w:right="106"/>
        <w:contextualSpacing/>
        <w:jc w:val="both"/>
        <w:rPr>
          <w:rFonts w:ascii="Arial" w:eastAsia="Calibri" w:hAnsi="Arial" w:cs="Arial"/>
          <w:spacing w:val="1"/>
          <w:sz w:val="24"/>
          <w:szCs w:val="24"/>
          <w:lang w:eastAsia="en-US"/>
        </w:rPr>
      </w:pPr>
      <w:r w:rsidRPr="0028557D">
        <w:rPr>
          <w:rFonts w:ascii="Arial" w:eastAsia="Calibri" w:hAnsi="Arial" w:cs="Arial"/>
          <w:spacing w:val="1"/>
          <w:sz w:val="24"/>
          <w:szCs w:val="24"/>
          <w:lang w:eastAsia="en-US"/>
        </w:rPr>
        <w:lastRenderedPageBreak/>
        <w:tab/>
        <w:t>Neće se razmatrati prijave koje pristignu izvan roka određenog Javnim pozivom, nepotpune prijave, neovjerene prijave i prijave podnositelja koji ne zadovoljavaju uvjete Javnog poziva.</w:t>
      </w:r>
    </w:p>
    <w:p w:rsidR="001D0DF9" w:rsidRPr="005552E0" w:rsidRDefault="001D0DF9" w:rsidP="001D0DF9">
      <w:pPr>
        <w:pStyle w:val="ListParagraph"/>
        <w:widowControl w:val="0"/>
        <w:tabs>
          <w:tab w:val="left" w:pos="839"/>
        </w:tabs>
        <w:autoSpaceDE w:val="0"/>
        <w:autoSpaceDN w:val="0"/>
        <w:ind w:left="0" w:right="106" w:firstLine="0"/>
        <w:jc w:val="both"/>
        <w:rPr>
          <w:rFonts w:cs="Arial"/>
          <w:sz w:val="27"/>
          <w:szCs w:val="27"/>
        </w:rPr>
      </w:pPr>
      <w:r>
        <w:rPr>
          <w:rFonts w:cs="Arial"/>
          <w:b/>
          <w:spacing w:val="1"/>
        </w:rPr>
        <w:t>VI. Odluka o dodjeli sredstava i</w:t>
      </w:r>
      <w:r w:rsidRPr="005552E0">
        <w:rPr>
          <w:rFonts w:cs="Arial"/>
          <w:b/>
          <w:spacing w:val="1"/>
        </w:rPr>
        <w:t xml:space="preserve"> </w:t>
      </w:r>
      <w:r>
        <w:rPr>
          <w:rFonts w:cs="Arial"/>
          <w:b/>
          <w:spacing w:val="1"/>
        </w:rPr>
        <w:t>podnošenje</w:t>
      </w:r>
      <w:r w:rsidRPr="005552E0">
        <w:rPr>
          <w:rFonts w:cs="Arial"/>
          <w:b/>
          <w:spacing w:val="1"/>
        </w:rPr>
        <w:t xml:space="preserve"> prigovora</w:t>
      </w:r>
    </w:p>
    <w:p w:rsidR="001D0DF9" w:rsidRDefault="001D0DF9" w:rsidP="001D0DF9">
      <w:pPr>
        <w:pStyle w:val="BodyText"/>
        <w:ind w:left="118" w:right="106" w:firstLine="590"/>
        <w:jc w:val="both"/>
        <w:rPr>
          <w:rFonts w:ascii="Arial" w:hAnsi="Arial" w:cs="Arial"/>
          <w:sz w:val="24"/>
          <w:szCs w:val="24"/>
        </w:rPr>
      </w:pPr>
    </w:p>
    <w:p w:rsidR="001D0DF9" w:rsidRDefault="001D0DF9" w:rsidP="001D0DF9">
      <w:pPr>
        <w:widowControl/>
        <w:autoSpaceDE/>
        <w:autoSpaceDN/>
        <w:adjustRightInd/>
        <w:spacing w:after="160" w:line="259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34B13">
        <w:rPr>
          <w:rFonts w:ascii="Arial" w:eastAsia="Calibri" w:hAnsi="Arial" w:cs="Arial"/>
          <w:sz w:val="24"/>
          <w:szCs w:val="24"/>
          <w:lang w:eastAsia="en-US"/>
        </w:rPr>
        <w:t>Odluku o dodjeli sredstava za financiranje programskih sadržaja elektroničkih medija donosi Župan na prijedlog Povjerenstva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za dodjelu sredstava</w:t>
      </w:r>
      <w:r w:rsidRPr="00234B13">
        <w:rPr>
          <w:rFonts w:ascii="Arial" w:eastAsia="Calibri" w:hAnsi="Arial" w:cs="Arial"/>
          <w:sz w:val="24"/>
          <w:szCs w:val="24"/>
          <w:lang w:eastAsia="en-US"/>
        </w:rPr>
        <w:t>.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34B13">
        <w:rPr>
          <w:rFonts w:ascii="Arial" w:eastAsia="Calibri" w:hAnsi="Arial" w:cs="Arial"/>
          <w:sz w:val="24"/>
          <w:szCs w:val="24"/>
          <w:lang w:eastAsia="en-US"/>
        </w:rPr>
        <w:t>Odluka se objavljuje na internetskoj stranici Primorsko-goranske županije (www.pgz.hr) najkasnije u roku od osam (8) dana od dana njenog donošenja.</w:t>
      </w:r>
    </w:p>
    <w:p w:rsidR="001D0DF9" w:rsidRPr="00234B13" w:rsidRDefault="001D0DF9" w:rsidP="001D0DF9">
      <w:pPr>
        <w:widowControl/>
        <w:autoSpaceDE/>
        <w:autoSpaceDN/>
        <w:adjustRightInd/>
        <w:spacing w:after="160" w:line="259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34B13">
        <w:rPr>
          <w:rFonts w:ascii="Arial" w:eastAsia="Calibri" w:hAnsi="Arial" w:cs="Arial"/>
          <w:sz w:val="24"/>
          <w:szCs w:val="24"/>
          <w:lang w:eastAsia="en-US"/>
        </w:rPr>
        <w:t>Na temelj</w:t>
      </w:r>
      <w:r>
        <w:rPr>
          <w:rFonts w:ascii="Arial" w:eastAsia="Calibri" w:hAnsi="Arial" w:cs="Arial"/>
          <w:sz w:val="24"/>
          <w:szCs w:val="24"/>
          <w:lang w:eastAsia="en-US"/>
        </w:rPr>
        <w:t>u Odluke Župana, zaključuje se u</w:t>
      </w:r>
      <w:r w:rsidRPr="00234B13">
        <w:rPr>
          <w:rFonts w:ascii="Arial" w:eastAsia="Calibri" w:hAnsi="Arial" w:cs="Arial"/>
          <w:sz w:val="24"/>
          <w:szCs w:val="24"/>
          <w:lang w:eastAsia="en-US"/>
        </w:rPr>
        <w:t>govor o dodjeli sredstava s podnositeljima prijava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kojima su dodijeljena sredstva </w:t>
      </w:r>
      <w:r w:rsidRPr="001613FE">
        <w:rPr>
          <w:rFonts w:ascii="Arial" w:hAnsi="Arial" w:cs="Arial"/>
          <w:sz w:val="24"/>
          <w:szCs w:val="24"/>
        </w:rPr>
        <w:t>kojim će se regulirati međusobna prava i obveze obje strane.</w:t>
      </w:r>
    </w:p>
    <w:p w:rsidR="001D0DF9" w:rsidRDefault="001D0DF9" w:rsidP="001D0DF9">
      <w:pPr>
        <w:widowControl/>
        <w:autoSpaceDE/>
        <w:autoSpaceDN/>
        <w:adjustRightInd/>
        <w:spacing w:after="160" w:line="259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34B13">
        <w:rPr>
          <w:rFonts w:ascii="Arial" w:eastAsia="Calibri" w:hAnsi="Arial" w:cs="Arial"/>
          <w:sz w:val="24"/>
          <w:szCs w:val="24"/>
          <w:lang w:eastAsia="en-US"/>
        </w:rPr>
        <w:t>Podnositelj prijave koji je sudjelovao u Javnom pozivu može podnijeti prigovor na Odluku.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34B13">
        <w:rPr>
          <w:rFonts w:ascii="Arial" w:eastAsia="Calibri" w:hAnsi="Arial" w:cs="Arial"/>
          <w:sz w:val="24"/>
          <w:szCs w:val="24"/>
          <w:lang w:eastAsia="en-US"/>
        </w:rPr>
        <w:t>Prigovor se podnosi Županu u roku od osam (8) dana od dana objave Odluke.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34B13">
        <w:rPr>
          <w:rFonts w:ascii="Arial" w:eastAsia="Calibri" w:hAnsi="Arial" w:cs="Arial"/>
          <w:sz w:val="24"/>
          <w:szCs w:val="24"/>
          <w:lang w:eastAsia="en-US"/>
        </w:rPr>
        <w:t>O prigovoru odlučuje Župan.</w:t>
      </w:r>
    </w:p>
    <w:p w:rsidR="001D0DF9" w:rsidRPr="00FF0CC2" w:rsidRDefault="001D0DF9" w:rsidP="001D0DF9">
      <w:pPr>
        <w:widowControl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F0CC2">
        <w:rPr>
          <w:rFonts w:ascii="Arial" w:eastAsia="Calibri" w:hAnsi="Arial" w:cs="Arial"/>
          <w:b/>
          <w:sz w:val="24"/>
          <w:szCs w:val="24"/>
          <w:lang w:eastAsia="en-US"/>
        </w:rPr>
        <w:t>VII. Obveze izvještavanja</w:t>
      </w:r>
    </w:p>
    <w:p w:rsidR="001D0DF9" w:rsidRPr="005F1FB3" w:rsidRDefault="001D0DF9" w:rsidP="001D0DF9">
      <w:pPr>
        <w:widowControl/>
        <w:autoSpaceDE/>
        <w:autoSpaceDN/>
        <w:adjustRightInd/>
        <w:spacing w:after="160" w:line="259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34B13">
        <w:rPr>
          <w:rFonts w:ascii="Arial" w:eastAsia="Calibri" w:hAnsi="Arial" w:cs="Arial"/>
          <w:sz w:val="24"/>
          <w:szCs w:val="24"/>
          <w:lang w:eastAsia="en-US"/>
        </w:rPr>
        <w:t xml:space="preserve">Korisnik sredstava obavezan je dostaviti Županiji završno izvješće i mjesečne dokaze o namjenskom utrošku sredstava na zadanom predlošku u roku utvrđenom ugovorom o dodjeli sredstava. </w:t>
      </w:r>
    </w:p>
    <w:p w:rsidR="001D0DF9" w:rsidRPr="001613FE" w:rsidRDefault="001D0DF9" w:rsidP="001D0DF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28557D">
        <w:rPr>
          <w:rFonts w:ascii="Arial" w:hAnsi="Arial" w:cs="Arial"/>
          <w:sz w:val="24"/>
          <w:szCs w:val="24"/>
        </w:rPr>
        <w:t>Postupak zaprimanja, otvaranja, ocjenjivanja, kriterija za financiranje, tko nema pravo prijave, dostave dodatne dokumentacije, donošenje Odluke o dodjeli sredstava i druga pitanja vezana uz ovaj Javni poziv det</w:t>
      </w:r>
      <w:r>
        <w:rPr>
          <w:rFonts w:ascii="Arial" w:hAnsi="Arial" w:cs="Arial"/>
          <w:sz w:val="24"/>
          <w:szCs w:val="24"/>
        </w:rPr>
        <w:t xml:space="preserve">aljno su opisani u Pravilniku </w:t>
      </w:r>
      <w:r w:rsidRPr="001D0DF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financiranj</w:t>
      </w:r>
      <w:bookmarkStart w:id="0" w:name="_GoBack"/>
      <w:r w:rsidRPr="001D0DF9">
        <w:rPr>
          <w:rFonts w:ascii="Arial" w:hAnsi="Arial" w:cs="Arial"/>
          <w:sz w:val="24"/>
          <w:szCs w:val="24"/>
        </w:rPr>
        <w:t>u</w:t>
      </w:r>
      <w:bookmarkEnd w:id="0"/>
      <w:r w:rsidRPr="0028557D">
        <w:rPr>
          <w:rFonts w:ascii="Arial" w:hAnsi="Arial" w:cs="Arial"/>
          <w:sz w:val="24"/>
          <w:szCs w:val="24"/>
        </w:rPr>
        <w:t xml:space="preserve"> </w:t>
      </w:r>
      <w:r w:rsidRPr="00D7559B">
        <w:rPr>
          <w:rFonts w:ascii="Arial" w:hAnsi="Arial" w:cs="Arial"/>
          <w:sz w:val="24"/>
          <w:szCs w:val="24"/>
        </w:rPr>
        <w:t>programskih sadržaja elektroničkih medija Primorsko-goranske županije KLASA: 024-01/24-01/45, URBROJ: 2170-01-01/6-24-6 od 2. prosinca 2024. godine), koji</w:t>
      </w:r>
      <w:r w:rsidRPr="0028557D">
        <w:rPr>
          <w:rFonts w:ascii="Arial" w:hAnsi="Arial" w:cs="Arial"/>
          <w:sz w:val="24"/>
          <w:szCs w:val="24"/>
        </w:rPr>
        <w:t xml:space="preserve"> će se zajedno s ostalom natječajnom dokumentacijom objaviti na mrežnoj stranici Primorsko-goranske županije 17</w:t>
      </w:r>
      <w:r w:rsidRPr="0028557D">
        <w:rPr>
          <w:rFonts w:ascii="Arial" w:hAnsi="Arial" w:cs="Arial"/>
          <w:color w:val="C00000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prosinca 202</w:t>
      </w:r>
      <w:r w:rsidRPr="00D7559B">
        <w:rPr>
          <w:rFonts w:ascii="Arial" w:hAnsi="Arial" w:cs="Arial"/>
          <w:sz w:val="24"/>
          <w:szCs w:val="24"/>
        </w:rPr>
        <w:t>4.</w:t>
      </w:r>
      <w:r w:rsidRPr="0028557D">
        <w:rPr>
          <w:rFonts w:ascii="Arial" w:hAnsi="Arial" w:cs="Arial"/>
          <w:sz w:val="24"/>
          <w:szCs w:val="24"/>
        </w:rPr>
        <w:t xml:space="preserve"> godine.</w:t>
      </w:r>
    </w:p>
    <w:p w:rsidR="001D0DF9" w:rsidRPr="001613FE" w:rsidRDefault="001D0DF9" w:rsidP="001D0DF9">
      <w:pPr>
        <w:spacing w:line="276" w:lineRule="auto"/>
        <w:rPr>
          <w:rFonts w:ascii="Arial" w:hAnsi="Arial" w:cs="Arial"/>
        </w:rPr>
      </w:pPr>
    </w:p>
    <w:p w:rsidR="001D0DF9" w:rsidRPr="001613FE" w:rsidRDefault="001D0DF9" w:rsidP="001D0DF9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45">
        <w:rPr>
          <w:rFonts w:ascii="Arial" w:hAnsi="Arial" w:cs="Arial"/>
          <w:sz w:val="24"/>
          <w:szCs w:val="24"/>
        </w:rPr>
        <w:t xml:space="preserve">Sve dodatne informacije vezane uz ovaj Javni poziv mogu se dobiti mailom na adresi: </w:t>
      </w:r>
      <w:hyperlink r:id="rId9" w:history="1">
        <w:r w:rsidRPr="00D33F45">
          <w:rPr>
            <w:rStyle w:val="Hyperlink"/>
            <w:rFonts w:ascii="Arial" w:hAnsi="Arial" w:cs="Arial"/>
            <w:sz w:val="24"/>
            <w:szCs w:val="24"/>
          </w:rPr>
          <w:t>pgz.mediji@pgz.hr</w:t>
        </w:r>
      </w:hyperlink>
      <w:r w:rsidRPr="00D33F45">
        <w:rPr>
          <w:rFonts w:ascii="Arial" w:hAnsi="Arial" w:cs="Arial"/>
          <w:sz w:val="24"/>
          <w:szCs w:val="24"/>
        </w:rPr>
        <w:t xml:space="preserve"> najkasnije pet radnih dana prije isteka roka za predaju prijava na Javni poziv.</w:t>
      </w:r>
    </w:p>
    <w:p w:rsidR="001D0DF9" w:rsidRDefault="001D0DF9" w:rsidP="001D0DF9">
      <w:pPr>
        <w:spacing w:line="276" w:lineRule="auto"/>
        <w:rPr>
          <w:rFonts w:ascii="Arial" w:hAnsi="Arial" w:cs="Arial"/>
        </w:rPr>
      </w:pPr>
    </w:p>
    <w:p w:rsidR="001D0DF9" w:rsidRDefault="001D0DF9" w:rsidP="001D0DF9">
      <w:pPr>
        <w:spacing w:line="276" w:lineRule="auto"/>
        <w:rPr>
          <w:rFonts w:ascii="Arial" w:hAnsi="Arial" w:cs="Arial"/>
        </w:rPr>
      </w:pPr>
    </w:p>
    <w:p w:rsidR="001D0DF9" w:rsidRDefault="001D0DF9" w:rsidP="001D0DF9">
      <w:pPr>
        <w:spacing w:line="276" w:lineRule="auto"/>
        <w:rPr>
          <w:rFonts w:ascii="Arial" w:hAnsi="Arial" w:cs="Arial"/>
        </w:rPr>
      </w:pPr>
    </w:p>
    <w:p w:rsidR="001D0DF9" w:rsidRDefault="001D0DF9" w:rsidP="001D0DF9">
      <w:pPr>
        <w:spacing w:line="276" w:lineRule="auto"/>
        <w:rPr>
          <w:rFonts w:ascii="Arial" w:hAnsi="Arial" w:cs="Arial"/>
        </w:rPr>
      </w:pPr>
    </w:p>
    <w:p w:rsidR="001D0DF9" w:rsidRDefault="001D0DF9" w:rsidP="001D0DF9">
      <w:pPr>
        <w:spacing w:line="276" w:lineRule="auto"/>
        <w:rPr>
          <w:rFonts w:ascii="Arial" w:hAnsi="Arial" w:cs="Arial"/>
        </w:rPr>
      </w:pPr>
    </w:p>
    <w:p w:rsidR="001D0DF9" w:rsidRDefault="001D0DF9" w:rsidP="001D0DF9">
      <w:pPr>
        <w:spacing w:line="276" w:lineRule="auto"/>
        <w:rPr>
          <w:rFonts w:ascii="Arial" w:hAnsi="Arial" w:cs="Arial"/>
        </w:rPr>
      </w:pPr>
    </w:p>
    <w:p w:rsidR="001D0DF9" w:rsidRDefault="001D0DF9" w:rsidP="001D0DF9">
      <w:pPr>
        <w:spacing w:line="276" w:lineRule="auto"/>
        <w:rPr>
          <w:rFonts w:ascii="Arial" w:hAnsi="Arial" w:cs="Arial"/>
        </w:rPr>
      </w:pPr>
    </w:p>
    <w:p w:rsidR="001D0DF9" w:rsidRDefault="001D0DF9" w:rsidP="001D0DF9">
      <w:pPr>
        <w:spacing w:line="276" w:lineRule="auto"/>
        <w:rPr>
          <w:rFonts w:ascii="Arial" w:hAnsi="Arial" w:cs="Arial"/>
        </w:rPr>
      </w:pPr>
    </w:p>
    <w:p w:rsidR="001D0DF9" w:rsidRDefault="001D0DF9" w:rsidP="001D0DF9">
      <w:pPr>
        <w:spacing w:line="276" w:lineRule="auto"/>
        <w:rPr>
          <w:rFonts w:ascii="Arial" w:hAnsi="Arial" w:cs="Arial"/>
        </w:rPr>
      </w:pPr>
    </w:p>
    <w:p w:rsidR="001D0DF9" w:rsidRDefault="001D0DF9" w:rsidP="001D0DF9">
      <w:pPr>
        <w:spacing w:line="276" w:lineRule="auto"/>
        <w:rPr>
          <w:rFonts w:ascii="Arial" w:hAnsi="Arial" w:cs="Arial"/>
        </w:rPr>
      </w:pPr>
    </w:p>
    <w:p w:rsidR="001D0DF9" w:rsidRDefault="001D0DF9" w:rsidP="001D0DF9">
      <w:pPr>
        <w:spacing w:line="276" w:lineRule="auto"/>
        <w:rPr>
          <w:rFonts w:ascii="Arial" w:hAnsi="Arial" w:cs="Arial"/>
        </w:rPr>
      </w:pPr>
    </w:p>
    <w:p w:rsidR="001D0DF9" w:rsidRDefault="001D0DF9" w:rsidP="001D0DF9">
      <w:pPr>
        <w:spacing w:line="276" w:lineRule="auto"/>
        <w:rPr>
          <w:rFonts w:ascii="Arial" w:hAnsi="Arial" w:cs="Arial"/>
        </w:rPr>
      </w:pPr>
    </w:p>
    <w:p w:rsidR="001D0DF9" w:rsidRDefault="001D0DF9" w:rsidP="001D0DF9">
      <w:pPr>
        <w:spacing w:line="276" w:lineRule="auto"/>
        <w:rPr>
          <w:rFonts w:ascii="Arial" w:hAnsi="Arial" w:cs="Arial"/>
        </w:rPr>
      </w:pPr>
    </w:p>
    <w:p w:rsidR="001D0DF9" w:rsidRDefault="001D0DF9" w:rsidP="001D0DF9">
      <w:pPr>
        <w:spacing w:line="276" w:lineRule="auto"/>
        <w:rPr>
          <w:rFonts w:ascii="Arial" w:hAnsi="Arial" w:cs="Arial"/>
        </w:rPr>
      </w:pPr>
    </w:p>
    <w:p w:rsidR="001D0DF9" w:rsidRDefault="001D0DF9" w:rsidP="001D0DF9">
      <w:pPr>
        <w:spacing w:line="276" w:lineRule="auto"/>
        <w:rPr>
          <w:rFonts w:ascii="Arial" w:hAnsi="Arial" w:cs="Arial"/>
        </w:rPr>
      </w:pPr>
    </w:p>
    <w:p w:rsidR="001D0DF9" w:rsidRDefault="001D0DF9" w:rsidP="001D0DF9">
      <w:pPr>
        <w:spacing w:line="276" w:lineRule="auto"/>
        <w:rPr>
          <w:rFonts w:ascii="Arial" w:hAnsi="Arial" w:cs="Arial"/>
        </w:rPr>
      </w:pPr>
    </w:p>
    <w:p w:rsidR="001D0DF9" w:rsidRDefault="001D0DF9" w:rsidP="001D0DF9">
      <w:pPr>
        <w:spacing w:line="276" w:lineRule="auto"/>
        <w:rPr>
          <w:rFonts w:ascii="Arial" w:hAnsi="Arial" w:cs="Arial"/>
        </w:rPr>
      </w:pPr>
    </w:p>
    <w:p w:rsidR="001D0DF9" w:rsidRDefault="001D0DF9" w:rsidP="001D0DF9">
      <w:pPr>
        <w:spacing w:line="276" w:lineRule="auto"/>
        <w:rPr>
          <w:rFonts w:ascii="Arial" w:hAnsi="Arial" w:cs="Arial"/>
        </w:rPr>
      </w:pPr>
    </w:p>
    <w:p w:rsidR="001D0DF9" w:rsidRPr="001613FE" w:rsidRDefault="001D0DF9" w:rsidP="001D0DF9">
      <w:pPr>
        <w:spacing w:line="276" w:lineRule="auto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1"/>
      </w:tblGrid>
      <w:tr w:rsidR="001D0DF9" w:rsidRPr="00350647" w:rsidTr="00D30A4B">
        <w:trPr>
          <w:trHeight w:val="315"/>
        </w:trPr>
        <w:tc>
          <w:tcPr>
            <w:tcW w:w="4831" w:type="dxa"/>
          </w:tcPr>
          <w:p w:rsidR="001D0DF9" w:rsidRPr="00350647" w:rsidRDefault="001D0DF9" w:rsidP="00D30A4B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0647">
              <w:rPr>
                <w:rFonts w:ascii="Arial" w:hAnsi="Arial" w:cs="Arial"/>
                <w:b/>
                <w:bCs/>
                <w:sz w:val="24"/>
                <w:szCs w:val="24"/>
              </w:rPr>
              <w:t>REPUBLIKA HRVATSKA</w:t>
            </w:r>
          </w:p>
        </w:tc>
      </w:tr>
      <w:tr w:rsidR="001D0DF9" w:rsidRPr="00350647" w:rsidTr="00D30A4B">
        <w:trPr>
          <w:trHeight w:val="315"/>
        </w:trPr>
        <w:tc>
          <w:tcPr>
            <w:tcW w:w="4831" w:type="dxa"/>
          </w:tcPr>
          <w:p w:rsidR="001D0DF9" w:rsidRPr="00350647" w:rsidRDefault="001D0DF9" w:rsidP="00D30A4B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647">
              <w:rPr>
                <w:rFonts w:ascii="Arial" w:hAnsi="Arial" w:cs="Arial"/>
                <w:sz w:val="24"/>
                <w:szCs w:val="24"/>
              </w:rPr>
              <w:t>PRIMORSKO-GORANSKA ŽUPANIJA</w:t>
            </w:r>
          </w:p>
        </w:tc>
      </w:tr>
      <w:tr w:rsidR="001D0DF9" w:rsidRPr="00350647" w:rsidTr="00D30A4B">
        <w:trPr>
          <w:trHeight w:val="315"/>
        </w:trPr>
        <w:tc>
          <w:tcPr>
            <w:tcW w:w="4831" w:type="dxa"/>
          </w:tcPr>
          <w:p w:rsidR="001D0DF9" w:rsidRPr="00350647" w:rsidRDefault="001D0DF9" w:rsidP="00D30A4B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0647">
              <w:rPr>
                <w:rFonts w:ascii="Arial" w:hAnsi="Arial" w:cs="Arial"/>
                <w:bCs/>
                <w:sz w:val="24"/>
                <w:szCs w:val="24"/>
              </w:rPr>
              <w:t>UPRANI ODJEL ZA POSLOVE ŽUPANA I ŽUPANIJSKE SKUPŠTINE</w:t>
            </w:r>
          </w:p>
        </w:tc>
      </w:tr>
    </w:tbl>
    <w:p w:rsidR="001D0DF9" w:rsidRPr="00350647" w:rsidRDefault="001D0DF9" w:rsidP="001D0DF9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462280</wp:posOffset>
            </wp:positionH>
            <wp:positionV relativeFrom="page">
              <wp:posOffset>1043305</wp:posOffset>
            </wp:positionV>
            <wp:extent cx="438150" cy="535940"/>
            <wp:effectExtent l="0" t="0" r="0" b="0"/>
            <wp:wrapNone/>
            <wp:docPr id="4" name="Picture 4" descr="gr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DF9" w:rsidRPr="00350647" w:rsidRDefault="001D0DF9" w:rsidP="001D0DF9">
      <w:pPr>
        <w:jc w:val="center"/>
        <w:rPr>
          <w:rFonts w:ascii="Arial" w:hAnsi="Arial" w:cs="Arial"/>
          <w:b/>
          <w:sz w:val="24"/>
          <w:szCs w:val="24"/>
        </w:rPr>
      </w:pPr>
      <w:r w:rsidRPr="00350647">
        <w:rPr>
          <w:rFonts w:ascii="Arial" w:hAnsi="Arial" w:cs="Arial"/>
          <w:b/>
          <w:sz w:val="24"/>
          <w:szCs w:val="24"/>
        </w:rPr>
        <w:t>JAVNI POZIV ZA FINANCIRANJE PROGRAMSKIH SADRŽAJA ELEKTRONIČKIH MEDIJA PRIMORSKO-GORANSKE ŽUPANIJE</w:t>
      </w:r>
      <w:r>
        <w:rPr>
          <w:rFonts w:ascii="Arial" w:hAnsi="Arial" w:cs="Arial"/>
          <w:b/>
          <w:sz w:val="24"/>
          <w:szCs w:val="24"/>
        </w:rPr>
        <w:t xml:space="preserve"> U 2025. GODINI</w:t>
      </w:r>
    </w:p>
    <w:p w:rsidR="001D0DF9" w:rsidRPr="00350647" w:rsidRDefault="001D0DF9" w:rsidP="001D0DF9">
      <w:pPr>
        <w:rPr>
          <w:rFonts w:ascii="Arial" w:hAnsi="Arial" w:cs="Arial"/>
          <w:b/>
          <w:sz w:val="24"/>
          <w:szCs w:val="24"/>
        </w:rPr>
      </w:pPr>
    </w:p>
    <w:p w:rsidR="001D0DF9" w:rsidRPr="00350647" w:rsidRDefault="001D0DF9" w:rsidP="001D0DF9">
      <w:pPr>
        <w:rPr>
          <w:rFonts w:ascii="Arial" w:hAnsi="Arial" w:cs="Arial"/>
          <w:sz w:val="24"/>
          <w:szCs w:val="24"/>
          <w:u w:val="single"/>
        </w:rPr>
      </w:pPr>
      <w:r w:rsidRPr="00350647">
        <w:rPr>
          <w:rFonts w:ascii="Arial" w:hAnsi="Arial" w:cs="Arial"/>
          <w:b/>
          <w:sz w:val="24"/>
          <w:szCs w:val="24"/>
          <w:u w:val="single"/>
        </w:rPr>
        <w:t xml:space="preserve">NAKLADNIČKI OBRAZAC </w:t>
      </w:r>
    </w:p>
    <w:p w:rsidR="001D0DF9" w:rsidRPr="00350647" w:rsidRDefault="001D0DF9" w:rsidP="001D0DF9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733"/>
        <w:gridCol w:w="4733"/>
      </w:tblGrid>
      <w:tr w:rsidR="001D0DF9" w:rsidRPr="00350647" w:rsidTr="00D30A4B">
        <w:trPr>
          <w:cantSplit/>
          <w:trHeight w:val="575"/>
        </w:trPr>
        <w:tc>
          <w:tcPr>
            <w:tcW w:w="9466" w:type="dxa"/>
            <w:gridSpan w:val="2"/>
            <w:tcBorders>
              <w:bottom w:val="nil"/>
            </w:tcBorders>
            <w:shd w:val="clear" w:color="auto" w:fill="FFFFFF"/>
          </w:tcPr>
          <w:p w:rsidR="001D0DF9" w:rsidRPr="00350647" w:rsidRDefault="001D0DF9" w:rsidP="00D30A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0647">
              <w:rPr>
                <w:rFonts w:ascii="Arial" w:hAnsi="Arial" w:cs="Arial"/>
                <w:b/>
                <w:sz w:val="24"/>
                <w:szCs w:val="24"/>
              </w:rPr>
              <w:t xml:space="preserve">1. Podnositelj prijave </w:t>
            </w:r>
            <w:r w:rsidRPr="00350647">
              <w:rPr>
                <w:rFonts w:ascii="Arial" w:hAnsi="Arial" w:cs="Arial"/>
                <w:sz w:val="24"/>
                <w:szCs w:val="24"/>
              </w:rPr>
              <w:t>(puni naziv nakladnika)</w:t>
            </w:r>
          </w:p>
          <w:p w:rsidR="001D0DF9" w:rsidRPr="00350647" w:rsidRDefault="001D0DF9" w:rsidP="00D30A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0647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</w:p>
        </w:tc>
      </w:tr>
      <w:tr w:rsidR="001D0DF9" w:rsidRPr="00350647" w:rsidTr="00D30A4B">
        <w:trPr>
          <w:cantSplit/>
          <w:trHeight w:val="575"/>
        </w:trPr>
        <w:tc>
          <w:tcPr>
            <w:tcW w:w="9466" w:type="dxa"/>
            <w:gridSpan w:val="2"/>
            <w:shd w:val="clear" w:color="auto" w:fill="FFFFFF"/>
          </w:tcPr>
          <w:p w:rsidR="001D0DF9" w:rsidRPr="00350647" w:rsidRDefault="001D0DF9" w:rsidP="00D30A4B">
            <w:pPr>
              <w:rPr>
                <w:rFonts w:ascii="Arial" w:hAnsi="Arial" w:cs="Arial"/>
                <w:sz w:val="24"/>
                <w:szCs w:val="24"/>
              </w:rPr>
            </w:pPr>
            <w:r w:rsidRPr="00350647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3506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0647">
              <w:rPr>
                <w:rFonts w:ascii="Arial" w:hAnsi="Arial" w:cs="Arial"/>
                <w:b/>
                <w:sz w:val="24"/>
                <w:szCs w:val="24"/>
              </w:rPr>
              <w:t>Sjedište i adresa nakladnika</w:t>
            </w:r>
            <w:r w:rsidRPr="00350647">
              <w:rPr>
                <w:rFonts w:ascii="Arial" w:hAnsi="Arial" w:cs="Arial"/>
                <w:sz w:val="24"/>
                <w:szCs w:val="24"/>
              </w:rPr>
              <w:t xml:space="preserve"> (ulica, broj, poštanski broj)</w:t>
            </w:r>
            <w:r w:rsidRPr="00350647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1D0DF9" w:rsidRPr="00350647" w:rsidTr="00D30A4B">
        <w:trPr>
          <w:cantSplit/>
          <w:trHeight w:val="623"/>
        </w:trPr>
        <w:tc>
          <w:tcPr>
            <w:tcW w:w="4733" w:type="dxa"/>
            <w:shd w:val="clear" w:color="auto" w:fill="FFFFFF"/>
          </w:tcPr>
          <w:p w:rsidR="001D0DF9" w:rsidRPr="00350647" w:rsidRDefault="001D0DF9" w:rsidP="00D30A4B">
            <w:pPr>
              <w:rPr>
                <w:rFonts w:ascii="Arial" w:hAnsi="Arial" w:cs="Arial"/>
                <w:sz w:val="24"/>
                <w:szCs w:val="24"/>
              </w:rPr>
            </w:pPr>
            <w:r w:rsidRPr="00350647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3506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0647">
              <w:rPr>
                <w:rFonts w:ascii="Arial" w:hAnsi="Arial" w:cs="Arial"/>
                <w:b/>
                <w:sz w:val="24"/>
                <w:szCs w:val="24"/>
              </w:rPr>
              <w:t>OIB</w:t>
            </w:r>
            <w:r w:rsidRPr="00350647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733" w:type="dxa"/>
            <w:shd w:val="clear" w:color="auto" w:fill="FFFFFF"/>
          </w:tcPr>
          <w:p w:rsidR="001D0DF9" w:rsidRPr="00350647" w:rsidRDefault="001D0DF9" w:rsidP="00D30A4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50647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3506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0647">
              <w:rPr>
                <w:rFonts w:ascii="Arial" w:hAnsi="Arial" w:cs="Arial"/>
                <w:b/>
                <w:sz w:val="24"/>
                <w:szCs w:val="24"/>
              </w:rPr>
              <w:t>IBAN</w:t>
            </w:r>
          </w:p>
        </w:tc>
      </w:tr>
      <w:tr w:rsidR="001D0DF9" w:rsidRPr="00350647" w:rsidTr="00D30A4B">
        <w:trPr>
          <w:cantSplit/>
          <w:trHeight w:val="660"/>
        </w:trPr>
        <w:tc>
          <w:tcPr>
            <w:tcW w:w="4733" w:type="dxa"/>
            <w:shd w:val="clear" w:color="auto" w:fill="FFFFFF"/>
          </w:tcPr>
          <w:p w:rsidR="001D0DF9" w:rsidRPr="00350647" w:rsidRDefault="001D0DF9" w:rsidP="00D30A4B">
            <w:pPr>
              <w:rPr>
                <w:rFonts w:ascii="Arial" w:hAnsi="Arial" w:cs="Arial"/>
                <w:sz w:val="24"/>
                <w:szCs w:val="24"/>
              </w:rPr>
            </w:pPr>
            <w:r w:rsidRPr="00350647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Pr="003506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0647">
              <w:rPr>
                <w:rFonts w:ascii="Arial" w:hAnsi="Arial" w:cs="Arial"/>
                <w:b/>
                <w:sz w:val="24"/>
                <w:szCs w:val="24"/>
              </w:rPr>
              <w:t xml:space="preserve">Ime, prezime, funkcija odgovorne osobe </w:t>
            </w:r>
          </w:p>
          <w:p w:rsidR="001D0DF9" w:rsidRPr="00350647" w:rsidRDefault="001D0DF9" w:rsidP="00D30A4B">
            <w:pPr>
              <w:rPr>
                <w:rFonts w:ascii="Arial" w:hAnsi="Arial" w:cs="Arial"/>
                <w:sz w:val="24"/>
                <w:szCs w:val="24"/>
              </w:rPr>
            </w:pPr>
            <w:r w:rsidRPr="00350647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733" w:type="dxa"/>
            <w:shd w:val="clear" w:color="auto" w:fill="FFFFFF"/>
          </w:tcPr>
          <w:p w:rsidR="001D0DF9" w:rsidRPr="00350647" w:rsidRDefault="001D0DF9" w:rsidP="00D30A4B">
            <w:pPr>
              <w:rPr>
                <w:rFonts w:ascii="Arial" w:hAnsi="Arial" w:cs="Arial"/>
                <w:sz w:val="24"/>
                <w:szCs w:val="24"/>
              </w:rPr>
            </w:pPr>
            <w:r w:rsidRPr="00350647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Pr="003506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0647">
              <w:rPr>
                <w:rFonts w:ascii="Arial" w:hAnsi="Arial" w:cs="Arial"/>
                <w:b/>
                <w:sz w:val="24"/>
                <w:szCs w:val="24"/>
              </w:rPr>
              <w:t>Ime, prezime, funkcija voditelja programskog sadržaja</w:t>
            </w:r>
          </w:p>
        </w:tc>
      </w:tr>
      <w:tr w:rsidR="001D0DF9" w:rsidRPr="00350647" w:rsidTr="00D30A4B">
        <w:trPr>
          <w:cantSplit/>
          <w:trHeight w:val="1107"/>
        </w:trPr>
        <w:tc>
          <w:tcPr>
            <w:tcW w:w="4733" w:type="dxa"/>
            <w:shd w:val="clear" w:color="auto" w:fill="FFFFFF"/>
          </w:tcPr>
          <w:p w:rsidR="001D0DF9" w:rsidRPr="00350647" w:rsidRDefault="001D0DF9" w:rsidP="00D30A4B">
            <w:pPr>
              <w:rPr>
                <w:rFonts w:ascii="Arial" w:hAnsi="Arial" w:cs="Arial"/>
                <w:sz w:val="24"/>
                <w:szCs w:val="24"/>
              </w:rPr>
            </w:pPr>
            <w:r w:rsidRPr="00350647">
              <w:rPr>
                <w:rFonts w:ascii="Arial" w:hAnsi="Arial" w:cs="Arial"/>
                <w:b/>
                <w:sz w:val="24"/>
                <w:szCs w:val="24"/>
              </w:rPr>
              <w:t>7.</w:t>
            </w:r>
            <w:r w:rsidRPr="003506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0647">
              <w:rPr>
                <w:rFonts w:ascii="Arial" w:hAnsi="Arial" w:cs="Arial"/>
                <w:b/>
                <w:sz w:val="24"/>
                <w:szCs w:val="24"/>
              </w:rPr>
              <w:t>Kontakt odgovorne osobe</w:t>
            </w:r>
            <w:r w:rsidRPr="003506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0647">
              <w:rPr>
                <w:rFonts w:ascii="Arial" w:hAnsi="Arial" w:cs="Arial"/>
                <w:sz w:val="24"/>
                <w:szCs w:val="24"/>
              </w:rPr>
              <w:br/>
              <w:t>(broj mobitela i e-mail)</w:t>
            </w:r>
          </w:p>
        </w:tc>
        <w:tc>
          <w:tcPr>
            <w:tcW w:w="4733" w:type="dxa"/>
            <w:shd w:val="clear" w:color="auto" w:fill="FFFFFF"/>
          </w:tcPr>
          <w:p w:rsidR="001D0DF9" w:rsidRPr="00350647" w:rsidRDefault="001D0DF9" w:rsidP="00D30A4B">
            <w:pPr>
              <w:rPr>
                <w:rFonts w:ascii="Arial" w:hAnsi="Arial" w:cs="Arial"/>
                <w:sz w:val="24"/>
                <w:szCs w:val="24"/>
              </w:rPr>
            </w:pPr>
            <w:r w:rsidRPr="00350647">
              <w:rPr>
                <w:rFonts w:ascii="Arial" w:hAnsi="Arial" w:cs="Arial"/>
                <w:b/>
                <w:sz w:val="24"/>
                <w:szCs w:val="24"/>
              </w:rPr>
              <w:t>8.</w:t>
            </w:r>
            <w:r w:rsidRPr="003506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0647">
              <w:rPr>
                <w:rFonts w:ascii="Arial" w:hAnsi="Arial" w:cs="Arial"/>
                <w:b/>
                <w:sz w:val="24"/>
                <w:szCs w:val="24"/>
              </w:rPr>
              <w:t>Kontakt voditelja programskog sadržaja</w:t>
            </w:r>
            <w:r w:rsidRPr="00350647">
              <w:rPr>
                <w:rFonts w:ascii="Arial" w:hAnsi="Arial" w:cs="Arial"/>
                <w:sz w:val="24"/>
                <w:szCs w:val="24"/>
              </w:rPr>
              <w:t xml:space="preserve"> (broj mobitela i e-mail)</w:t>
            </w:r>
          </w:p>
          <w:p w:rsidR="001D0DF9" w:rsidRPr="00350647" w:rsidRDefault="001D0DF9" w:rsidP="00D30A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DF9" w:rsidRPr="00350647" w:rsidTr="00D30A4B">
        <w:trPr>
          <w:cantSplit/>
          <w:trHeight w:val="660"/>
        </w:trPr>
        <w:tc>
          <w:tcPr>
            <w:tcW w:w="4733" w:type="dxa"/>
            <w:shd w:val="clear" w:color="auto" w:fill="FFFFFF"/>
          </w:tcPr>
          <w:p w:rsidR="001D0DF9" w:rsidRPr="00350647" w:rsidRDefault="001D0DF9" w:rsidP="00D30A4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50647">
              <w:rPr>
                <w:rFonts w:ascii="Arial" w:hAnsi="Arial" w:cs="Arial"/>
                <w:b/>
                <w:sz w:val="24"/>
                <w:szCs w:val="24"/>
              </w:rPr>
              <w:t>9.</w:t>
            </w:r>
            <w:r w:rsidRPr="003506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0647">
              <w:rPr>
                <w:rFonts w:ascii="Arial" w:hAnsi="Arial" w:cs="Arial"/>
                <w:b/>
                <w:sz w:val="24"/>
                <w:szCs w:val="24"/>
              </w:rPr>
              <w:t>Naziv medija</w:t>
            </w:r>
            <w:r w:rsidRPr="00350647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733" w:type="dxa"/>
            <w:shd w:val="clear" w:color="auto" w:fill="FFFFFF"/>
          </w:tcPr>
          <w:p w:rsidR="001D0DF9" w:rsidRPr="00350647" w:rsidRDefault="001D0DF9" w:rsidP="00D30A4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50647">
              <w:rPr>
                <w:rFonts w:ascii="Arial" w:hAnsi="Arial" w:cs="Arial"/>
                <w:b/>
                <w:sz w:val="24"/>
                <w:szCs w:val="24"/>
              </w:rPr>
              <w:t>10.</w:t>
            </w:r>
            <w:r w:rsidRPr="003506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0647">
              <w:rPr>
                <w:rFonts w:ascii="Arial" w:hAnsi="Arial" w:cs="Arial"/>
                <w:b/>
                <w:sz w:val="24"/>
                <w:szCs w:val="24"/>
              </w:rPr>
              <w:t>Mrežne stranice medija</w:t>
            </w:r>
          </w:p>
          <w:p w:rsidR="001D0DF9" w:rsidRPr="00350647" w:rsidRDefault="001D0DF9" w:rsidP="00D30A4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DF9" w:rsidRPr="00350647" w:rsidTr="00D30A4B">
        <w:trPr>
          <w:cantSplit/>
          <w:trHeight w:val="660"/>
        </w:trPr>
        <w:tc>
          <w:tcPr>
            <w:tcW w:w="4733" w:type="dxa"/>
            <w:shd w:val="clear" w:color="auto" w:fill="FFFFFF"/>
          </w:tcPr>
          <w:p w:rsidR="001D0DF9" w:rsidRPr="00350647" w:rsidRDefault="001D0DF9" w:rsidP="00D30A4B">
            <w:pPr>
              <w:rPr>
                <w:rFonts w:ascii="Arial" w:hAnsi="Arial" w:cs="Arial"/>
                <w:sz w:val="24"/>
                <w:szCs w:val="24"/>
              </w:rPr>
            </w:pPr>
            <w:r w:rsidRPr="00350647">
              <w:rPr>
                <w:rFonts w:ascii="Arial" w:hAnsi="Arial" w:cs="Arial"/>
                <w:b/>
                <w:sz w:val="24"/>
                <w:szCs w:val="24"/>
              </w:rPr>
              <w:t>11.</w:t>
            </w:r>
            <w:r w:rsidRPr="003506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0647">
              <w:rPr>
                <w:rFonts w:ascii="Arial" w:hAnsi="Arial" w:cs="Arial"/>
                <w:b/>
                <w:sz w:val="24"/>
                <w:szCs w:val="24"/>
              </w:rPr>
              <w:t>Godina osnutka medija</w:t>
            </w:r>
          </w:p>
        </w:tc>
        <w:tc>
          <w:tcPr>
            <w:tcW w:w="4733" w:type="dxa"/>
            <w:shd w:val="clear" w:color="auto" w:fill="FFFFFF"/>
          </w:tcPr>
          <w:p w:rsidR="001D0DF9" w:rsidRPr="00350647" w:rsidRDefault="001D0DF9" w:rsidP="00D30A4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50647">
              <w:rPr>
                <w:rFonts w:ascii="Arial" w:hAnsi="Arial" w:cs="Arial"/>
                <w:b/>
                <w:sz w:val="24"/>
                <w:szCs w:val="24"/>
              </w:rPr>
              <w:t>12.</w:t>
            </w:r>
            <w:r w:rsidRPr="003506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0647">
              <w:rPr>
                <w:rFonts w:ascii="Arial" w:hAnsi="Arial" w:cs="Arial"/>
                <w:b/>
                <w:sz w:val="24"/>
                <w:szCs w:val="24"/>
              </w:rPr>
              <w:t>Broj upisa u evidenciju Agencije za elektroničke medije</w:t>
            </w:r>
          </w:p>
        </w:tc>
      </w:tr>
      <w:tr w:rsidR="001D0DF9" w:rsidRPr="00350647" w:rsidTr="00D30A4B">
        <w:trPr>
          <w:cantSplit/>
          <w:trHeight w:val="660"/>
        </w:trPr>
        <w:tc>
          <w:tcPr>
            <w:tcW w:w="9466" w:type="dxa"/>
            <w:gridSpan w:val="2"/>
            <w:shd w:val="clear" w:color="auto" w:fill="FFFFFF"/>
          </w:tcPr>
          <w:p w:rsidR="001D0DF9" w:rsidRPr="00350647" w:rsidRDefault="001D0DF9" w:rsidP="00D30A4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50647">
              <w:rPr>
                <w:rFonts w:ascii="Arial" w:hAnsi="Arial" w:cs="Arial"/>
                <w:b/>
                <w:sz w:val="24"/>
                <w:szCs w:val="24"/>
              </w:rPr>
              <w:t>13. Kratak opis medija</w:t>
            </w:r>
            <w:r w:rsidRPr="00350647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50647">
              <w:rPr>
                <w:rFonts w:ascii="Arial" w:hAnsi="Arial" w:cs="Arial"/>
                <w:sz w:val="24"/>
                <w:szCs w:val="24"/>
              </w:rPr>
              <w:t>pišite uređivačku politiku, doseg i demografska obilježja publike, kao i područje dosega, odnosno koncesije.</w:t>
            </w:r>
          </w:p>
          <w:p w:rsidR="001D0DF9" w:rsidRPr="00350647" w:rsidRDefault="001D0DF9" w:rsidP="00D30A4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DF9" w:rsidRPr="00350647" w:rsidTr="00D30A4B">
        <w:trPr>
          <w:cantSplit/>
          <w:trHeight w:val="603"/>
        </w:trPr>
        <w:tc>
          <w:tcPr>
            <w:tcW w:w="9466" w:type="dxa"/>
            <w:gridSpan w:val="2"/>
            <w:shd w:val="clear" w:color="auto" w:fill="FFFFFF"/>
            <w:vAlign w:val="center"/>
          </w:tcPr>
          <w:p w:rsidR="001D0DF9" w:rsidRPr="00350647" w:rsidRDefault="001D0DF9" w:rsidP="00D30A4B">
            <w:pPr>
              <w:rPr>
                <w:rFonts w:ascii="Arial" w:hAnsi="Arial" w:cs="Arial"/>
                <w:sz w:val="24"/>
                <w:szCs w:val="24"/>
              </w:rPr>
            </w:pPr>
            <w:r w:rsidRPr="00350647">
              <w:rPr>
                <w:rFonts w:ascii="Arial" w:hAnsi="Arial" w:cs="Arial"/>
                <w:b/>
                <w:sz w:val="24"/>
                <w:szCs w:val="24"/>
              </w:rPr>
              <w:t>14.</w:t>
            </w:r>
            <w:r w:rsidRPr="003506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0647">
              <w:rPr>
                <w:rFonts w:ascii="Arial" w:hAnsi="Arial" w:cs="Arial"/>
                <w:b/>
                <w:sz w:val="24"/>
                <w:szCs w:val="24"/>
              </w:rPr>
              <w:t>Napomena:</w:t>
            </w:r>
          </w:p>
        </w:tc>
      </w:tr>
    </w:tbl>
    <w:p w:rsidR="001D0DF9" w:rsidRPr="00350647" w:rsidRDefault="001D0DF9" w:rsidP="001D0DF9">
      <w:pPr>
        <w:ind w:left="2124" w:firstLine="708"/>
        <w:rPr>
          <w:rFonts w:ascii="Arial" w:hAnsi="Arial" w:cs="Arial"/>
          <w:sz w:val="24"/>
          <w:szCs w:val="24"/>
        </w:rPr>
      </w:pPr>
    </w:p>
    <w:p w:rsidR="001D0DF9" w:rsidRDefault="001D0DF9" w:rsidP="001D0DF9">
      <w:pPr>
        <w:pStyle w:val="Header"/>
        <w:jc w:val="both"/>
        <w:rPr>
          <w:rFonts w:ascii="Arial" w:hAnsi="Arial" w:cs="Arial"/>
          <w:spacing w:val="1"/>
          <w:sz w:val="24"/>
          <w:szCs w:val="24"/>
        </w:rPr>
      </w:pPr>
    </w:p>
    <w:tbl>
      <w:tblPr>
        <w:tblpPr w:leftFromText="180" w:rightFromText="180" w:vertAnchor="text" w:horzAnchor="margin" w:tblpXSpec="right" w:tblpY="1"/>
        <w:tblW w:w="1795" w:type="pct"/>
        <w:tblLook w:val="04A0" w:firstRow="1" w:lastRow="0" w:firstColumn="1" w:lastColumn="0" w:noHBand="0" w:noVBand="1"/>
      </w:tblPr>
      <w:tblGrid>
        <w:gridCol w:w="3358"/>
      </w:tblGrid>
      <w:tr w:rsidR="001D0DF9" w:rsidRPr="00350647" w:rsidTr="00D30A4B">
        <w:trPr>
          <w:trHeight w:val="616"/>
        </w:trPr>
        <w:tc>
          <w:tcPr>
            <w:tcW w:w="5000" w:type="pct"/>
          </w:tcPr>
          <w:p w:rsidR="001D0DF9" w:rsidRPr="00350647" w:rsidRDefault="001D0DF9" w:rsidP="00D30A4B">
            <w:pPr>
              <w:ind w:right="-1895"/>
              <w:rPr>
                <w:rFonts w:ascii="Arial" w:hAnsi="Arial" w:cs="Arial"/>
                <w:sz w:val="24"/>
                <w:szCs w:val="24"/>
              </w:rPr>
            </w:pPr>
            <w:r w:rsidRPr="00350647">
              <w:rPr>
                <w:rFonts w:ascii="Arial" w:hAnsi="Arial" w:cs="Arial"/>
                <w:sz w:val="24"/>
                <w:szCs w:val="24"/>
              </w:rPr>
              <w:t>Ime i prezime i potpis osobe</w:t>
            </w:r>
            <w:r w:rsidRPr="00350647">
              <w:rPr>
                <w:rFonts w:ascii="Arial" w:hAnsi="Arial" w:cs="Arial"/>
                <w:sz w:val="24"/>
                <w:szCs w:val="24"/>
              </w:rPr>
              <w:br/>
              <w:t>ovlaštene za zastupanje:</w:t>
            </w:r>
          </w:p>
        </w:tc>
      </w:tr>
    </w:tbl>
    <w:p w:rsidR="001D0DF9" w:rsidRDefault="001D0DF9" w:rsidP="001D0DF9">
      <w:pPr>
        <w:pStyle w:val="Header"/>
        <w:jc w:val="both"/>
        <w:rPr>
          <w:rFonts w:ascii="Arial" w:hAnsi="Arial" w:cs="Arial"/>
          <w:spacing w:val="1"/>
          <w:sz w:val="24"/>
          <w:szCs w:val="24"/>
        </w:rPr>
      </w:pPr>
    </w:p>
    <w:p w:rsidR="001D0DF9" w:rsidRDefault="001D0DF9" w:rsidP="001D0DF9">
      <w:pPr>
        <w:pStyle w:val="Header"/>
        <w:jc w:val="both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ab/>
        <w:t>MP</w:t>
      </w:r>
    </w:p>
    <w:p w:rsidR="001D0DF9" w:rsidRDefault="001D0DF9" w:rsidP="001D0DF9">
      <w:pPr>
        <w:pStyle w:val="Header"/>
        <w:jc w:val="both"/>
        <w:rPr>
          <w:rFonts w:ascii="Arial" w:hAnsi="Arial" w:cs="Arial"/>
          <w:spacing w:val="1"/>
          <w:sz w:val="24"/>
          <w:szCs w:val="24"/>
        </w:rPr>
      </w:pPr>
    </w:p>
    <w:p w:rsidR="001D0DF9" w:rsidRDefault="001D0DF9" w:rsidP="001D0DF9">
      <w:pPr>
        <w:pStyle w:val="Header"/>
        <w:jc w:val="right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ab/>
        <w:t>___________________________</w:t>
      </w:r>
    </w:p>
    <w:p w:rsidR="001D0DF9" w:rsidRDefault="001D0DF9" w:rsidP="001D0DF9">
      <w:pPr>
        <w:pStyle w:val="Header"/>
        <w:jc w:val="both"/>
        <w:rPr>
          <w:rFonts w:ascii="Arial" w:hAnsi="Arial" w:cs="Arial"/>
          <w:spacing w:val="1"/>
          <w:sz w:val="24"/>
          <w:szCs w:val="24"/>
        </w:rPr>
      </w:pPr>
    </w:p>
    <w:p w:rsidR="001D0DF9" w:rsidRDefault="001D0DF9" w:rsidP="001D0DF9">
      <w:pPr>
        <w:pStyle w:val="Header"/>
        <w:jc w:val="both"/>
        <w:rPr>
          <w:rFonts w:ascii="Arial" w:hAnsi="Arial" w:cs="Arial"/>
          <w:spacing w:val="1"/>
          <w:sz w:val="24"/>
          <w:szCs w:val="24"/>
        </w:rPr>
      </w:pPr>
    </w:p>
    <w:p w:rsidR="001D0DF9" w:rsidRPr="00350647" w:rsidRDefault="001D0DF9" w:rsidP="001D0DF9">
      <w:pPr>
        <w:pStyle w:val="Header"/>
        <w:jc w:val="both"/>
        <w:rPr>
          <w:rFonts w:ascii="Arial" w:hAnsi="Arial" w:cs="Arial"/>
          <w:sz w:val="24"/>
          <w:szCs w:val="24"/>
        </w:rPr>
      </w:pPr>
      <w:r w:rsidRPr="00350647">
        <w:rPr>
          <w:rFonts w:ascii="Arial" w:hAnsi="Arial" w:cs="Arial"/>
          <w:spacing w:val="1"/>
          <w:sz w:val="24"/>
          <w:szCs w:val="24"/>
        </w:rPr>
        <w:t>U Rijeci, __________________ godine.</w:t>
      </w:r>
    </w:p>
    <w:p w:rsidR="001D0DF9" w:rsidRDefault="001D0DF9" w:rsidP="001D0DF9">
      <w:pPr>
        <w:pStyle w:val="Header"/>
        <w:jc w:val="both"/>
        <w:rPr>
          <w:rFonts w:cs="Arial"/>
          <w:spacing w:val="1"/>
        </w:rPr>
      </w:pPr>
    </w:p>
    <w:p w:rsidR="001D0DF9" w:rsidRDefault="001D0DF9" w:rsidP="001D0DF9">
      <w:pPr>
        <w:pStyle w:val="Header"/>
        <w:jc w:val="both"/>
        <w:rPr>
          <w:rFonts w:cs="Arial"/>
          <w:spacing w:val="1"/>
        </w:rPr>
      </w:pPr>
    </w:p>
    <w:p w:rsidR="001D0DF9" w:rsidRDefault="001D0DF9" w:rsidP="001D0DF9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1"/>
      </w:tblGrid>
      <w:tr w:rsidR="001D0DF9" w:rsidRPr="00BD2B02" w:rsidTr="00D30A4B">
        <w:trPr>
          <w:trHeight w:val="315"/>
        </w:trPr>
        <w:tc>
          <w:tcPr>
            <w:tcW w:w="4981" w:type="dxa"/>
          </w:tcPr>
          <w:p w:rsidR="001D0DF9" w:rsidRPr="00BD2B02" w:rsidRDefault="001D0DF9" w:rsidP="00D30A4B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B0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REPUBLIKA HRVATSKA</w:t>
            </w:r>
          </w:p>
        </w:tc>
      </w:tr>
      <w:tr w:rsidR="001D0DF9" w:rsidRPr="00BD2B02" w:rsidTr="00D30A4B">
        <w:trPr>
          <w:trHeight w:val="315"/>
        </w:trPr>
        <w:tc>
          <w:tcPr>
            <w:tcW w:w="4981" w:type="dxa"/>
          </w:tcPr>
          <w:p w:rsidR="001D0DF9" w:rsidRPr="00BD2B02" w:rsidRDefault="001D0DF9" w:rsidP="00D30A4B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B02">
              <w:rPr>
                <w:rFonts w:ascii="Arial" w:hAnsi="Arial" w:cs="Arial"/>
                <w:sz w:val="24"/>
                <w:szCs w:val="24"/>
              </w:rPr>
              <w:t>PRIMORSKO-GORANSKA ŽUPANIJA</w:t>
            </w:r>
          </w:p>
        </w:tc>
      </w:tr>
      <w:tr w:rsidR="001D0DF9" w:rsidRPr="00BD2B02" w:rsidTr="00D30A4B">
        <w:trPr>
          <w:trHeight w:val="315"/>
        </w:trPr>
        <w:tc>
          <w:tcPr>
            <w:tcW w:w="4981" w:type="dxa"/>
          </w:tcPr>
          <w:p w:rsidR="001D0DF9" w:rsidRPr="00BD2B02" w:rsidRDefault="001D0DF9" w:rsidP="00D30A4B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2B02">
              <w:rPr>
                <w:rFonts w:ascii="Arial" w:hAnsi="Arial" w:cs="Arial"/>
                <w:bCs/>
                <w:sz w:val="24"/>
                <w:szCs w:val="24"/>
              </w:rPr>
              <w:t>UPRANI ODJEL ZA POSLOVE ŽUPANA I ŽUPANIJSKE SKUPŠTINE</w:t>
            </w:r>
          </w:p>
        </w:tc>
      </w:tr>
    </w:tbl>
    <w:p w:rsidR="001D0DF9" w:rsidRPr="00BD2B02" w:rsidRDefault="001D0DF9" w:rsidP="001D0DF9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462280</wp:posOffset>
            </wp:positionH>
            <wp:positionV relativeFrom="page">
              <wp:posOffset>1043305</wp:posOffset>
            </wp:positionV>
            <wp:extent cx="438150" cy="535940"/>
            <wp:effectExtent l="0" t="0" r="0" b="0"/>
            <wp:wrapNone/>
            <wp:docPr id="3" name="Picture 3" descr="gr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DF9" w:rsidRPr="00BD2B02" w:rsidRDefault="001D0DF9" w:rsidP="001D0DF9">
      <w:pPr>
        <w:jc w:val="center"/>
        <w:rPr>
          <w:rFonts w:ascii="Arial" w:hAnsi="Arial" w:cs="Arial"/>
          <w:b/>
          <w:sz w:val="24"/>
          <w:szCs w:val="24"/>
        </w:rPr>
      </w:pPr>
      <w:r w:rsidRPr="00BD2B02">
        <w:rPr>
          <w:rFonts w:ascii="Arial" w:hAnsi="Arial" w:cs="Arial"/>
          <w:b/>
          <w:sz w:val="24"/>
          <w:szCs w:val="24"/>
        </w:rPr>
        <w:t>JAVNI POZIV ZA FINANCIRANJE PROGRAMSKIH SADRŽAJA ELEKTRONIČKIH MEDIJA PRIMORSKO-GORANSKE ŽUPANIJE U 2025. GODINI</w:t>
      </w:r>
    </w:p>
    <w:p w:rsidR="001D0DF9" w:rsidRPr="00BD2B02" w:rsidRDefault="001D0DF9" w:rsidP="001D0DF9">
      <w:pPr>
        <w:rPr>
          <w:rFonts w:ascii="Arial" w:hAnsi="Arial" w:cs="Arial"/>
          <w:b/>
          <w:sz w:val="24"/>
          <w:szCs w:val="24"/>
        </w:rPr>
      </w:pPr>
    </w:p>
    <w:p w:rsidR="001D0DF9" w:rsidRPr="00BD2B02" w:rsidRDefault="001D0DF9" w:rsidP="001D0DF9">
      <w:pPr>
        <w:jc w:val="both"/>
        <w:rPr>
          <w:rFonts w:ascii="Arial" w:hAnsi="Arial" w:cs="Arial"/>
          <w:sz w:val="24"/>
          <w:szCs w:val="24"/>
        </w:rPr>
      </w:pPr>
    </w:p>
    <w:p w:rsidR="001D0DF9" w:rsidRPr="00BD2B02" w:rsidRDefault="001D0DF9" w:rsidP="001D0DF9">
      <w:pPr>
        <w:rPr>
          <w:rFonts w:ascii="Arial" w:hAnsi="Arial" w:cs="Arial"/>
          <w:sz w:val="24"/>
          <w:szCs w:val="24"/>
          <w:u w:val="single"/>
        </w:rPr>
      </w:pPr>
      <w:r w:rsidRPr="00BD2B02">
        <w:rPr>
          <w:rFonts w:ascii="Arial" w:hAnsi="Arial" w:cs="Arial"/>
          <w:b/>
          <w:sz w:val="24"/>
          <w:szCs w:val="24"/>
          <w:u w:val="single"/>
        </w:rPr>
        <w:t>PROGRAMSKI OBRAZAC - ELEKTRONIČKE PUBLIKACIJE</w:t>
      </w:r>
    </w:p>
    <w:p w:rsidR="001D0DF9" w:rsidRPr="00BD2B02" w:rsidRDefault="001D0DF9" w:rsidP="001D0DF9">
      <w:pPr>
        <w:rPr>
          <w:rFonts w:ascii="Arial" w:hAnsi="Arial" w:cs="Arial"/>
          <w:sz w:val="24"/>
          <w:szCs w:val="24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D0DF9" w:rsidRPr="00BD2B02" w:rsidTr="00D30A4B">
        <w:trPr>
          <w:cantSplit/>
          <w:trHeight w:val="36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F9" w:rsidRPr="00BD2B02" w:rsidRDefault="001D0DF9" w:rsidP="00D30A4B">
            <w:pPr>
              <w:tabs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BD2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BD2B02">
              <w:rPr>
                <w:rFonts w:ascii="Arial" w:hAnsi="Arial" w:cs="Arial"/>
                <w:sz w:val="24"/>
                <w:szCs w:val="24"/>
              </w:rPr>
              <w:t>.</w:t>
            </w:r>
            <w:r w:rsidRPr="00BD2B02">
              <w:rPr>
                <w:rFonts w:ascii="Arial" w:hAnsi="Arial" w:cs="Arial"/>
                <w:b/>
                <w:sz w:val="24"/>
                <w:szCs w:val="24"/>
              </w:rPr>
              <w:t>Naziv programskog sadržaja</w:t>
            </w:r>
          </w:p>
        </w:tc>
      </w:tr>
      <w:tr w:rsidR="001D0DF9" w:rsidRPr="00BD2B02" w:rsidTr="00D30A4B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F9" w:rsidRPr="00BD2B02" w:rsidRDefault="001D0DF9" w:rsidP="00D30A4B">
            <w:pPr>
              <w:tabs>
                <w:tab w:val="left" w:pos="14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0DF9" w:rsidRPr="00BD2B02" w:rsidTr="00D30A4B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F9" w:rsidRPr="00BD2B02" w:rsidRDefault="001D0DF9" w:rsidP="00D30A4B">
            <w:pPr>
              <w:rPr>
                <w:rFonts w:ascii="Arial" w:hAnsi="Arial" w:cs="Arial"/>
                <w:sz w:val="24"/>
                <w:szCs w:val="24"/>
              </w:rPr>
            </w:pPr>
            <w:r w:rsidRPr="00BD2B02">
              <w:rPr>
                <w:rFonts w:ascii="Arial" w:hAnsi="Arial" w:cs="Arial"/>
                <w:b/>
                <w:sz w:val="24"/>
                <w:szCs w:val="24"/>
              </w:rPr>
              <w:t>2. Detaljan opis programskog sadržaja</w:t>
            </w:r>
            <w:r w:rsidRPr="00BD2B0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1D0DF9" w:rsidRPr="00BD2B02" w:rsidRDefault="001D0DF9" w:rsidP="00D30A4B">
            <w:pPr>
              <w:tabs>
                <w:tab w:val="left" w:pos="14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Opisati</w:t>
            </w:r>
            <w:r w:rsidRPr="00BD2B02">
              <w:rPr>
                <w:rFonts w:ascii="Arial" w:hAnsi="Arial" w:cs="Arial"/>
                <w:i/>
                <w:sz w:val="24"/>
                <w:szCs w:val="24"/>
              </w:rPr>
              <w:t xml:space="preserve"> programski sadržaj. Nave</w:t>
            </w:r>
            <w:r>
              <w:rPr>
                <w:rFonts w:ascii="Arial" w:hAnsi="Arial" w:cs="Arial"/>
                <w:i/>
                <w:sz w:val="24"/>
                <w:szCs w:val="24"/>
              </w:rPr>
              <w:t>sti</w:t>
            </w:r>
            <w:r w:rsidRPr="00BD2B02">
              <w:rPr>
                <w:rFonts w:ascii="Arial" w:hAnsi="Arial" w:cs="Arial"/>
                <w:i/>
                <w:sz w:val="24"/>
                <w:szCs w:val="24"/>
              </w:rPr>
              <w:t xml:space="preserve"> tematsku definiranost i razradu, način obrade tema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i</w:t>
            </w:r>
            <w:r w:rsidRPr="00BD2B02">
              <w:rPr>
                <w:rFonts w:ascii="Arial" w:hAnsi="Arial" w:cs="Arial"/>
                <w:i/>
                <w:sz w:val="24"/>
                <w:szCs w:val="24"/>
              </w:rPr>
              <w:t xml:space="preserve"> opis ciljane publike</w:t>
            </w:r>
            <w:r>
              <w:rPr>
                <w:rFonts w:ascii="Arial" w:hAnsi="Arial" w:cs="Arial"/>
                <w:i/>
                <w:sz w:val="24"/>
                <w:szCs w:val="24"/>
              </w:rPr>
              <w:t>. O</w:t>
            </w:r>
            <w:r w:rsidRPr="00BD2B02">
              <w:rPr>
                <w:rFonts w:ascii="Arial" w:hAnsi="Arial" w:cs="Arial"/>
                <w:i/>
                <w:sz w:val="24"/>
                <w:szCs w:val="24"/>
              </w:rPr>
              <w:t>brazložit</w:t>
            </w:r>
            <w:r>
              <w:rPr>
                <w:rFonts w:ascii="Arial" w:hAnsi="Arial" w:cs="Arial"/>
                <w:i/>
                <w:sz w:val="24"/>
                <w:szCs w:val="24"/>
              </w:rPr>
              <w:t>i</w:t>
            </w:r>
            <w:r w:rsidRPr="00BD2B02">
              <w:rPr>
                <w:rFonts w:ascii="Arial" w:hAnsi="Arial" w:cs="Arial"/>
                <w:i/>
                <w:sz w:val="24"/>
                <w:szCs w:val="24"/>
              </w:rPr>
              <w:t xml:space="preserve"> zašto je predloženi programski sadržaj od interesa za stanovnike županije.</w:t>
            </w:r>
          </w:p>
        </w:tc>
      </w:tr>
      <w:tr w:rsidR="001D0DF9" w:rsidRPr="00BD2B02" w:rsidTr="00D30A4B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F9" w:rsidRPr="00BD2B02" w:rsidRDefault="001D0DF9" w:rsidP="00D30A4B">
            <w:pPr>
              <w:tabs>
                <w:tab w:val="left" w:pos="14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0DF9" w:rsidRPr="00BD2B02" w:rsidTr="00D30A4B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F9" w:rsidRPr="00BD2B02" w:rsidRDefault="001D0DF9" w:rsidP="00D30A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2B02">
              <w:rPr>
                <w:rFonts w:ascii="Arial" w:hAnsi="Arial" w:cs="Arial"/>
                <w:b/>
                <w:sz w:val="24"/>
                <w:szCs w:val="24"/>
              </w:rPr>
              <w:t>3. Kvaliteta i autorstvo programskog sadržaja</w:t>
            </w:r>
            <w:r w:rsidRPr="00BD2B0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1D0DF9" w:rsidRPr="00BD2B02" w:rsidRDefault="001D0DF9" w:rsidP="00D30A4B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O</w:t>
            </w:r>
            <w:r w:rsidRPr="00BD2B02">
              <w:rPr>
                <w:rFonts w:ascii="Arial" w:hAnsi="Arial" w:cs="Arial"/>
                <w:i/>
                <w:sz w:val="24"/>
                <w:szCs w:val="24"/>
              </w:rPr>
              <w:t>brazložit</w:t>
            </w:r>
            <w:r>
              <w:rPr>
                <w:rFonts w:ascii="Arial" w:hAnsi="Arial" w:cs="Arial"/>
                <w:i/>
                <w:sz w:val="24"/>
                <w:szCs w:val="24"/>
              </w:rPr>
              <w:t>i</w:t>
            </w:r>
            <w:r w:rsidRPr="00BD2B02">
              <w:rPr>
                <w:rFonts w:ascii="Arial" w:hAnsi="Arial" w:cs="Arial"/>
                <w:i/>
                <w:sz w:val="24"/>
                <w:szCs w:val="24"/>
              </w:rPr>
              <w:t xml:space="preserve"> način pripreme i objavljivanja programskog sadržaja, uključenost sugovornika, upotrebu audio, video i foto sadržaja, najavljivanje programskog sadržaja, zaduženja osoba uključenih </w:t>
            </w:r>
            <w:r>
              <w:rPr>
                <w:rFonts w:ascii="Arial" w:hAnsi="Arial" w:cs="Arial"/>
                <w:i/>
                <w:sz w:val="24"/>
                <w:szCs w:val="24"/>
              </w:rPr>
              <w:t>u pripremu i proizvodnju, načine</w:t>
            </w:r>
            <w:r w:rsidRPr="00BD2B02">
              <w:rPr>
                <w:rFonts w:ascii="Arial" w:hAnsi="Arial" w:cs="Arial"/>
                <w:i/>
                <w:sz w:val="24"/>
                <w:szCs w:val="24"/>
              </w:rPr>
              <w:t xml:space="preserve"> kojima se tema programskog sadržaja približava i prilagođava publici i sl.</w:t>
            </w:r>
          </w:p>
          <w:p w:rsidR="001D0DF9" w:rsidRPr="00BD2B02" w:rsidRDefault="001D0DF9" w:rsidP="00D30A4B">
            <w:pPr>
              <w:tabs>
                <w:tab w:val="left" w:pos="14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0DF9" w:rsidRPr="00BD2B02" w:rsidTr="00D30A4B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F9" w:rsidRPr="00BD2B02" w:rsidRDefault="001D0DF9" w:rsidP="00D30A4B">
            <w:pPr>
              <w:tabs>
                <w:tab w:val="left" w:pos="14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0DF9" w:rsidRPr="00BD2B02" w:rsidTr="00D30A4B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F9" w:rsidRPr="00BD2B02" w:rsidRDefault="001D0DF9" w:rsidP="00D30A4B">
            <w:pPr>
              <w:tabs>
                <w:tab w:val="left" w:pos="14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D2B02">
              <w:rPr>
                <w:rFonts w:ascii="Arial" w:hAnsi="Arial" w:cs="Arial"/>
                <w:b/>
                <w:sz w:val="24"/>
                <w:szCs w:val="24"/>
              </w:rPr>
              <w:t>4. Razdoblje objave programskog sadržaja</w:t>
            </w:r>
          </w:p>
          <w:p w:rsidR="001D0DF9" w:rsidRPr="00BD2B02" w:rsidRDefault="001D0DF9" w:rsidP="00D30A4B">
            <w:pPr>
              <w:tabs>
                <w:tab w:val="left" w:pos="1440"/>
              </w:tabs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</w:t>
            </w:r>
            <w:r w:rsidRPr="00BD2B02">
              <w:rPr>
                <w:rFonts w:ascii="Arial" w:hAnsi="Arial" w:cs="Arial"/>
                <w:i/>
                <w:sz w:val="24"/>
                <w:szCs w:val="24"/>
              </w:rPr>
              <w:t>ave</w:t>
            </w:r>
            <w:r>
              <w:rPr>
                <w:rFonts w:ascii="Arial" w:hAnsi="Arial" w:cs="Arial"/>
                <w:i/>
                <w:sz w:val="24"/>
                <w:szCs w:val="24"/>
              </w:rPr>
              <w:t>sti</w:t>
            </w:r>
            <w:r w:rsidRPr="00BD2B02">
              <w:rPr>
                <w:rFonts w:ascii="Arial" w:hAnsi="Arial" w:cs="Arial"/>
                <w:i/>
                <w:sz w:val="24"/>
                <w:szCs w:val="24"/>
              </w:rPr>
              <w:t xml:space="preserve"> vremensko razdoblje objave programskog sadržaja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tijekom godine </w:t>
            </w:r>
            <w:r w:rsidRPr="00BC2510">
              <w:rPr>
                <w:rFonts w:ascii="Arial" w:hAnsi="Arial" w:cs="Arial"/>
                <w:i/>
                <w:sz w:val="24"/>
                <w:szCs w:val="24"/>
              </w:rPr>
              <w:t>(npr. travanj</w:t>
            </w:r>
            <w:r>
              <w:rPr>
                <w:rFonts w:ascii="Arial" w:hAnsi="Arial" w:cs="Arial"/>
                <w:i/>
                <w:sz w:val="24"/>
                <w:szCs w:val="24"/>
              </w:rPr>
              <w:t>, veljača - rujan</w:t>
            </w:r>
            <w:r w:rsidRPr="00BC2510">
              <w:rPr>
                <w:rFonts w:ascii="Arial" w:hAnsi="Arial" w:cs="Arial"/>
                <w:i/>
                <w:sz w:val="24"/>
                <w:szCs w:val="24"/>
              </w:rPr>
              <w:t xml:space="preserve"> ili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srpanj</w:t>
            </w:r>
            <w:r w:rsidRPr="00BC2510">
              <w:rPr>
                <w:rFonts w:ascii="Arial" w:hAnsi="Arial" w:cs="Arial"/>
                <w:i/>
                <w:sz w:val="24"/>
                <w:szCs w:val="24"/>
              </w:rPr>
              <w:t xml:space="preserve"> – prosinac).</w:t>
            </w:r>
          </w:p>
          <w:p w:rsidR="001D0DF9" w:rsidRPr="00BD2B02" w:rsidRDefault="001D0DF9" w:rsidP="00D30A4B">
            <w:pPr>
              <w:tabs>
                <w:tab w:val="left" w:pos="14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0DF9" w:rsidRPr="00BD2B02" w:rsidTr="00D30A4B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F9" w:rsidRPr="00BD2B02" w:rsidRDefault="001D0DF9" w:rsidP="00D30A4B">
            <w:pPr>
              <w:tabs>
                <w:tab w:val="left" w:pos="14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0DF9" w:rsidRPr="00BD2B02" w:rsidTr="00D30A4B">
        <w:trPr>
          <w:cantSplit/>
          <w:trHeight w:val="672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F9" w:rsidRPr="00BD2B02" w:rsidRDefault="001D0DF9" w:rsidP="00D30A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2B02">
              <w:rPr>
                <w:rFonts w:ascii="Arial" w:hAnsi="Arial" w:cs="Arial"/>
                <w:b/>
                <w:sz w:val="24"/>
                <w:szCs w:val="24"/>
              </w:rPr>
              <w:t xml:space="preserve">5. Broj i dinamika objava </w:t>
            </w:r>
          </w:p>
          <w:p w:rsidR="001D0DF9" w:rsidRPr="00BD2B02" w:rsidRDefault="001D0DF9" w:rsidP="00D30A4B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Navesti</w:t>
            </w:r>
            <w:r w:rsidRPr="00BD2B02">
              <w:rPr>
                <w:rFonts w:ascii="Arial" w:hAnsi="Arial" w:cs="Arial"/>
                <w:i/>
                <w:sz w:val="24"/>
                <w:szCs w:val="24"/>
              </w:rPr>
              <w:t xml:space="preserve"> ukupan broj pojedinačnih objava programskog sadržaja i dinamiku objavljivanja (dnevna, tjedna, mjesečna i sl.).  </w:t>
            </w:r>
          </w:p>
        </w:tc>
      </w:tr>
      <w:tr w:rsidR="001D0DF9" w:rsidRPr="00BD2B02" w:rsidTr="00D30A4B">
        <w:trPr>
          <w:cantSplit/>
          <w:trHeight w:val="696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F9" w:rsidRPr="00BD2B02" w:rsidRDefault="001D0DF9" w:rsidP="00D30A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0DF9" w:rsidRPr="00BD2B02" w:rsidTr="00D30A4B">
        <w:trPr>
          <w:cantSplit/>
          <w:trHeight w:val="849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F9" w:rsidRPr="00BD2B02" w:rsidRDefault="001D0DF9" w:rsidP="00D30A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2B02">
              <w:rPr>
                <w:rFonts w:ascii="Arial" w:hAnsi="Arial" w:cs="Arial"/>
                <w:b/>
                <w:sz w:val="24"/>
                <w:szCs w:val="24"/>
              </w:rPr>
              <w:t>6. Pozicija programskog sadržaja</w:t>
            </w:r>
          </w:p>
          <w:p w:rsidR="001D0DF9" w:rsidRPr="00BD2B02" w:rsidRDefault="001D0DF9" w:rsidP="00D30A4B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Opisati</w:t>
            </w:r>
            <w:r w:rsidRPr="00BD2B02">
              <w:rPr>
                <w:rFonts w:ascii="Arial" w:hAnsi="Arial" w:cs="Arial"/>
                <w:i/>
                <w:sz w:val="24"/>
                <w:szCs w:val="24"/>
              </w:rPr>
              <w:t xml:space="preserve"> poziciju objave programskog sadržaja u ukupnom programu medija (naslovnica, podstranica, posebna rubrika i sl.) kao i trajanje dostupnosti programskog sadržaja i objave na predloženoj poziciji.</w:t>
            </w:r>
          </w:p>
        </w:tc>
      </w:tr>
      <w:tr w:rsidR="001D0DF9" w:rsidRPr="00BD2B02" w:rsidTr="00D30A4B">
        <w:trPr>
          <w:cantSplit/>
          <w:trHeight w:val="849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F9" w:rsidRPr="00BD2B02" w:rsidRDefault="001D0DF9" w:rsidP="00D30A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0DF9" w:rsidRPr="00BD2B02" w:rsidTr="00D30A4B">
        <w:trPr>
          <w:cantSplit/>
          <w:trHeight w:val="841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F9" w:rsidRPr="00BD2B02" w:rsidRDefault="001D0DF9" w:rsidP="00D30A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2B02">
              <w:rPr>
                <w:rFonts w:ascii="Arial" w:hAnsi="Arial" w:cs="Arial"/>
                <w:b/>
                <w:sz w:val="24"/>
                <w:szCs w:val="24"/>
              </w:rPr>
              <w:t xml:space="preserve">7. Obuhvaća li programski sadržaj područje Gorskog kotara i/ili otoka i je li namijenjen mladima? </w:t>
            </w:r>
          </w:p>
          <w:p w:rsidR="001D0DF9" w:rsidRPr="00BD2B02" w:rsidRDefault="001D0DF9" w:rsidP="00D30A4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D2B02">
              <w:rPr>
                <w:rFonts w:ascii="Arial" w:hAnsi="Arial" w:cs="Arial"/>
                <w:i/>
                <w:sz w:val="24"/>
                <w:szCs w:val="24"/>
              </w:rPr>
              <w:t xml:space="preserve">Ako da, </w:t>
            </w:r>
            <w:r>
              <w:rPr>
                <w:rFonts w:ascii="Arial" w:hAnsi="Arial" w:cs="Arial"/>
                <w:i/>
                <w:sz w:val="24"/>
                <w:szCs w:val="24"/>
              </w:rPr>
              <w:t>opisati</w:t>
            </w:r>
            <w:r w:rsidRPr="00BD2B02">
              <w:rPr>
                <w:rFonts w:ascii="Arial" w:hAnsi="Arial" w:cs="Arial"/>
                <w:i/>
                <w:sz w:val="24"/>
                <w:szCs w:val="24"/>
              </w:rPr>
              <w:t xml:space="preserve"> na koji način.</w:t>
            </w:r>
          </w:p>
        </w:tc>
      </w:tr>
      <w:tr w:rsidR="001D0DF9" w:rsidRPr="00BD2B02" w:rsidTr="00D30A4B">
        <w:trPr>
          <w:cantSplit/>
          <w:trHeight w:val="847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F9" w:rsidRPr="00BD2B02" w:rsidRDefault="001D0DF9" w:rsidP="00D30A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0DF9" w:rsidRPr="00BD2B02" w:rsidTr="00D30A4B">
        <w:trPr>
          <w:cantSplit/>
          <w:trHeight w:val="898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F9" w:rsidRPr="00BD2B02" w:rsidRDefault="001D0DF9" w:rsidP="00D30A4B">
            <w:pPr>
              <w:rPr>
                <w:rFonts w:ascii="Arial" w:hAnsi="Arial" w:cs="Arial"/>
                <w:sz w:val="24"/>
                <w:szCs w:val="24"/>
              </w:rPr>
            </w:pPr>
            <w:r w:rsidRPr="00BD2B02">
              <w:rPr>
                <w:rFonts w:ascii="Arial" w:hAnsi="Arial" w:cs="Arial"/>
                <w:b/>
                <w:sz w:val="24"/>
                <w:szCs w:val="24"/>
              </w:rPr>
              <w:t>8.</w:t>
            </w:r>
            <w:r w:rsidRPr="00BD2B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B02">
              <w:rPr>
                <w:rFonts w:ascii="Arial" w:hAnsi="Arial" w:cs="Arial"/>
                <w:b/>
                <w:sz w:val="24"/>
                <w:szCs w:val="24"/>
              </w:rPr>
              <w:t>Prisustnost na društvenim mrežama</w:t>
            </w:r>
          </w:p>
          <w:p w:rsidR="001D0DF9" w:rsidRPr="00BD2B02" w:rsidRDefault="001D0DF9" w:rsidP="00D30A4B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Navesti</w:t>
            </w:r>
            <w:r w:rsidRPr="00BD2B02">
              <w:rPr>
                <w:rFonts w:ascii="Arial" w:hAnsi="Arial" w:cs="Arial"/>
                <w:i/>
                <w:sz w:val="24"/>
                <w:szCs w:val="24"/>
              </w:rPr>
              <w:t xml:space="preserve"> društve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ne </w:t>
            </w:r>
            <w:r w:rsidRPr="00BD2B02">
              <w:rPr>
                <w:rFonts w:ascii="Arial" w:hAnsi="Arial" w:cs="Arial"/>
                <w:i/>
                <w:sz w:val="24"/>
                <w:szCs w:val="24"/>
              </w:rPr>
              <w:t>mrež</w:t>
            </w:r>
            <w:r>
              <w:rPr>
                <w:rFonts w:ascii="Arial" w:hAnsi="Arial" w:cs="Arial"/>
                <w:i/>
                <w:sz w:val="24"/>
                <w:szCs w:val="24"/>
              </w:rPr>
              <w:t>e</w:t>
            </w:r>
            <w:r w:rsidRPr="00BD2B02">
              <w:rPr>
                <w:rFonts w:ascii="Arial" w:hAnsi="Arial" w:cs="Arial"/>
                <w:i/>
                <w:sz w:val="24"/>
                <w:szCs w:val="24"/>
              </w:rPr>
              <w:t xml:space="preserve"> na kojima je medij prisustan kao i broj pratitelja u trenutku prijave na javni poziv.</w:t>
            </w:r>
          </w:p>
          <w:p w:rsidR="001D0DF9" w:rsidRPr="00BD2B02" w:rsidRDefault="001D0DF9" w:rsidP="00D30A4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D0DF9" w:rsidRPr="00BD2B02" w:rsidTr="00D30A4B">
        <w:trPr>
          <w:cantSplit/>
          <w:trHeight w:val="898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F9" w:rsidRPr="00BD2B02" w:rsidRDefault="001D0DF9" w:rsidP="00D30A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0DF9" w:rsidRPr="00BD2B02" w:rsidTr="00D30A4B">
        <w:trPr>
          <w:cantSplit/>
          <w:trHeight w:val="108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F9" w:rsidRPr="00BD2B02" w:rsidRDefault="001D0DF9" w:rsidP="00D30A4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D2B0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9. </w:t>
            </w:r>
            <w:r w:rsidRPr="00BD2B02">
              <w:rPr>
                <w:rFonts w:ascii="Arial" w:hAnsi="Arial" w:cs="Arial"/>
                <w:b/>
                <w:sz w:val="24"/>
                <w:szCs w:val="24"/>
              </w:rPr>
              <w:t>Dijeljenje programskog sadržaja i objava na društvenim mrežama</w:t>
            </w:r>
          </w:p>
          <w:p w:rsidR="001D0DF9" w:rsidRPr="00BD2B02" w:rsidRDefault="001D0DF9" w:rsidP="00D30A4B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Opisati</w:t>
            </w:r>
            <w:r w:rsidRPr="00BD2B02">
              <w:rPr>
                <w:rFonts w:ascii="Arial" w:hAnsi="Arial" w:cs="Arial"/>
                <w:i/>
                <w:sz w:val="24"/>
                <w:szCs w:val="24"/>
              </w:rPr>
              <w:t xml:space="preserve"> dodatne mogućnosti korištenja programskog sadržaja, odnosno pojedinačnih objava na društvenim mrežama te način, vrijeme i dinamiku objava.</w:t>
            </w:r>
          </w:p>
          <w:p w:rsidR="001D0DF9" w:rsidRPr="00BD2B02" w:rsidRDefault="001D0DF9" w:rsidP="00D30A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DF9" w:rsidRPr="00BD2B02" w:rsidTr="00D30A4B">
        <w:trPr>
          <w:cantSplit/>
          <w:trHeight w:val="108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F9" w:rsidRPr="00BD2B02" w:rsidRDefault="001D0DF9" w:rsidP="00D30A4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1D0DF9" w:rsidRPr="00BD2B02" w:rsidTr="00D30A4B">
        <w:trPr>
          <w:cantSplit/>
          <w:trHeight w:val="800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F9" w:rsidRPr="00BD2B02" w:rsidRDefault="001D0DF9" w:rsidP="00D30A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2B02">
              <w:rPr>
                <w:rFonts w:ascii="Arial" w:hAnsi="Arial" w:cs="Arial"/>
                <w:b/>
                <w:sz w:val="24"/>
                <w:szCs w:val="24"/>
              </w:rPr>
              <w:t>10. Troškovi proizvodnje i objavljivana programskog sadržaja</w:t>
            </w:r>
          </w:p>
          <w:p w:rsidR="001D0DF9" w:rsidRPr="00BD2B02" w:rsidRDefault="001D0DF9" w:rsidP="00D30A4B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Pr="00BD2B02">
              <w:rPr>
                <w:rFonts w:ascii="Arial" w:hAnsi="Arial" w:cs="Arial"/>
                <w:i/>
                <w:sz w:val="24"/>
                <w:szCs w:val="24"/>
              </w:rPr>
              <w:t>pecificira</w:t>
            </w:r>
            <w:r>
              <w:rPr>
                <w:rFonts w:ascii="Arial" w:hAnsi="Arial" w:cs="Arial"/>
                <w:i/>
                <w:sz w:val="24"/>
                <w:szCs w:val="24"/>
              </w:rPr>
              <w:t>ti i opisati</w:t>
            </w:r>
            <w:r w:rsidRPr="00BD2B02">
              <w:rPr>
                <w:rFonts w:ascii="Arial" w:hAnsi="Arial" w:cs="Arial"/>
                <w:i/>
                <w:sz w:val="24"/>
                <w:szCs w:val="24"/>
              </w:rPr>
              <w:t xml:space="preserve"> troškove proizvodnje i objavljivanja programskog sadržaja.</w:t>
            </w:r>
          </w:p>
        </w:tc>
      </w:tr>
      <w:tr w:rsidR="001D0DF9" w:rsidRPr="00BD2B02" w:rsidTr="00D30A4B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F9" w:rsidRPr="00BD2B02" w:rsidRDefault="001D0DF9" w:rsidP="00D30A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DF9" w:rsidRPr="00BD2B02" w:rsidTr="00D30A4B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F9" w:rsidRPr="00BD2B02" w:rsidRDefault="001D0DF9" w:rsidP="00D30A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2B02">
              <w:rPr>
                <w:rFonts w:ascii="Arial" w:hAnsi="Arial" w:cs="Arial"/>
                <w:b/>
                <w:sz w:val="24"/>
                <w:szCs w:val="24"/>
              </w:rPr>
              <w:t>Napomena (neobavezno):</w:t>
            </w:r>
          </w:p>
          <w:p w:rsidR="001D0DF9" w:rsidRPr="00BD2B02" w:rsidRDefault="001D0DF9" w:rsidP="00D30A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D0DF9" w:rsidRPr="00BD2B02" w:rsidRDefault="001D0DF9" w:rsidP="00D30A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0DF9" w:rsidRPr="00BD2B02" w:rsidRDefault="001D0DF9" w:rsidP="001D0DF9">
      <w:pPr>
        <w:rPr>
          <w:rFonts w:ascii="Arial" w:hAnsi="Arial" w:cs="Arial"/>
          <w:sz w:val="24"/>
          <w:szCs w:val="24"/>
        </w:rPr>
      </w:pPr>
    </w:p>
    <w:p w:rsidR="001D0DF9" w:rsidRPr="00BD2B02" w:rsidRDefault="001D0DF9" w:rsidP="001D0DF9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92"/>
        <w:tblW w:w="1795" w:type="pct"/>
        <w:tblLook w:val="04A0" w:firstRow="1" w:lastRow="0" w:firstColumn="1" w:lastColumn="0" w:noHBand="0" w:noVBand="1"/>
      </w:tblPr>
      <w:tblGrid>
        <w:gridCol w:w="3358"/>
      </w:tblGrid>
      <w:tr w:rsidR="001D0DF9" w:rsidRPr="00BD2B02" w:rsidTr="00D30A4B">
        <w:trPr>
          <w:trHeight w:val="616"/>
        </w:trPr>
        <w:tc>
          <w:tcPr>
            <w:tcW w:w="5000" w:type="pct"/>
          </w:tcPr>
          <w:p w:rsidR="001D0DF9" w:rsidRPr="00BD2B02" w:rsidRDefault="001D0DF9" w:rsidP="00D30A4B">
            <w:pPr>
              <w:ind w:right="-1895"/>
              <w:rPr>
                <w:rFonts w:ascii="Arial" w:hAnsi="Arial" w:cs="Arial"/>
                <w:sz w:val="24"/>
                <w:szCs w:val="24"/>
              </w:rPr>
            </w:pPr>
            <w:r w:rsidRPr="00BD2B02">
              <w:rPr>
                <w:rFonts w:ascii="Arial" w:hAnsi="Arial" w:cs="Arial"/>
                <w:sz w:val="24"/>
                <w:szCs w:val="24"/>
              </w:rPr>
              <w:t>Ime i prezime i potpis osobe</w:t>
            </w:r>
            <w:r w:rsidRPr="00BD2B02">
              <w:rPr>
                <w:rFonts w:ascii="Arial" w:hAnsi="Arial" w:cs="Arial"/>
                <w:sz w:val="24"/>
                <w:szCs w:val="24"/>
              </w:rPr>
              <w:br/>
              <w:t>ovlaštene za zastupanje:</w:t>
            </w:r>
          </w:p>
        </w:tc>
      </w:tr>
      <w:tr w:rsidR="001D0DF9" w:rsidRPr="00BD2B02" w:rsidTr="00D30A4B">
        <w:trPr>
          <w:trHeight w:val="581"/>
        </w:trPr>
        <w:tc>
          <w:tcPr>
            <w:tcW w:w="5000" w:type="pct"/>
          </w:tcPr>
          <w:p w:rsidR="001D0DF9" w:rsidRPr="00BD2B02" w:rsidRDefault="001D0DF9" w:rsidP="00D30A4B">
            <w:pPr>
              <w:ind w:right="-15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DF9" w:rsidRPr="00BD2B02" w:rsidTr="00D30A4B">
        <w:trPr>
          <w:trHeight w:val="581"/>
        </w:trPr>
        <w:tc>
          <w:tcPr>
            <w:tcW w:w="5000" w:type="pct"/>
            <w:tcBorders>
              <w:bottom w:val="single" w:sz="4" w:space="0" w:color="000000"/>
            </w:tcBorders>
          </w:tcPr>
          <w:p w:rsidR="001D0DF9" w:rsidRPr="00BD2B02" w:rsidRDefault="001D0DF9" w:rsidP="00D30A4B">
            <w:pPr>
              <w:ind w:right="-152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0DF9" w:rsidRPr="00BD2B02" w:rsidRDefault="001D0DF9" w:rsidP="001D0DF9">
      <w:pPr>
        <w:rPr>
          <w:rFonts w:ascii="Arial" w:hAnsi="Arial" w:cs="Arial"/>
          <w:sz w:val="24"/>
          <w:szCs w:val="24"/>
        </w:rPr>
      </w:pPr>
    </w:p>
    <w:p w:rsidR="001D0DF9" w:rsidRPr="00BD2B02" w:rsidRDefault="001D0DF9" w:rsidP="001D0DF9">
      <w:pPr>
        <w:pStyle w:val="Header"/>
        <w:jc w:val="both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ab/>
      </w:r>
      <w:r w:rsidRPr="00BD2B02">
        <w:rPr>
          <w:rFonts w:ascii="Arial" w:hAnsi="Arial" w:cs="Arial"/>
          <w:spacing w:val="1"/>
          <w:sz w:val="24"/>
          <w:szCs w:val="24"/>
        </w:rPr>
        <w:t>MP</w:t>
      </w:r>
    </w:p>
    <w:p w:rsidR="001D0DF9" w:rsidRPr="00BD2B02" w:rsidRDefault="001D0DF9" w:rsidP="001D0DF9">
      <w:pPr>
        <w:pStyle w:val="Header"/>
        <w:jc w:val="both"/>
        <w:rPr>
          <w:rFonts w:ascii="Arial" w:hAnsi="Arial" w:cs="Arial"/>
          <w:spacing w:val="1"/>
          <w:sz w:val="24"/>
          <w:szCs w:val="24"/>
        </w:rPr>
      </w:pPr>
    </w:p>
    <w:p w:rsidR="001D0DF9" w:rsidRPr="00BD2B02" w:rsidRDefault="001D0DF9" w:rsidP="001D0DF9">
      <w:pPr>
        <w:pStyle w:val="Header"/>
        <w:jc w:val="both"/>
        <w:rPr>
          <w:rFonts w:ascii="Arial" w:hAnsi="Arial" w:cs="Arial"/>
          <w:spacing w:val="1"/>
          <w:sz w:val="24"/>
          <w:szCs w:val="24"/>
        </w:rPr>
      </w:pPr>
    </w:p>
    <w:p w:rsidR="001D0DF9" w:rsidRPr="00BD2B02" w:rsidRDefault="001D0DF9" w:rsidP="001D0DF9">
      <w:pPr>
        <w:pStyle w:val="Header"/>
        <w:jc w:val="both"/>
        <w:rPr>
          <w:rFonts w:ascii="Arial" w:hAnsi="Arial" w:cs="Arial"/>
          <w:spacing w:val="1"/>
          <w:sz w:val="24"/>
          <w:szCs w:val="24"/>
        </w:rPr>
      </w:pPr>
    </w:p>
    <w:p w:rsidR="001D0DF9" w:rsidRPr="00BD2B02" w:rsidRDefault="001D0DF9" w:rsidP="001D0DF9">
      <w:pPr>
        <w:pStyle w:val="Header"/>
        <w:jc w:val="both"/>
        <w:rPr>
          <w:rFonts w:ascii="Arial" w:hAnsi="Arial" w:cs="Arial"/>
          <w:spacing w:val="1"/>
          <w:sz w:val="24"/>
          <w:szCs w:val="24"/>
        </w:rPr>
      </w:pPr>
    </w:p>
    <w:p w:rsidR="001D0DF9" w:rsidRPr="00BD2B02" w:rsidRDefault="001D0DF9" w:rsidP="001D0DF9">
      <w:pPr>
        <w:pStyle w:val="Header"/>
        <w:jc w:val="both"/>
        <w:rPr>
          <w:rFonts w:ascii="Arial" w:hAnsi="Arial" w:cs="Arial"/>
          <w:spacing w:val="1"/>
          <w:sz w:val="24"/>
          <w:szCs w:val="24"/>
        </w:rPr>
      </w:pPr>
    </w:p>
    <w:p w:rsidR="001D0DF9" w:rsidRDefault="001D0DF9" w:rsidP="001D0DF9">
      <w:pPr>
        <w:pStyle w:val="Header"/>
        <w:jc w:val="both"/>
        <w:rPr>
          <w:rFonts w:ascii="Arial" w:hAnsi="Arial" w:cs="Arial"/>
          <w:spacing w:val="1"/>
          <w:sz w:val="24"/>
          <w:szCs w:val="24"/>
        </w:rPr>
      </w:pPr>
    </w:p>
    <w:p w:rsidR="001D0DF9" w:rsidRDefault="001D0DF9" w:rsidP="001D0DF9">
      <w:pPr>
        <w:pStyle w:val="Header"/>
        <w:jc w:val="both"/>
        <w:rPr>
          <w:rFonts w:ascii="Arial" w:hAnsi="Arial" w:cs="Arial"/>
          <w:spacing w:val="1"/>
          <w:sz w:val="24"/>
          <w:szCs w:val="24"/>
        </w:rPr>
      </w:pPr>
    </w:p>
    <w:p w:rsidR="001D0DF9" w:rsidRDefault="001D0DF9" w:rsidP="001D0DF9">
      <w:pPr>
        <w:pStyle w:val="Header"/>
        <w:jc w:val="both"/>
        <w:rPr>
          <w:rFonts w:ascii="Arial" w:hAnsi="Arial" w:cs="Arial"/>
          <w:spacing w:val="1"/>
          <w:sz w:val="24"/>
          <w:szCs w:val="24"/>
        </w:rPr>
      </w:pPr>
    </w:p>
    <w:p w:rsidR="001D0DF9" w:rsidRDefault="001D0DF9" w:rsidP="001D0DF9">
      <w:pPr>
        <w:pStyle w:val="Header"/>
        <w:jc w:val="both"/>
        <w:rPr>
          <w:rFonts w:ascii="Arial" w:hAnsi="Arial" w:cs="Arial"/>
          <w:spacing w:val="1"/>
          <w:sz w:val="24"/>
          <w:szCs w:val="24"/>
        </w:rPr>
      </w:pPr>
    </w:p>
    <w:p w:rsidR="001D0DF9" w:rsidRDefault="001D0DF9" w:rsidP="001D0DF9">
      <w:pPr>
        <w:pStyle w:val="Header"/>
        <w:jc w:val="both"/>
        <w:rPr>
          <w:rFonts w:ascii="Arial" w:hAnsi="Arial" w:cs="Arial"/>
          <w:spacing w:val="1"/>
          <w:sz w:val="24"/>
          <w:szCs w:val="24"/>
        </w:rPr>
      </w:pPr>
    </w:p>
    <w:p w:rsidR="001D0DF9" w:rsidRDefault="001D0DF9" w:rsidP="001D0DF9">
      <w:pPr>
        <w:pStyle w:val="Header"/>
        <w:jc w:val="both"/>
        <w:rPr>
          <w:rFonts w:ascii="Arial" w:hAnsi="Arial" w:cs="Arial"/>
          <w:spacing w:val="1"/>
          <w:sz w:val="24"/>
          <w:szCs w:val="24"/>
        </w:rPr>
      </w:pPr>
    </w:p>
    <w:p w:rsidR="001D0DF9" w:rsidRPr="00BD2B02" w:rsidRDefault="001D0DF9" w:rsidP="001D0DF9">
      <w:pPr>
        <w:pStyle w:val="Header"/>
        <w:jc w:val="both"/>
        <w:rPr>
          <w:rFonts w:ascii="Arial" w:hAnsi="Arial" w:cs="Arial"/>
          <w:sz w:val="24"/>
          <w:szCs w:val="24"/>
        </w:rPr>
      </w:pPr>
      <w:r w:rsidRPr="00BD2B02">
        <w:rPr>
          <w:rFonts w:ascii="Arial" w:hAnsi="Arial" w:cs="Arial"/>
          <w:spacing w:val="1"/>
          <w:sz w:val="24"/>
          <w:szCs w:val="24"/>
        </w:rPr>
        <w:t xml:space="preserve">U Rijeci, ________________ godine. </w:t>
      </w:r>
    </w:p>
    <w:p w:rsidR="001D0DF9" w:rsidRPr="00BD2B02" w:rsidRDefault="001D0DF9" w:rsidP="001D0DF9">
      <w:pPr>
        <w:rPr>
          <w:rFonts w:ascii="Arial" w:hAnsi="Arial" w:cs="Arial"/>
          <w:sz w:val="24"/>
          <w:szCs w:val="24"/>
        </w:rPr>
      </w:pPr>
    </w:p>
    <w:p w:rsidR="001D0DF9" w:rsidRDefault="001D0DF9" w:rsidP="001D0DF9">
      <w:pPr>
        <w:pStyle w:val="Header"/>
        <w:jc w:val="both"/>
        <w:rPr>
          <w:rFonts w:cs="Arial"/>
          <w:spacing w:val="1"/>
        </w:rPr>
      </w:pPr>
    </w:p>
    <w:p w:rsidR="001D0DF9" w:rsidRDefault="001D0DF9" w:rsidP="001D0DF9">
      <w:pPr>
        <w:pStyle w:val="Header"/>
        <w:jc w:val="both"/>
        <w:rPr>
          <w:rFonts w:cs="Arial"/>
          <w:spacing w:val="1"/>
        </w:rPr>
      </w:pPr>
    </w:p>
    <w:p w:rsidR="001D0DF9" w:rsidRDefault="001D0DF9" w:rsidP="001D0DF9">
      <w:pPr>
        <w:pStyle w:val="Header"/>
        <w:jc w:val="both"/>
        <w:rPr>
          <w:rFonts w:cs="Arial"/>
          <w:spacing w:val="1"/>
        </w:rPr>
      </w:pPr>
    </w:p>
    <w:p w:rsidR="001D0DF9" w:rsidRDefault="001D0DF9" w:rsidP="001D0DF9">
      <w:pPr>
        <w:pStyle w:val="Header"/>
        <w:jc w:val="both"/>
        <w:rPr>
          <w:rFonts w:cs="Arial"/>
          <w:spacing w:val="1"/>
        </w:rPr>
      </w:pPr>
    </w:p>
    <w:p w:rsidR="001D0DF9" w:rsidRDefault="001D0DF9" w:rsidP="001D0DF9">
      <w:pPr>
        <w:pStyle w:val="Header"/>
        <w:jc w:val="both"/>
        <w:rPr>
          <w:rFonts w:cs="Arial"/>
          <w:spacing w:val="1"/>
        </w:rPr>
      </w:pPr>
    </w:p>
    <w:p w:rsidR="001D0DF9" w:rsidRDefault="001D0DF9" w:rsidP="001D0DF9">
      <w:pPr>
        <w:pStyle w:val="Header"/>
        <w:jc w:val="both"/>
        <w:rPr>
          <w:rFonts w:cs="Arial"/>
          <w:spacing w:val="1"/>
        </w:rPr>
      </w:pPr>
    </w:p>
    <w:p w:rsidR="001D0DF9" w:rsidRDefault="001D0DF9" w:rsidP="001D0DF9">
      <w:pPr>
        <w:pStyle w:val="Header"/>
        <w:jc w:val="both"/>
        <w:rPr>
          <w:rFonts w:cs="Arial"/>
          <w:spacing w:val="1"/>
        </w:rPr>
      </w:pPr>
    </w:p>
    <w:p w:rsidR="001D0DF9" w:rsidRDefault="001D0DF9" w:rsidP="001D0DF9">
      <w:pPr>
        <w:pStyle w:val="Header"/>
        <w:jc w:val="both"/>
        <w:rPr>
          <w:rFonts w:cs="Arial"/>
          <w:spacing w:val="1"/>
        </w:rPr>
      </w:pPr>
    </w:p>
    <w:p w:rsidR="001D0DF9" w:rsidRDefault="001D0DF9" w:rsidP="001D0DF9">
      <w:pPr>
        <w:pStyle w:val="Header"/>
        <w:jc w:val="both"/>
        <w:rPr>
          <w:rFonts w:cs="Arial"/>
          <w:spacing w:val="1"/>
        </w:rPr>
      </w:pPr>
    </w:p>
    <w:p w:rsidR="001D0DF9" w:rsidRDefault="001D0DF9" w:rsidP="001D0DF9">
      <w:pPr>
        <w:pStyle w:val="Header"/>
        <w:jc w:val="both"/>
        <w:rPr>
          <w:rFonts w:cs="Arial"/>
          <w:spacing w:val="1"/>
        </w:rPr>
      </w:pPr>
    </w:p>
    <w:p w:rsidR="001D0DF9" w:rsidRDefault="001D0DF9" w:rsidP="001D0DF9">
      <w:pPr>
        <w:pStyle w:val="Header"/>
        <w:jc w:val="both"/>
        <w:rPr>
          <w:rFonts w:cs="Arial"/>
          <w:spacing w:val="1"/>
        </w:rPr>
      </w:pPr>
    </w:p>
    <w:p w:rsidR="001D0DF9" w:rsidRDefault="001D0DF9" w:rsidP="001D0DF9">
      <w:pPr>
        <w:pStyle w:val="Header"/>
        <w:jc w:val="both"/>
        <w:rPr>
          <w:rFonts w:cs="Arial"/>
          <w:spacing w:val="1"/>
        </w:rPr>
      </w:pPr>
    </w:p>
    <w:p w:rsidR="001D0DF9" w:rsidRDefault="001D0DF9" w:rsidP="001D0DF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41"/>
      </w:tblGrid>
      <w:tr w:rsidR="001D0DF9" w:rsidRPr="00BC2510" w:rsidTr="00D30A4B">
        <w:trPr>
          <w:trHeight w:val="306"/>
        </w:trPr>
        <w:tc>
          <w:tcPr>
            <w:tcW w:w="4741" w:type="dxa"/>
          </w:tcPr>
          <w:p w:rsidR="001D0DF9" w:rsidRPr="00BC2510" w:rsidRDefault="001D0DF9" w:rsidP="00D30A4B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2510">
              <w:rPr>
                <w:rFonts w:ascii="Arial" w:hAnsi="Arial" w:cs="Arial"/>
                <w:b/>
                <w:bCs/>
                <w:sz w:val="24"/>
                <w:szCs w:val="24"/>
              </w:rPr>
              <w:t>REPUBLIKA HRVATSKA</w:t>
            </w:r>
          </w:p>
        </w:tc>
      </w:tr>
      <w:tr w:rsidR="001D0DF9" w:rsidRPr="00BC2510" w:rsidTr="00D30A4B">
        <w:trPr>
          <w:trHeight w:val="306"/>
        </w:trPr>
        <w:tc>
          <w:tcPr>
            <w:tcW w:w="4741" w:type="dxa"/>
          </w:tcPr>
          <w:p w:rsidR="001D0DF9" w:rsidRPr="00BC2510" w:rsidRDefault="001D0DF9" w:rsidP="00D30A4B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510">
              <w:rPr>
                <w:rFonts w:ascii="Arial" w:hAnsi="Arial" w:cs="Arial"/>
                <w:sz w:val="24"/>
                <w:szCs w:val="24"/>
              </w:rPr>
              <w:t>PRIMORSKO-GORANSKA ŽUPANIJA</w:t>
            </w:r>
          </w:p>
        </w:tc>
      </w:tr>
      <w:tr w:rsidR="001D0DF9" w:rsidRPr="00BC2510" w:rsidTr="00D30A4B">
        <w:trPr>
          <w:trHeight w:val="306"/>
        </w:trPr>
        <w:tc>
          <w:tcPr>
            <w:tcW w:w="4741" w:type="dxa"/>
          </w:tcPr>
          <w:p w:rsidR="001D0DF9" w:rsidRPr="00BC2510" w:rsidRDefault="001D0DF9" w:rsidP="00D30A4B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2510">
              <w:rPr>
                <w:rFonts w:ascii="Arial" w:hAnsi="Arial" w:cs="Arial"/>
                <w:bCs/>
                <w:sz w:val="24"/>
                <w:szCs w:val="24"/>
              </w:rPr>
              <w:t>UPRANI ODJEL ZA POSLOVE ŽUPANA I ŽUPANIJSKE SKUPŠTINE</w:t>
            </w:r>
          </w:p>
        </w:tc>
      </w:tr>
    </w:tbl>
    <w:p w:rsidR="001D0DF9" w:rsidRPr="00BC2510" w:rsidRDefault="001D0DF9" w:rsidP="001D0DF9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462280</wp:posOffset>
            </wp:positionH>
            <wp:positionV relativeFrom="page">
              <wp:posOffset>1031875</wp:posOffset>
            </wp:positionV>
            <wp:extent cx="438150" cy="535940"/>
            <wp:effectExtent l="0" t="0" r="0" b="0"/>
            <wp:wrapNone/>
            <wp:docPr id="2" name="Picture 2" descr="gr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DF9" w:rsidRPr="00BC2510" w:rsidRDefault="001D0DF9" w:rsidP="001D0DF9">
      <w:pPr>
        <w:jc w:val="center"/>
        <w:rPr>
          <w:rFonts w:ascii="Arial" w:hAnsi="Arial" w:cs="Arial"/>
          <w:b/>
          <w:sz w:val="24"/>
          <w:szCs w:val="24"/>
        </w:rPr>
      </w:pPr>
      <w:r w:rsidRPr="00BC2510">
        <w:rPr>
          <w:rFonts w:ascii="Arial" w:hAnsi="Arial" w:cs="Arial"/>
          <w:b/>
          <w:sz w:val="24"/>
          <w:szCs w:val="24"/>
        </w:rPr>
        <w:t>JAVNI POZIV ZA FINANCIRANJE PROGRAMSKIH SADRŽAJA ELEKTRONIČKIH MEDIJA PRIMORSKO-GORANSKE ŽUPANIJE U 2025. GODINI</w:t>
      </w:r>
    </w:p>
    <w:p w:rsidR="001D0DF9" w:rsidRPr="00BC2510" w:rsidRDefault="001D0DF9" w:rsidP="001D0DF9">
      <w:pPr>
        <w:rPr>
          <w:rFonts w:ascii="Arial" w:hAnsi="Arial" w:cs="Arial"/>
          <w:b/>
          <w:sz w:val="24"/>
          <w:szCs w:val="24"/>
        </w:rPr>
      </w:pPr>
    </w:p>
    <w:p w:rsidR="001D0DF9" w:rsidRPr="00BC2510" w:rsidRDefault="001D0DF9" w:rsidP="001D0DF9">
      <w:pPr>
        <w:jc w:val="both"/>
        <w:rPr>
          <w:rFonts w:ascii="Arial" w:hAnsi="Arial" w:cs="Arial"/>
          <w:sz w:val="24"/>
          <w:szCs w:val="24"/>
        </w:rPr>
      </w:pPr>
    </w:p>
    <w:p w:rsidR="001D0DF9" w:rsidRPr="00BC2510" w:rsidRDefault="001D0DF9" w:rsidP="001D0DF9">
      <w:pPr>
        <w:rPr>
          <w:rFonts w:ascii="Arial" w:hAnsi="Arial" w:cs="Arial"/>
          <w:sz w:val="24"/>
          <w:szCs w:val="24"/>
          <w:u w:val="single"/>
        </w:rPr>
      </w:pPr>
      <w:r w:rsidRPr="00BC2510">
        <w:rPr>
          <w:rFonts w:ascii="Arial" w:hAnsi="Arial" w:cs="Arial"/>
          <w:b/>
          <w:sz w:val="24"/>
          <w:szCs w:val="24"/>
          <w:u w:val="single"/>
        </w:rPr>
        <w:t xml:space="preserve">PROGRAMSKI OBRAZAC – RADIO I TELEVIZIJA </w:t>
      </w:r>
    </w:p>
    <w:p w:rsidR="001D0DF9" w:rsidRPr="00BC2510" w:rsidRDefault="001D0DF9" w:rsidP="001D0DF9">
      <w:pPr>
        <w:rPr>
          <w:rFonts w:ascii="Arial" w:hAnsi="Arial" w:cs="Arial"/>
          <w:sz w:val="24"/>
          <w:szCs w:val="24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D0DF9" w:rsidRPr="00BC2510" w:rsidTr="00D30A4B">
        <w:trPr>
          <w:cantSplit/>
          <w:trHeight w:val="36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F9" w:rsidRPr="00BC2510" w:rsidRDefault="001D0DF9" w:rsidP="00D30A4B">
            <w:pPr>
              <w:tabs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BC251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BC2510">
              <w:rPr>
                <w:rFonts w:ascii="Arial" w:hAnsi="Arial" w:cs="Arial"/>
                <w:sz w:val="24"/>
                <w:szCs w:val="24"/>
              </w:rPr>
              <w:t>.</w:t>
            </w:r>
            <w:r w:rsidRPr="00BC2510">
              <w:rPr>
                <w:rFonts w:ascii="Arial" w:hAnsi="Arial" w:cs="Arial"/>
                <w:b/>
                <w:sz w:val="24"/>
                <w:szCs w:val="24"/>
              </w:rPr>
              <w:t>Naziv programskog sadržaja</w:t>
            </w:r>
          </w:p>
        </w:tc>
      </w:tr>
      <w:tr w:rsidR="001D0DF9" w:rsidRPr="00BC2510" w:rsidTr="00D30A4B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F9" w:rsidRPr="00BC2510" w:rsidRDefault="001D0DF9" w:rsidP="00D30A4B">
            <w:pPr>
              <w:tabs>
                <w:tab w:val="left" w:pos="14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0DF9" w:rsidRPr="00BC2510" w:rsidTr="00D30A4B">
        <w:trPr>
          <w:cantSplit/>
          <w:trHeight w:val="1389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F9" w:rsidRPr="00BC2510" w:rsidRDefault="001D0DF9" w:rsidP="00D30A4B">
            <w:pPr>
              <w:rPr>
                <w:rFonts w:ascii="Arial" w:hAnsi="Arial" w:cs="Arial"/>
                <w:sz w:val="24"/>
                <w:szCs w:val="24"/>
              </w:rPr>
            </w:pPr>
            <w:r w:rsidRPr="00BC2510">
              <w:rPr>
                <w:rFonts w:ascii="Arial" w:hAnsi="Arial" w:cs="Arial"/>
                <w:b/>
                <w:sz w:val="24"/>
                <w:szCs w:val="24"/>
              </w:rPr>
              <w:t>2. Detaljan opis programskog sadržaja</w:t>
            </w:r>
            <w:r w:rsidRPr="00BC251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1D0DF9" w:rsidRPr="00BC2510" w:rsidRDefault="001D0DF9" w:rsidP="00D30A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Opisati</w:t>
            </w:r>
            <w:r w:rsidRPr="00BC2510">
              <w:rPr>
                <w:rFonts w:ascii="Arial" w:hAnsi="Arial" w:cs="Arial"/>
                <w:i/>
                <w:sz w:val="24"/>
                <w:szCs w:val="24"/>
              </w:rPr>
              <w:t xml:space="preserve"> programski sadržaj. Nave</w:t>
            </w:r>
            <w:r>
              <w:rPr>
                <w:rFonts w:ascii="Arial" w:hAnsi="Arial" w:cs="Arial"/>
                <w:i/>
                <w:sz w:val="24"/>
                <w:szCs w:val="24"/>
              </w:rPr>
              <w:t>sti</w:t>
            </w:r>
            <w:r w:rsidRPr="00BC2510">
              <w:rPr>
                <w:rFonts w:ascii="Arial" w:hAnsi="Arial" w:cs="Arial"/>
                <w:i/>
                <w:sz w:val="24"/>
                <w:szCs w:val="24"/>
              </w:rPr>
              <w:t xml:space="preserve"> tematsku definiranost i razradu, način obrade tema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i</w:t>
            </w:r>
            <w:r w:rsidRPr="00BC2510">
              <w:rPr>
                <w:rFonts w:ascii="Arial" w:hAnsi="Arial" w:cs="Arial"/>
                <w:i/>
                <w:sz w:val="24"/>
                <w:szCs w:val="24"/>
              </w:rPr>
              <w:t xml:space="preserve"> opis ciljane publike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Pr="00BC251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O</w:t>
            </w:r>
            <w:r w:rsidRPr="00BC2510">
              <w:rPr>
                <w:rFonts w:ascii="Arial" w:hAnsi="Arial" w:cs="Arial"/>
                <w:i/>
                <w:sz w:val="24"/>
                <w:szCs w:val="24"/>
              </w:rPr>
              <w:t>brazložit</w:t>
            </w:r>
            <w:r>
              <w:rPr>
                <w:rFonts w:ascii="Arial" w:hAnsi="Arial" w:cs="Arial"/>
                <w:i/>
                <w:sz w:val="24"/>
                <w:szCs w:val="24"/>
              </w:rPr>
              <w:t>i</w:t>
            </w:r>
            <w:r w:rsidRPr="00BC2510">
              <w:rPr>
                <w:rFonts w:ascii="Arial" w:hAnsi="Arial" w:cs="Arial"/>
                <w:i/>
                <w:sz w:val="24"/>
                <w:szCs w:val="24"/>
              </w:rPr>
              <w:t xml:space="preserve"> zašto je predloženi programski sadržaj od interesa za stanovnike županije. </w:t>
            </w:r>
            <w:r>
              <w:rPr>
                <w:rFonts w:ascii="Arial" w:hAnsi="Arial" w:cs="Arial"/>
                <w:i/>
                <w:sz w:val="24"/>
                <w:szCs w:val="24"/>
              </w:rPr>
              <w:t>P</w:t>
            </w:r>
            <w:r w:rsidRPr="00BC2510">
              <w:rPr>
                <w:rFonts w:ascii="Arial" w:hAnsi="Arial" w:cs="Arial"/>
                <w:i/>
                <w:sz w:val="24"/>
                <w:szCs w:val="24"/>
              </w:rPr>
              <w:t xml:space="preserve">riložiti kratki sinopsis jedne „pilot“ emisije kao ogledni primjer.  </w:t>
            </w:r>
          </w:p>
        </w:tc>
      </w:tr>
      <w:tr w:rsidR="001D0DF9" w:rsidRPr="00BC2510" w:rsidTr="00D30A4B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F9" w:rsidRPr="00BC2510" w:rsidRDefault="001D0DF9" w:rsidP="00D30A4B">
            <w:pPr>
              <w:tabs>
                <w:tab w:val="left" w:pos="14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0DF9" w:rsidRPr="00BC2510" w:rsidTr="00D30A4B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F9" w:rsidRPr="00BC2510" w:rsidRDefault="001D0DF9" w:rsidP="00D30A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510">
              <w:rPr>
                <w:rFonts w:ascii="Arial" w:hAnsi="Arial" w:cs="Arial"/>
                <w:b/>
                <w:sz w:val="24"/>
                <w:szCs w:val="24"/>
              </w:rPr>
              <w:t>3. Kvaliteta i autorstvo programskog sadržaja</w:t>
            </w:r>
            <w:r w:rsidRPr="00BC251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1D0DF9" w:rsidRPr="00BC2510" w:rsidRDefault="001D0DF9" w:rsidP="00D30A4B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O</w:t>
            </w:r>
            <w:r w:rsidRPr="00BC2510">
              <w:rPr>
                <w:rFonts w:ascii="Arial" w:hAnsi="Arial" w:cs="Arial"/>
                <w:i/>
                <w:sz w:val="24"/>
                <w:szCs w:val="24"/>
              </w:rPr>
              <w:t>brazložit</w:t>
            </w:r>
            <w:r>
              <w:rPr>
                <w:rFonts w:ascii="Arial" w:hAnsi="Arial" w:cs="Arial"/>
                <w:i/>
                <w:sz w:val="24"/>
                <w:szCs w:val="24"/>
              </w:rPr>
              <w:t>i</w:t>
            </w:r>
            <w:r w:rsidRPr="00BC2510">
              <w:rPr>
                <w:rFonts w:ascii="Arial" w:hAnsi="Arial" w:cs="Arial"/>
                <w:i/>
                <w:sz w:val="24"/>
                <w:szCs w:val="24"/>
              </w:rPr>
              <w:t xml:space="preserve"> način pripreme i objavljivanja programskog sadržaja, uključenost sugovornika, upotrebu audio, video i foto sadržaja, najavljivanje programskog sadržaja, zaduženja osoba uključenih u pripremu i proizvodnju, načini kojima se tema programskog sadržaja približava i prilagođava publici i sl.</w:t>
            </w:r>
          </w:p>
          <w:p w:rsidR="001D0DF9" w:rsidRPr="00BC2510" w:rsidRDefault="001D0DF9" w:rsidP="00D30A4B">
            <w:pPr>
              <w:tabs>
                <w:tab w:val="left" w:pos="14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0DF9" w:rsidRPr="00BC2510" w:rsidTr="00D30A4B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F9" w:rsidRPr="00BC2510" w:rsidRDefault="001D0DF9" w:rsidP="00D30A4B">
            <w:pPr>
              <w:tabs>
                <w:tab w:val="left" w:pos="14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0DF9" w:rsidRPr="00BC2510" w:rsidTr="00D30A4B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F9" w:rsidRPr="00BC2510" w:rsidRDefault="001D0DF9" w:rsidP="00D30A4B">
            <w:pPr>
              <w:tabs>
                <w:tab w:val="left" w:pos="14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C2510">
              <w:rPr>
                <w:rFonts w:ascii="Arial" w:hAnsi="Arial" w:cs="Arial"/>
                <w:b/>
                <w:sz w:val="24"/>
                <w:szCs w:val="24"/>
              </w:rPr>
              <w:t>4. Razdoblje objave programskog sadržaja</w:t>
            </w:r>
          </w:p>
          <w:p w:rsidR="001D0DF9" w:rsidRPr="00BC2510" w:rsidRDefault="001D0DF9" w:rsidP="00D30A4B">
            <w:pPr>
              <w:tabs>
                <w:tab w:val="left" w:pos="1440"/>
              </w:tabs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Navesti</w:t>
            </w:r>
            <w:r w:rsidRPr="00BC2510">
              <w:rPr>
                <w:rFonts w:ascii="Arial" w:hAnsi="Arial" w:cs="Arial"/>
                <w:i/>
                <w:sz w:val="24"/>
                <w:szCs w:val="24"/>
              </w:rPr>
              <w:t xml:space="preserve"> vremensko razdoblje objave programskog sadržaja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tijekom godine</w:t>
            </w:r>
            <w:r w:rsidRPr="00BC2510">
              <w:rPr>
                <w:rFonts w:ascii="Arial" w:hAnsi="Arial" w:cs="Arial"/>
                <w:i/>
                <w:sz w:val="24"/>
                <w:szCs w:val="24"/>
              </w:rPr>
              <w:t xml:space="preserve"> (npr. travanj</w:t>
            </w:r>
            <w:r>
              <w:rPr>
                <w:rFonts w:ascii="Arial" w:hAnsi="Arial" w:cs="Arial"/>
                <w:i/>
                <w:sz w:val="24"/>
                <w:szCs w:val="24"/>
              </w:rPr>
              <w:t>, veljača - rujan</w:t>
            </w:r>
            <w:r w:rsidRPr="00BC2510">
              <w:rPr>
                <w:rFonts w:ascii="Arial" w:hAnsi="Arial" w:cs="Arial"/>
                <w:i/>
                <w:sz w:val="24"/>
                <w:szCs w:val="24"/>
              </w:rPr>
              <w:t xml:space="preserve"> ili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srpanj</w:t>
            </w:r>
            <w:r w:rsidRPr="00BC2510">
              <w:rPr>
                <w:rFonts w:ascii="Arial" w:hAnsi="Arial" w:cs="Arial"/>
                <w:i/>
                <w:sz w:val="24"/>
                <w:szCs w:val="24"/>
              </w:rPr>
              <w:t xml:space="preserve"> – prosinac).</w:t>
            </w:r>
          </w:p>
          <w:p w:rsidR="001D0DF9" w:rsidRPr="00BC2510" w:rsidRDefault="001D0DF9" w:rsidP="00D30A4B">
            <w:pPr>
              <w:tabs>
                <w:tab w:val="left" w:pos="14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0DF9" w:rsidRPr="00BC2510" w:rsidTr="00D30A4B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F9" w:rsidRPr="00BC2510" w:rsidRDefault="001D0DF9" w:rsidP="00D30A4B">
            <w:pPr>
              <w:tabs>
                <w:tab w:val="left" w:pos="14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0DF9" w:rsidRPr="00BC2510" w:rsidTr="00D30A4B">
        <w:trPr>
          <w:cantSplit/>
          <w:trHeight w:val="672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F9" w:rsidRPr="00BC2510" w:rsidRDefault="001D0DF9" w:rsidP="00D30A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510">
              <w:rPr>
                <w:rFonts w:ascii="Arial" w:hAnsi="Arial" w:cs="Arial"/>
                <w:b/>
                <w:sz w:val="24"/>
                <w:szCs w:val="24"/>
              </w:rPr>
              <w:t xml:space="preserve">5. Broj i dinamika objava </w:t>
            </w:r>
          </w:p>
          <w:p w:rsidR="001D0DF9" w:rsidRPr="00BC2510" w:rsidRDefault="001D0DF9" w:rsidP="00D30A4B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Navesti</w:t>
            </w:r>
            <w:r w:rsidRPr="00BC2510">
              <w:rPr>
                <w:rFonts w:ascii="Arial" w:hAnsi="Arial" w:cs="Arial"/>
                <w:i/>
                <w:sz w:val="24"/>
                <w:szCs w:val="24"/>
              </w:rPr>
              <w:t xml:space="preserve"> broj pojedinačnih emisija i priloga programskog sadržaja, njihovo trajanje u minutama te dinamiku objavljivanja (dnevna, tjedna, mjesečna i sl.). </w:t>
            </w:r>
          </w:p>
          <w:p w:rsidR="001D0DF9" w:rsidRPr="00BC2510" w:rsidRDefault="001D0DF9" w:rsidP="00D30A4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D0DF9" w:rsidRPr="00BC2510" w:rsidTr="00D30A4B">
        <w:trPr>
          <w:cantSplit/>
          <w:trHeight w:val="696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F9" w:rsidRPr="00BC2510" w:rsidRDefault="001D0DF9" w:rsidP="00D30A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0DF9" w:rsidRPr="00BC2510" w:rsidTr="00D30A4B">
        <w:trPr>
          <w:cantSplit/>
          <w:trHeight w:val="849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F9" w:rsidRPr="00BC2510" w:rsidRDefault="001D0DF9" w:rsidP="00D30A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510">
              <w:rPr>
                <w:rFonts w:ascii="Arial" w:hAnsi="Arial" w:cs="Arial"/>
                <w:b/>
                <w:sz w:val="24"/>
                <w:szCs w:val="24"/>
              </w:rPr>
              <w:t>6. Pozicija programskog sadržaja</w:t>
            </w:r>
          </w:p>
          <w:p w:rsidR="001D0DF9" w:rsidRPr="00BC2510" w:rsidRDefault="001D0DF9" w:rsidP="00D30A4B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Opisati</w:t>
            </w:r>
            <w:r w:rsidRPr="00BC2510">
              <w:rPr>
                <w:rFonts w:ascii="Arial" w:hAnsi="Arial" w:cs="Arial"/>
                <w:i/>
                <w:sz w:val="24"/>
                <w:szCs w:val="24"/>
              </w:rPr>
              <w:t xml:space="preserve"> poziciju objave programskog sadržaja u ukupnom programu medija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Pr="00BD2B02">
              <w:rPr>
                <w:rFonts w:ascii="Arial" w:hAnsi="Arial" w:cs="Arial"/>
                <w:i/>
                <w:sz w:val="24"/>
                <w:szCs w:val="24"/>
              </w:rPr>
              <w:t>trajanje do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stupnosti programskog sadržaja na predloženoj poziciji </w:t>
            </w:r>
            <w:r w:rsidRPr="00BC2510">
              <w:rPr>
                <w:rFonts w:ascii="Arial" w:hAnsi="Arial" w:cs="Arial"/>
                <w:i/>
                <w:sz w:val="24"/>
                <w:szCs w:val="24"/>
              </w:rPr>
              <w:t>te vrijeme emitiranja i repriziranja TV i radio emisija.</w:t>
            </w:r>
          </w:p>
        </w:tc>
      </w:tr>
      <w:tr w:rsidR="001D0DF9" w:rsidRPr="00BC2510" w:rsidTr="00D30A4B">
        <w:trPr>
          <w:cantSplit/>
          <w:trHeight w:val="849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F9" w:rsidRPr="00BC2510" w:rsidRDefault="001D0DF9" w:rsidP="00D30A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0DF9" w:rsidRPr="00BC2510" w:rsidTr="00D30A4B">
        <w:trPr>
          <w:cantSplit/>
          <w:trHeight w:val="841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F9" w:rsidRPr="00BC2510" w:rsidRDefault="001D0DF9" w:rsidP="00D30A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510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7. Obuhvaća li programski sadržaj područje Gorskog kotara i/ili otoka i je li namijenjen mladima? </w:t>
            </w:r>
          </w:p>
          <w:p w:rsidR="001D0DF9" w:rsidRPr="00BC2510" w:rsidRDefault="001D0DF9" w:rsidP="00D30A4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C2510">
              <w:rPr>
                <w:rFonts w:ascii="Arial" w:hAnsi="Arial" w:cs="Arial"/>
                <w:i/>
                <w:sz w:val="24"/>
                <w:szCs w:val="24"/>
              </w:rPr>
              <w:t xml:space="preserve">Ako da, </w:t>
            </w:r>
            <w:r>
              <w:rPr>
                <w:rFonts w:ascii="Arial" w:hAnsi="Arial" w:cs="Arial"/>
                <w:i/>
                <w:sz w:val="24"/>
                <w:szCs w:val="24"/>
              </w:rPr>
              <w:t>opisati</w:t>
            </w:r>
            <w:r w:rsidRPr="00BC2510">
              <w:rPr>
                <w:rFonts w:ascii="Arial" w:hAnsi="Arial" w:cs="Arial"/>
                <w:i/>
                <w:sz w:val="24"/>
                <w:szCs w:val="24"/>
              </w:rPr>
              <w:t xml:space="preserve"> na koji način.</w:t>
            </w:r>
          </w:p>
        </w:tc>
      </w:tr>
      <w:tr w:rsidR="001D0DF9" w:rsidRPr="00BC2510" w:rsidTr="00D30A4B">
        <w:trPr>
          <w:cantSplit/>
          <w:trHeight w:val="847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F9" w:rsidRPr="00BC2510" w:rsidRDefault="001D0DF9" w:rsidP="00D30A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0DF9" w:rsidRPr="00BC2510" w:rsidTr="00D30A4B">
        <w:trPr>
          <w:cantSplit/>
          <w:trHeight w:val="898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F9" w:rsidRPr="00BC2510" w:rsidRDefault="001D0DF9" w:rsidP="00D30A4B">
            <w:pPr>
              <w:rPr>
                <w:rFonts w:ascii="Arial" w:hAnsi="Arial" w:cs="Arial"/>
                <w:sz w:val="24"/>
                <w:szCs w:val="24"/>
              </w:rPr>
            </w:pPr>
            <w:r w:rsidRPr="00BC2510">
              <w:rPr>
                <w:rFonts w:ascii="Arial" w:hAnsi="Arial" w:cs="Arial"/>
                <w:b/>
                <w:sz w:val="24"/>
                <w:szCs w:val="24"/>
              </w:rPr>
              <w:t>8.</w:t>
            </w:r>
            <w:r w:rsidRPr="00BC25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2510">
              <w:rPr>
                <w:rFonts w:ascii="Arial" w:hAnsi="Arial" w:cs="Arial"/>
                <w:b/>
                <w:sz w:val="24"/>
                <w:szCs w:val="24"/>
              </w:rPr>
              <w:t>Prisustnost na društvenim mrežama</w:t>
            </w:r>
          </w:p>
          <w:p w:rsidR="001D0DF9" w:rsidRPr="00BC2510" w:rsidRDefault="001D0DF9" w:rsidP="00D30A4B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Navesti</w:t>
            </w:r>
            <w:r w:rsidRPr="00BC251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društvene</w:t>
            </w:r>
            <w:r w:rsidRPr="00BC2510">
              <w:rPr>
                <w:rFonts w:ascii="Arial" w:hAnsi="Arial" w:cs="Arial"/>
                <w:i/>
                <w:sz w:val="24"/>
                <w:szCs w:val="24"/>
              </w:rPr>
              <w:t xml:space="preserve"> mrež</w:t>
            </w:r>
            <w:r>
              <w:rPr>
                <w:rFonts w:ascii="Arial" w:hAnsi="Arial" w:cs="Arial"/>
                <w:i/>
                <w:sz w:val="24"/>
                <w:szCs w:val="24"/>
              </w:rPr>
              <w:t>e</w:t>
            </w:r>
            <w:r w:rsidRPr="00BC2510">
              <w:rPr>
                <w:rFonts w:ascii="Arial" w:hAnsi="Arial" w:cs="Arial"/>
                <w:i/>
                <w:sz w:val="24"/>
                <w:szCs w:val="24"/>
              </w:rPr>
              <w:t xml:space="preserve"> na kojima je medij prisustan kao i broj pratitelja u trenutku prijave na javni poziv.</w:t>
            </w:r>
          </w:p>
          <w:p w:rsidR="001D0DF9" w:rsidRPr="00BC2510" w:rsidRDefault="001D0DF9" w:rsidP="00D30A4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D0DF9" w:rsidRPr="00BC2510" w:rsidTr="00D30A4B">
        <w:trPr>
          <w:cantSplit/>
          <w:trHeight w:val="898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F9" w:rsidRPr="00BC2510" w:rsidRDefault="001D0DF9" w:rsidP="00D30A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0DF9" w:rsidRPr="00BC2510" w:rsidTr="00D30A4B">
        <w:trPr>
          <w:cantSplit/>
          <w:trHeight w:val="108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F9" w:rsidRPr="00BC2510" w:rsidRDefault="001D0DF9" w:rsidP="00D30A4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C251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9. </w:t>
            </w:r>
            <w:r w:rsidRPr="00BC2510">
              <w:rPr>
                <w:rFonts w:ascii="Arial" w:hAnsi="Arial" w:cs="Arial"/>
                <w:b/>
                <w:sz w:val="24"/>
                <w:szCs w:val="24"/>
              </w:rPr>
              <w:t>Dijeljenje programskog sadržaja i objava na društvenim mrežama</w:t>
            </w:r>
          </w:p>
          <w:p w:rsidR="001D0DF9" w:rsidRPr="00BC2510" w:rsidRDefault="001D0DF9" w:rsidP="00D30A4B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Opisati</w:t>
            </w:r>
            <w:r w:rsidRPr="00BC2510">
              <w:rPr>
                <w:rFonts w:ascii="Arial" w:hAnsi="Arial" w:cs="Arial"/>
                <w:i/>
                <w:sz w:val="24"/>
                <w:szCs w:val="24"/>
              </w:rPr>
              <w:t xml:space="preserve"> dodatne mogućnosti korištenja programskog sadržaja, odnosno pojedinačnih objava na društvenim mrežama te način, vrijeme i dinamiku objava.</w:t>
            </w:r>
          </w:p>
          <w:p w:rsidR="001D0DF9" w:rsidRPr="00BC2510" w:rsidRDefault="001D0DF9" w:rsidP="00D30A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DF9" w:rsidRPr="00BC2510" w:rsidTr="00D30A4B">
        <w:trPr>
          <w:cantSplit/>
          <w:trHeight w:val="108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F9" w:rsidRPr="00BC2510" w:rsidRDefault="001D0DF9" w:rsidP="00D30A4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1D0DF9" w:rsidRPr="00BC2510" w:rsidTr="00D30A4B">
        <w:trPr>
          <w:cantSplit/>
          <w:trHeight w:val="800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F9" w:rsidRPr="00BC2510" w:rsidRDefault="001D0DF9" w:rsidP="00D30A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510">
              <w:rPr>
                <w:rFonts w:ascii="Arial" w:hAnsi="Arial" w:cs="Arial"/>
                <w:b/>
                <w:sz w:val="24"/>
                <w:szCs w:val="24"/>
              </w:rPr>
              <w:t>10. Troškovi proizvodnje i emitiranja programskog sadržaja</w:t>
            </w:r>
          </w:p>
          <w:p w:rsidR="001D0DF9" w:rsidRPr="00BC2510" w:rsidRDefault="001D0DF9" w:rsidP="00D30A4B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Specificirati</w:t>
            </w:r>
            <w:r w:rsidRPr="00BC2510">
              <w:rPr>
                <w:rFonts w:ascii="Arial" w:hAnsi="Arial" w:cs="Arial"/>
                <w:i/>
                <w:sz w:val="24"/>
                <w:szCs w:val="24"/>
              </w:rPr>
              <w:t xml:space="preserve"> i opi</w:t>
            </w:r>
            <w:r>
              <w:rPr>
                <w:rFonts w:ascii="Arial" w:hAnsi="Arial" w:cs="Arial"/>
                <w:i/>
                <w:sz w:val="24"/>
                <w:szCs w:val="24"/>
              </w:rPr>
              <w:t>sati</w:t>
            </w:r>
            <w:r w:rsidRPr="00BC2510">
              <w:rPr>
                <w:rFonts w:ascii="Arial" w:hAnsi="Arial" w:cs="Arial"/>
                <w:i/>
                <w:sz w:val="24"/>
                <w:szCs w:val="24"/>
              </w:rPr>
              <w:t xml:space="preserve"> troškove proizvodnje i emitiranja programskog sadržaja.</w:t>
            </w:r>
          </w:p>
        </w:tc>
      </w:tr>
      <w:tr w:rsidR="001D0DF9" w:rsidRPr="00BC2510" w:rsidTr="00D30A4B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F9" w:rsidRPr="00BC2510" w:rsidRDefault="001D0DF9" w:rsidP="00D30A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DF9" w:rsidRPr="00BC2510" w:rsidTr="00D30A4B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F9" w:rsidRPr="00BC2510" w:rsidRDefault="001D0DF9" w:rsidP="00D30A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510">
              <w:rPr>
                <w:rFonts w:ascii="Arial" w:hAnsi="Arial" w:cs="Arial"/>
                <w:b/>
                <w:sz w:val="24"/>
                <w:szCs w:val="24"/>
              </w:rPr>
              <w:t>Napomena (neobavezno):</w:t>
            </w:r>
          </w:p>
          <w:p w:rsidR="001D0DF9" w:rsidRPr="00BC2510" w:rsidRDefault="001D0DF9" w:rsidP="00D30A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D0DF9" w:rsidRPr="00BC2510" w:rsidRDefault="001D0DF9" w:rsidP="00D30A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0DF9" w:rsidRPr="00BC2510" w:rsidRDefault="001D0DF9" w:rsidP="001D0DF9">
      <w:pPr>
        <w:rPr>
          <w:rFonts w:ascii="Arial" w:hAnsi="Arial" w:cs="Arial"/>
          <w:sz w:val="24"/>
          <w:szCs w:val="24"/>
        </w:rPr>
      </w:pPr>
    </w:p>
    <w:p w:rsidR="001D0DF9" w:rsidRPr="00BC2510" w:rsidRDefault="001D0DF9" w:rsidP="001D0DF9">
      <w:pPr>
        <w:rPr>
          <w:rFonts w:ascii="Arial" w:hAnsi="Arial" w:cs="Arial"/>
          <w:sz w:val="24"/>
          <w:szCs w:val="24"/>
        </w:rPr>
      </w:pPr>
    </w:p>
    <w:p w:rsidR="001D0DF9" w:rsidRPr="00BC2510" w:rsidRDefault="001D0DF9" w:rsidP="001D0DF9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-21"/>
        <w:tblW w:w="1795" w:type="pct"/>
        <w:tblLook w:val="04A0" w:firstRow="1" w:lastRow="0" w:firstColumn="1" w:lastColumn="0" w:noHBand="0" w:noVBand="1"/>
      </w:tblPr>
      <w:tblGrid>
        <w:gridCol w:w="3358"/>
      </w:tblGrid>
      <w:tr w:rsidR="001D0DF9" w:rsidRPr="00BC2510" w:rsidTr="00D30A4B">
        <w:trPr>
          <w:trHeight w:val="616"/>
        </w:trPr>
        <w:tc>
          <w:tcPr>
            <w:tcW w:w="5000" w:type="pct"/>
          </w:tcPr>
          <w:p w:rsidR="001D0DF9" w:rsidRPr="00BC2510" w:rsidRDefault="001D0DF9" w:rsidP="00D30A4B">
            <w:pPr>
              <w:ind w:right="-1895"/>
              <w:rPr>
                <w:rFonts w:ascii="Arial" w:hAnsi="Arial" w:cs="Arial"/>
                <w:sz w:val="24"/>
                <w:szCs w:val="24"/>
              </w:rPr>
            </w:pPr>
            <w:r w:rsidRPr="00BC2510">
              <w:rPr>
                <w:rFonts w:ascii="Arial" w:hAnsi="Arial" w:cs="Arial"/>
                <w:sz w:val="24"/>
                <w:szCs w:val="24"/>
              </w:rPr>
              <w:t>Ime i prezime i potpis osobe</w:t>
            </w:r>
            <w:r w:rsidRPr="00BC2510">
              <w:rPr>
                <w:rFonts w:ascii="Arial" w:hAnsi="Arial" w:cs="Arial"/>
                <w:sz w:val="24"/>
                <w:szCs w:val="24"/>
              </w:rPr>
              <w:br/>
              <w:t>ovlaštene za zastupanje:</w:t>
            </w:r>
          </w:p>
        </w:tc>
      </w:tr>
      <w:tr w:rsidR="001D0DF9" w:rsidRPr="00BC2510" w:rsidTr="00D30A4B">
        <w:trPr>
          <w:trHeight w:val="581"/>
        </w:trPr>
        <w:tc>
          <w:tcPr>
            <w:tcW w:w="5000" w:type="pct"/>
          </w:tcPr>
          <w:p w:rsidR="001D0DF9" w:rsidRPr="00BC2510" w:rsidRDefault="001D0DF9" w:rsidP="00D30A4B">
            <w:pPr>
              <w:ind w:right="-15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DF9" w:rsidRPr="00BC2510" w:rsidTr="00D30A4B">
        <w:trPr>
          <w:trHeight w:val="581"/>
        </w:trPr>
        <w:tc>
          <w:tcPr>
            <w:tcW w:w="5000" w:type="pct"/>
            <w:tcBorders>
              <w:bottom w:val="single" w:sz="4" w:space="0" w:color="000000"/>
            </w:tcBorders>
          </w:tcPr>
          <w:p w:rsidR="001D0DF9" w:rsidRPr="00BC2510" w:rsidRDefault="001D0DF9" w:rsidP="00D30A4B">
            <w:pPr>
              <w:ind w:right="-152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0DF9" w:rsidRPr="00BC2510" w:rsidRDefault="001D0DF9" w:rsidP="001D0DF9">
      <w:pPr>
        <w:rPr>
          <w:rFonts w:ascii="Arial" w:hAnsi="Arial" w:cs="Arial"/>
          <w:sz w:val="24"/>
          <w:szCs w:val="24"/>
        </w:rPr>
      </w:pPr>
    </w:p>
    <w:p w:rsidR="001D0DF9" w:rsidRPr="00BC2510" w:rsidRDefault="001D0DF9" w:rsidP="001D0DF9">
      <w:pPr>
        <w:pStyle w:val="Header"/>
        <w:jc w:val="both"/>
        <w:rPr>
          <w:rFonts w:ascii="Arial" w:hAnsi="Arial" w:cs="Arial"/>
          <w:spacing w:val="1"/>
          <w:sz w:val="24"/>
          <w:szCs w:val="24"/>
        </w:rPr>
      </w:pPr>
    </w:p>
    <w:p w:rsidR="001D0DF9" w:rsidRPr="00BC2510" w:rsidRDefault="001D0DF9" w:rsidP="001D0DF9">
      <w:pPr>
        <w:pStyle w:val="Header"/>
        <w:jc w:val="both"/>
        <w:rPr>
          <w:rFonts w:ascii="Arial" w:hAnsi="Arial" w:cs="Arial"/>
          <w:spacing w:val="1"/>
          <w:sz w:val="24"/>
          <w:szCs w:val="24"/>
        </w:rPr>
      </w:pPr>
    </w:p>
    <w:p w:rsidR="001D0DF9" w:rsidRPr="00BC2510" w:rsidRDefault="001D0DF9" w:rsidP="001D0DF9">
      <w:pPr>
        <w:pStyle w:val="Header"/>
        <w:jc w:val="both"/>
        <w:rPr>
          <w:rFonts w:ascii="Arial" w:hAnsi="Arial" w:cs="Arial"/>
          <w:spacing w:val="1"/>
          <w:sz w:val="24"/>
          <w:szCs w:val="24"/>
        </w:rPr>
      </w:pPr>
    </w:p>
    <w:p w:rsidR="001D0DF9" w:rsidRPr="00BC2510" w:rsidRDefault="001D0DF9" w:rsidP="001D0DF9">
      <w:pPr>
        <w:pStyle w:val="Header"/>
        <w:jc w:val="both"/>
        <w:rPr>
          <w:rFonts w:ascii="Arial" w:hAnsi="Arial" w:cs="Arial"/>
          <w:spacing w:val="1"/>
          <w:sz w:val="24"/>
          <w:szCs w:val="24"/>
        </w:rPr>
      </w:pPr>
      <w:r w:rsidRPr="00BC2510">
        <w:rPr>
          <w:rFonts w:ascii="Arial" w:hAnsi="Arial" w:cs="Arial"/>
          <w:spacing w:val="1"/>
          <w:sz w:val="24"/>
          <w:szCs w:val="24"/>
        </w:rPr>
        <w:tab/>
        <w:t>MP</w:t>
      </w:r>
    </w:p>
    <w:p w:rsidR="001D0DF9" w:rsidRPr="00BC2510" w:rsidRDefault="001D0DF9" w:rsidP="001D0DF9">
      <w:pPr>
        <w:pStyle w:val="Header"/>
        <w:jc w:val="both"/>
        <w:rPr>
          <w:rFonts w:ascii="Arial" w:hAnsi="Arial" w:cs="Arial"/>
          <w:spacing w:val="1"/>
          <w:sz w:val="24"/>
          <w:szCs w:val="24"/>
        </w:rPr>
      </w:pPr>
    </w:p>
    <w:p w:rsidR="001D0DF9" w:rsidRPr="00BC2510" w:rsidRDefault="001D0DF9" w:rsidP="001D0DF9">
      <w:pPr>
        <w:pStyle w:val="Header"/>
        <w:jc w:val="both"/>
        <w:rPr>
          <w:rFonts w:ascii="Arial" w:hAnsi="Arial" w:cs="Arial"/>
          <w:spacing w:val="1"/>
          <w:sz w:val="24"/>
          <w:szCs w:val="24"/>
        </w:rPr>
      </w:pPr>
    </w:p>
    <w:p w:rsidR="001D0DF9" w:rsidRPr="00BC2510" w:rsidRDefault="001D0DF9" w:rsidP="001D0DF9">
      <w:pPr>
        <w:pStyle w:val="Header"/>
        <w:jc w:val="both"/>
        <w:rPr>
          <w:rFonts w:ascii="Arial" w:hAnsi="Arial" w:cs="Arial"/>
          <w:spacing w:val="1"/>
          <w:sz w:val="24"/>
          <w:szCs w:val="24"/>
        </w:rPr>
      </w:pPr>
    </w:p>
    <w:p w:rsidR="001D0DF9" w:rsidRPr="00BC2510" w:rsidRDefault="001D0DF9" w:rsidP="001D0DF9">
      <w:pPr>
        <w:pStyle w:val="Header"/>
        <w:jc w:val="both"/>
        <w:rPr>
          <w:rFonts w:ascii="Arial" w:hAnsi="Arial" w:cs="Arial"/>
          <w:spacing w:val="1"/>
          <w:sz w:val="24"/>
          <w:szCs w:val="24"/>
        </w:rPr>
      </w:pPr>
    </w:p>
    <w:p w:rsidR="001D0DF9" w:rsidRDefault="001D0DF9" w:rsidP="001D0DF9">
      <w:pPr>
        <w:pStyle w:val="Header"/>
        <w:jc w:val="both"/>
        <w:rPr>
          <w:rFonts w:ascii="Arial" w:hAnsi="Arial" w:cs="Arial"/>
          <w:spacing w:val="1"/>
          <w:sz w:val="24"/>
          <w:szCs w:val="24"/>
        </w:rPr>
      </w:pPr>
    </w:p>
    <w:p w:rsidR="001D0DF9" w:rsidRDefault="001D0DF9" w:rsidP="001D0DF9">
      <w:pPr>
        <w:pStyle w:val="Header"/>
        <w:jc w:val="both"/>
        <w:rPr>
          <w:rFonts w:ascii="Arial" w:hAnsi="Arial" w:cs="Arial"/>
          <w:spacing w:val="1"/>
          <w:sz w:val="24"/>
          <w:szCs w:val="24"/>
        </w:rPr>
      </w:pPr>
    </w:p>
    <w:p w:rsidR="001D0DF9" w:rsidRPr="00BC2510" w:rsidRDefault="001D0DF9" w:rsidP="001D0DF9">
      <w:pPr>
        <w:pStyle w:val="Head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U Rijeci, ________________ godine</w:t>
      </w:r>
      <w:r w:rsidRPr="00BC2510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1D0DF9" w:rsidRPr="00BC2510" w:rsidRDefault="001D0DF9" w:rsidP="001D0DF9">
      <w:pPr>
        <w:rPr>
          <w:rFonts w:ascii="Arial" w:hAnsi="Arial" w:cs="Arial"/>
          <w:sz w:val="24"/>
          <w:szCs w:val="24"/>
        </w:rPr>
      </w:pPr>
    </w:p>
    <w:p w:rsidR="001D0DF9" w:rsidRDefault="001D0DF9" w:rsidP="001D0DF9">
      <w:pPr>
        <w:pStyle w:val="Header"/>
        <w:jc w:val="both"/>
        <w:rPr>
          <w:rFonts w:cs="Arial"/>
          <w:spacing w:val="1"/>
        </w:rPr>
      </w:pPr>
    </w:p>
    <w:p w:rsidR="001D0DF9" w:rsidRDefault="001D0DF9" w:rsidP="001D0DF9">
      <w:pPr>
        <w:pStyle w:val="Header"/>
        <w:jc w:val="both"/>
        <w:rPr>
          <w:rFonts w:cs="Arial"/>
          <w:spacing w:val="1"/>
        </w:rPr>
      </w:pPr>
    </w:p>
    <w:p w:rsidR="001D0DF9" w:rsidRDefault="001D0DF9" w:rsidP="001D0DF9">
      <w:pPr>
        <w:pStyle w:val="Header"/>
        <w:jc w:val="both"/>
        <w:rPr>
          <w:rFonts w:cs="Arial"/>
          <w:spacing w:val="1"/>
        </w:rPr>
      </w:pPr>
    </w:p>
    <w:p w:rsidR="001D0DF9" w:rsidRDefault="001D0DF9" w:rsidP="001D0DF9">
      <w:pPr>
        <w:pStyle w:val="Header"/>
        <w:jc w:val="both"/>
        <w:rPr>
          <w:rFonts w:cs="Arial"/>
          <w:spacing w:val="1"/>
        </w:rPr>
      </w:pPr>
    </w:p>
    <w:p w:rsidR="001D0DF9" w:rsidRDefault="001D0DF9" w:rsidP="001D0DF9">
      <w:pPr>
        <w:pStyle w:val="Header"/>
        <w:jc w:val="both"/>
        <w:rPr>
          <w:rFonts w:cs="Arial"/>
          <w:spacing w:val="1"/>
        </w:rPr>
      </w:pPr>
    </w:p>
    <w:p w:rsidR="001D0DF9" w:rsidRDefault="001D0DF9" w:rsidP="001D0DF9">
      <w:pPr>
        <w:pStyle w:val="Header"/>
        <w:jc w:val="both"/>
        <w:rPr>
          <w:rFonts w:cs="Arial"/>
          <w:spacing w:val="1"/>
        </w:rPr>
      </w:pPr>
    </w:p>
    <w:p w:rsidR="001D0DF9" w:rsidRDefault="001D0DF9" w:rsidP="001D0DF9">
      <w:pPr>
        <w:pStyle w:val="Header"/>
        <w:jc w:val="both"/>
        <w:rPr>
          <w:rFonts w:cs="Arial"/>
          <w:spacing w:val="1"/>
        </w:rPr>
      </w:pPr>
    </w:p>
    <w:p w:rsidR="001D0DF9" w:rsidRDefault="001D0DF9" w:rsidP="001D0DF9">
      <w:pPr>
        <w:pStyle w:val="Header"/>
        <w:jc w:val="both"/>
        <w:rPr>
          <w:rFonts w:cs="Arial"/>
          <w:spacing w:val="1"/>
        </w:rPr>
      </w:pPr>
    </w:p>
    <w:p w:rsidR="001D0DF9" w:rsidRDefault="001D0DF9" w:rsidP="001D0DF9">
      <w:pPr>
        <w:pStyle w:val="Header"/>
        <w:jc w:val="both"/>
        <w:rPr>
          <w:rFonts w:cs="Arial"/>
          <w:spacing w:val="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2"/>
      </w:tblGrid>
      <w:tr w:rsidR="001D0DF9" w:rsidRPr="00CB3BE6" w:rsidTr="00D30A4B">
        <w:trPr>
          <w:trHeight w:val="302"/>
        </w:trPr>
        <w:tc>
          <w:tcPr>
            <w:tcW w:w="5072" w:type="dxa"/>
          </w:tcPr>
          <w:p w:rsidR="001D0DF9" w:rsidRPr="00CB3BE6" w:rsidRDefault="001D0DF9" w:rsidP="00D30A4B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3BE6">
              <w:rPr>
                <w:rFonts w:ascii="Arial" w:hAnsi="Arial" w:cs="Arial"/>
                <w:b/>
                <w:bCs/>
                <w:sz w:val="24"/>
                <w:szCs w:val="24"/>
              </w:rPr>
              <w:t>REPUBLIKA HRVATSKA</w:t>
            </w:r>
          </w:p>
        </w:tc>
      </w:tr>
      <w:tr w:rsidR="001D0DF9" w:rsidRPr="00CB3BE6" w:rsidTr="00D30A4B">
        <w:trPr>
          <w:trHeight w:val="302"/>
        </w:trPr>
        <w:tc>
          <w:tcPr>
            <w:tcW w:w="5072" w:type="dxa"/>
          </w:tcPr>
          <w:p w:rsidR="001D0DF9" w:rsidRPr="00CB3BE6" w:rsidRDefault="001D0DF9" w:rsidP="00D30A4B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BE6">
              <w:rPr>
                <w:rFonts w:ascii="Arial" w:hAnsi="Arial" w:cs="Arial"/>
                <w:sz w:val="24"/>
                <w:szCs w:val="24"/>
              </w:rPr>
              <w:t>PRIMORSKO-GORANSKA ŽUPANIJA</w:t>
            </w:r>
          </w:p>
        </w:tc>
      </w:tr>
      <w:tr w:rsidR="001D0DF9" w:rsidRPr="00CB3BE6" w:rsidTr="00D30A4B">
        <w:trPr>
          <w:trHeight w:val="302"/>
        </w:trPr>
        <w:tc>
          <w:tcPr>
            <w:tcW w:w="5072" w:type="dxa"/>
          </w:tcPr>
          <w:p w:rsidR="001D0DF9" w:rsidRPr="00CB3BE6" w:rsidRDefault="001D0DF9" w:rsidP="00D30A4B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BE6">
              <w:rPr>
                <w:rFonts w:ascii="Arial" w:hAnsi="Arial" w:cs="Arial"/>
                <w:bCs/>
                <w:sz w:val="24"/>
                <w:szCs w:val="24"/>
              </w:rPr>
              <w:t>UPRANI ODJEL ZA POSLOVE ŽUPANA I ŽUPANIJSKE SKUPŠTINE</w:t>
            </w:r>
          </w:p>
        </w:tc>
      </w:tr>
    </w:tbl>
    <w:p w:rsidR="001D0DF9" w:rsidRPr="00CB3BE6" w:rsidRDefault="001D0DF9" w:rsidP="001D0DF9">
      <w:pPr>
        <w:rPr>
          <w:rFonts w:ascii="Arial" w:eastAsia="Arial" w:hAnsi="Arial" w:cs="Arial"/>
          <w:b/>
          <w:w w:val="99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461645</wp:posOffset>
            </wp:positionH>
            <wp:positionV relativeFrom="page">
              <wp:posOffset>1052195</wp:posOffset>
            </wp:positionV>
            <wp:extent cx="438150" cy="535940"/>
            <wp:effectExtent l="0" t="0" r="0" b="0"/>
            <wp:wrapNone/>
            <wp:docPr id="1" name="Picture 1" descr="gr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DF9" w:rsidRPr="00CB3BE6" w:rsidRDefault="001D0DF9" w:rsidP="001D0DF9">
      <w:pPr>
        <w:jc w:val="center"/>
        <w:rPr>
          <w:rFonts w:ascii="Arial" w:eastAsia="Arial" w:hAnsi="Arial" w:cs="Arial"/>
          <w:b/>
          <w:w w:val="99"/>
          <w:sz w:val="24"/>
          <w:szCs w:val="24"/>
        </w:rPr>
      </w:pPr>
    </w:p>
    <w:p w:rsidR="001D0DF9" w:rsidRPr="00CB3BE6" w:rsidRDefault="001D0DF9" w:rsidP="001D0DF9">
      <w:pPr>
        <w:jc w:val="center"/>
        <w:rPr>
          <w:rFonts w:ascii="Arial" w:eastAsia="Arial" w:hAnsi="Arial" w:cs="Arial"/>
          <w:b/>
          <w:w w:val="99"/>
          <w:sz w:val="36"/>
          <w:szCs w:val="36"/>
        </w:rPr>
      </w:pPr>
    </w:p>
    <w:p w:rsidR="001D0DF9" w:rsidRPr="00CB3BE6" w:rsidRDefault="001D0DF9" w:rsidP="001D0DF9">
      <w:pPr>
        <w:jc w:val="center"/>
        <w:rPr>
          <w:rFonts w:ascii="Arial" w:eastAsia="Arial" w:hAnsi="Arial" w:cs="Arial"/>
          <w:b/>
          <w:w w:val="99"/>
          <w:sz w:val="36"/>
          <w:szCs w:val="36"/>
        </w:rPr>
      </w:pPr>
      <w:r w:rsidRPr="00CB3BE6">
        <w:rPr>
          <w:rFonts w:ascii="Arial" w:eastAsia="Arial" w:hAnsi="Arial" w:cs="Arial"/>
          <w:b/>
          <w:w w:val="99"/>
          <w:sz w:val="36"/>
          <w:szCs w:val="36"/>
        </w:rPr>
        <w:t>IZJAVA</w:t>
      </w:r>
    </w:p>
    <w:p w:rsidR="001D0DF9" w:rsidRPr="00CB3BE6" w:rsidRDefault="001D0DF9" w:rsidP="001D0DF9">
      <w:pPr>
        <w:rPr>
          <w:rFonts w:ascii="Arial" w:eastAsia="Arial" w:hAnsi="Arial" w:cs="Arial"/>
          <w:bCs/>
          <w:w w:val="99"/>
          <w:sz w:val="24"/>
          <w:szCs w:val="24"/>
        </w:rPr>
      </w:pPr>
      <w:r w:rsidRPr="00CB3BE6">
        <w:rPr>
          <w:rFonts w:ascii="Arial" w:eastAsia="Arial" w:hAnsi="Arial" w:cs="Arial"/>
          <w:bCs/>
          <w:w w:val="99"/>
          <w:sz w:val="24"/>
          <w:szCs w:val="24"/>
        </w:rPr>
        <w:t>Kojom ja,</w:t>
      </w:r>
    </w:p>
    <w:p w:rsidR="001D0DF9" w:rsidRDefault="001D0DF9" w:rsidP="001D0DF9">
      <w:pPr>
        <w:pBdr>
          <w:bottom w:val="single" w:sz="4" w:space="1" w:color="auto"/>
        </w:pBdr>
        <w:rPr>
          <w:rFonts w:ascii="Arial" w:eastAsia="Arial" w:hAnsi="Arial" w:cs="Arial"/>
          <w:bCs/>
          <w:w w:val="99"/>
          <w:sz w:val="24"/>
          <w:szCs w:val="24"/>
          <w:u w:val="single"/>
        </w:rPr>
      </w:pPr>
    </w:p>
    <w:p w:rsidR="001D0DF9" w:rsidRPr="00CB3BE6" w:rsidRDefault="001D0DF9" w:rsidP="001D0DF9">
      <w:pPr>
        <w:pBdr>
          <w:bottom w:val="single" w:sz="4" w:space="1" w:color="auto"/>
        </w:pBdr>
        <w:rPr>
          <w:rFonts w:ascii="Arial" w:eastAsia="Arial" w:hAnsi="Arial" w:cs="Arial"/>
          <w:bCs/>
          <w:w w:val="99"/>
          <w:sz w:val="24"/>
          <w:szCs w:val="24"/>
          <w:u w:val="single"/>
        </w:rPr>
      </w:pPr>
    </w:p>
    <w:p w:rsidR="001D0DF9" w:rsidRDefault="001D0DF9" w:rsidP="001D0DF9">
      <w:pPr>
        <w:jc w:val="center"/>
        <w:rPr>
          <w:rFonts w:ascii="Arial" w:eastAsia="Arial" w:hAnsi="Arial" w:cs="Arial"/>
          <w:sz w:val="24"/>
          <w:szCs w:val="24"/>
        </w:rPr>
      </w:pPr>
      <w:r w:rsidRPr="00CB3BE6">
        <w:rPr>
          <w:rFonts w:ascii="Arial" w:eastAsia="Arial" w:hAnsi="Arial" w:cs="Arial"/>
          <w:sz w:val="24"/>
          <w:szCs w:val="24"/>
        </w:rPr>
        <w:t>(ime i prezime, OIB)</w:t>
      </w:r>
    </w:p>
    <w:p w:rsidR="001D0DF9" w:rsidRPr="00CB3BE6" w:rsidRDefault="001D0DF9" w:rsidP="001D0DF9">
      <w:pPr>
        <w:jc w:val="center"/>
        <w:rPr>
          <w:rFonts w:ascii="Arial" w:eastAsia="Arial" w:hAnsi="Arial" w:cs="Arial"/>
          <w:sz w:val="24"/>
          <w:szCs w:val="24"/>
        </w:rPr>
      </w:pPr>
    </w:p>
    <w:p w:rsidR="001D0DF9" w:rsidRDefault="001D0DF9" w:rsidP="001D0DF9">
      <w:pPr>
        <w:rPr>
          <w:rFonts w:ascii="Arial" w:eastAsia="Arial" w:hAnsi="Arial" w:cs="Arial"/>
          <w:sz w:val="24"/>
          <w:szCs w:val="24"/>
        </w:rPr>
      </w:pPr>
      <w:r w:rsidRPr="00CB3BE6">
        <w:rPr>
          <w:rFonts w:ascii="Arial" w:eastAsia="Arial" w:hAnsi="Arial" w:cs="Arial"/>
          <w:sz w:val="24"/>
          <w:szCs w:val="24"/>
        </w:rPr>
        <w:t>kao ovlaštena osoba za zastupanje</w:t>
      </w:r>
    </w:p>
    <w:p w:rsidR="001D0DF9" w:rsidRDefault="001D0DF9" w:rsidP="001D0DF9">
      <w:pPr>
        <w:rPr>
          <w:rFonts w:ascii="Arial" w:eastAsia="Arial" w:hAnsi="Arial" w:cs="Arial"/>
          <w:sz w:val="24"/>
          <w:szCs w:val="24"/>
        </w:rPr>
      </w:pPr>
    </w:p>
    <w:p w:rsidR="001D0DF9" w:rsidRPr="00CB3BE6" w:rsidRDefault="001D0DF9" w:rsidP="001D0DF9">
      <w:pPr>
        <w:rPr>
          <w:rFonts w:ascii="Arial" w:eastAsia="Arial" w:hAnsi="Arial" w:cs="Arial"/>
          <w:sz w:val="24"/>
          <w:szCs w:val="24"/>
        </w:rPr>
      </w:pPr>
    </w:p>
    <w:p w:rsidR="001D0DF9" w:rsidRPr="00CB3BE6" w:rsidRDefault="001D0DF9" w:rsidP="001D0DF9">
      <w:pPr>
        <w:pBdr>
          <w:bottom w:val="single" w:sz="4" w:space="1" w:color="auto"/>
        </w:pBdr>
        <w:jc w:val="right"/>
        <w:rPr>
          <w:rFonts w:ascii="Arial" w:eastAsia="Arial" w:hAnsi="Arial" w:cs="Arial"/>
          <w:sz w:val="24"/>
          <w:szCs w:val="24"/>
        </w:rPr>
      </w:pPr>
    </w:p>
    <w:p w:rsidR="001D0DF9" w:rsidRDefault="001D0DF9" w:rsidP="001D0DF9">
      <w:pPr>
        <w:jc w:val="center"/>
        <w:rPr>
          <w:rFonts w:ascii="Arial" w:eastAsia="Arial" w:hAnsi="Arial" w:cs="Arial"/>
          <w:sz w:val="24"/>
          <w:szCs w:val="24"/>
        </w:rPr>
      </w:pPr>
      <w:r w:rsidRPr="00CB3BE6">
        <w:rPr>
          <w:rFonts w:ascii="Arial" w:eastAsia="Arial" w:hAnsi="Arial" w:cs="Arial"/>
          <w:sz w:val="24"/>
          <w:szCs w:val="24"/>
        </w:rPr>
        <w:t>(naziv i sjedište prijavitelja, OIB)</w:t>
      </w:r>
    </w:p>
    <w:p w:rsidR="001D0DF9" w:rsidRDefault="001D0DF9" w:rsidP="001D0DF9">
      <w:pPr>
        <w:jc w:val="center"/>
        <w:rPr>
          <w:rFonts w:ascii="Arial" w:eastAsia="Arial" w:hAnsi="Arial" w:cs="Arial"/>
          <w:sz w:val="24"/>
          <w:szCs w:val="24"/>
        </w:rPr>
      </w:pPr>
    </w:p>
    <w:p w:rsidR="001D0DF9" w:rsidRPr="00CB3BE6" w:rsidRDefault="001D0DF9" w:rsidP="001D0DF9">
      <w:pPr>
        <w:jc w:val="center"/>
        <w:rPr>
          <w:rFonts w:ascii="Arial" w:eastAsia="Arial" w:hAnsi="Arial" w:cs="Arial"/>
          <w:sz w:val="24"/>
          <w:szCs w:val="24"/>
        </w:rPr>
      </w:pPr>
    </w:p>
    <w:p w:rsidR="001D0DF9" w:rsidRPr="00CB3BE6" w:rsidRDefault="001D0DF9" w:rsidP="001D0DF9">
      <w:pPr>
        <w:pBdr>
          <w:bottom w:val="single" w:sz="4" w:space="1" w:color="auto"/>
        </w:pBdr>
        <w:jc w:val="right"/>
        <w:rPr>
          <w:rFonts w:ascii="Arial" w:eastAsia="Arial" w:hAnsi="Arial" w:cs="Arial"/>
          <w:sz w:val="24"/>
          <w:szCs w:val="24"/>
        </w:rPr>
      </w:pPr>
    </w:p>
    <w:p w:rsidR="001D0DF9" w:rsidRDefault="001D0DF9" w:rsidP="001D0DF9">
      <w:pPr>
        <w:jc w:val="center"/>
        <w:rPr>
          <w:rFonts w:ascii="Arial" w:eastAsia="Arial" w:hAnsi="Arial" w:cs="Arial"/>
          <w:sz w:val="24"/>
          <w:szCs w:val="24"/>
        </w:rPr>
      </w:pPr>
      <w:r w:rsidRPr="00CB3BE6">
        <w:rPr>
          <w:rFonts w:ascii="Arial" w:eastAsia="Arial" w:hAnsi="Arial" w:cs="Arial"/>
          <w:sz w:val="24"/>
          <w:szCs w:val="24"/>
        </w:rPr>
        <w:t>(naziv programskog sadržaja)</w:t>
      </w:r>
    </w:p>
    <w:p w:rsidR="001D0DF9" w:rsidRPr="00CB3BE6" w:rsidRDefault="001D0DF9" w:rsidP="001D0DF9">
      <w:pPr>
        <w:jc w:val="center"/>
        <w:rPr>
          <w:rFonts w:ascii="Arial" w:eastAsia="Arial" w:hAnsi="Arial" w:cs="Arial"/>
          <w:sz w:val="24"/>
          <w:szCs w:val="24"/>
        </w:rPr>
      </w:pPr>
    </w:p>
    <w:p w:rsidR="001D0DF9" w:rsidRDefault="001D0DF9" w:rsidP="001D0DF9">
      <w:pPr>
        <w:rPr>
          <w:rFonts w:ascii="Arial" w:eastAsia="Arial" w:hAnsi="Arial" w:cs="Arial"/>
          <w:sz w:val="24"/>
          <w:szCs w:val="24"/>
        </w:rPr>
      </w:pPr>
      <w:r w:rsidRPr="00CB3BE6">
        <w:rPr>
          <w:rFonts w:ascii="Arial" w:eastAsia="Arial" w:hAnsi="Arial" w:cs="Arial"/>
          <w:sz w:val="24"/>
          <w:szCs w:val="24"/>
        </w:rPr>
        <w:t>pod kaznenom i materijalnom odgovornošću izjavljujem da:</w:t>
      </w:r>
    </w:p>
    <w:p w:rsidR="001D0DF9" w:rsidRPr="00CB3BE6" w:rsidRDefault="001D0DF9" w:rsidP="001D0DF9">
      <w:pPr>
        <w:rPr>
          <w:rFonts w:ascii="Arial" w:eastAsia="Arial" w:hAnsi="Arial" w:cs="Arial"/>
          <w:sz w:val="24"/>
          <w:szCs w:val="24"/>
        </w:rPr>
      </w:pPr>
    </w:p>
    <w:p w:rsidR="001D0DF9" w:rsidRPr="00CB3BE6" w:rsidRDefault="001D0DF9" w:rsidP="001D0DF9">
      <w:pPr>
        <w:pStyle w:val="ListParagraph"/>
        <w:numPr>
          <w:ilvl w:val="0"/>
          <w:numId w:val="7"/>
        </w:numPr>
        <w:spacing w:after="160" w:line="259" w:lineRule="auto"/>
        <w:contextualSpacing/>
        <w:jc w:val="both"/>
        <w:rPr>
          <w:rFonts w:eastAsia="Arial" w:cs="Arial"/>
        </w:rPr>
      </w:pPr>
      <w:r w:rsidRPr="00CB3BE6">
        <w:rPr>
          <w:rFonts w:eastAsia="Arial" w:cs="Arial"/>
        </w:rPr>
        <w:t>nema izrečenih mjera Novinarskog vijeća časti, Vijeća za elektroničke medije ili Pučkog pravobranitelja unutar godine dana od dana raspisivanja javnog poziva</w:t>
      </w:r>
    </w:p>
    <w:p w:rsidR="001D0DF9" w:rsidRPr="00CB3BE6" w:rsidRDefault="001D0DF9" w:rsidP="001D0DF9">
      <w:pPr>
        <w:pStyle w:val="ListParagraph"/>
        <w:numPr>
          <w:ilvl w:val="0"/>
          <w:numId w:val="7"/>
        </w:numPr>
        <w:spacing w:after="160" w:line="259" w:lineRule="auto"/>
        <w:contextualSpacing/>
        <w:jc w:val="left"/>
        <w:rPr>
          <w:rFonts w:eastAsia="Arial" w:cs="Arial"/>
        </w:rPr>
      </w:pPr>
      <w:r w:rsidRPr="00CB3BE6">
        <w:rPr>
          <w:rFonts w:eastAsia="Arial" w:cs="Arial"/>
        </w:rPr>
        <w:t>nema nepodmirenih obaveza prema Primorsko-goranskoj županiji</w:t>
      </w:r>
    </w:p>
    <w:p w:rsidR="001D0DF9" w:rsidRPr="00CB3BE6" w:rsidRDefault="001D0DF9" w:rsidP="001D0DF9">
      <w:pPr>
        <w:pStyle w:val="ListParagraph"/>
        <w:numPr>
          <w:ilvl w:val="0"/>
          <w:numId w:val="7"/>
        </w:numPr>
        <w:spacing w:after="160" w:line="259" w:lineRule="auto"/>
        <w:contextualSpacing/>
        <w:jc w:val="both"/>
        <w:rPr>
          <w:rFonts w:eastAsia="Arial" w:cs="Arial"/>
        </w:rPr>
      </w:pPr>
      <w:r w:rsidRPr="00CB3BE6">
        <w:rPr>
          <w:rFonts w:eastAsia="Arial" w:cs="Arial"/>
        </w:rPr>
        <w:t>prijavljeni programski sadržaj ne ostvaruje potporu iz sredstava Fonda za poticanje pluralizma i raznovrsnosti elektroničkih medija, državnog proračuna ili proračuna Europske unije</w:t>
      </w:r>
    </w:p>
    <w:p w:rsidR="001D0DF9" w:rsidRDefault="001D0DF9" w:rsidP="001D0DF9">
      <w:pPr>
        <w:rPr>
          <w:rFonts w:ascii="Arial" w:eastAsia="Arial" w:hAnsi="Arial" w:cs="Arial"/>
          <w:sz w:val="24"/>
          <w:szCs w:val="24"/>
        </w:rPr>
      </w:pPr>
    </w:p>
    <w:p w:rsidR="001D0DF9" w:rsidRPr="00CB3BE6" w:rsidRDefault="001D0DF9" w:rsidP="001D0DF9">
      <w:pPr>
        <w:rPr>
          <w:rFonts w:ascii="Arial" w:eastAsia="Arial" w:hAnsi="Arial" w:cs="Arial"/>
          <w:sz w:val="24"/>
          <w:szCs w:val="24"/>
        </w:rPr>
      </w:pPr>
      <w:r w:rsidRPr="00CB3BE6">
        <w:rPr>
          <w:rFonts w:ascii="Arial" w:eastAsia="Arial" w:hAnsi="Arial" w:cs="Arial"/>
          <w:sz w:val="24"/>
          <w:szCs w:val="24"/>
        </w:rPr>
        <w:t>Istinitost, točnost i potpunost svih navedenih podataka potvrđujem pečatom i potpisom ovlaštene osobe.</w:t>
      </w:r>
    </w:p>
    <w:p w:rsidR="001D0DF9" w:rsidRDefault="001D0DF9" w:rsidP="001D0DF9">
      <w:pPr>
        <w:rPr>
          <w:rFonts w:ascii="Arial" w:eastAsia="Arial" w:hAnsi="Arial" w:cs="Arial"/>
          <w:sz w:val="24"/>
          <w:szCs w:val="24"/>
        </w:rPr>
      </w:pPr>
    </w:p>
    <w:p w:rsidR="001D0DF9" w:rsidRDefault="001D0DF9" w:rsidP="001D0DF9">
      <w:pPr>
        <w:rPr>
          <w:rFonts w:ascii="Arial" w:eastAsia="Arial" w:hAnsi="Arial" w:cs="Arial"/>
          <w:sz w:val="24"/>
          <w:szCs w:val="24"/>
        </w:rPr>
      </w:pPr>
    </w:p>
    <w:p w:rsidR="001D0DF9" w:rsidRPr="00CB3BE6" w:rsidRDefault="001D0DF9" w:rsidP="001D0DF9">
      <w:pPr>
        <w:rPr>
          <w:rFonts w:ascii="Arial" w:eastAsia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55"/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2259"/>
        <w:gridCol w:w="2290"/>
        <w:gridCol w:w="3648"/>
      </w:tblGrid>
      <w:tr w:rsidR="001D0DF9" w:rsidRPr="00CB3BE6" w:rsidTr="00D30A4B">
        <w:trPr>
          <w:trHeight w:val="285"/>
        </w:trPr>
        <w:tc>
          <w:tcPr>
            <w:tcW w:w="1372" w:type="dxa"/>
            <w:tcMar>
              <w:right w:w="57" w:type="dxa"/>
            </w:tcMar>
            <w:vAlign w:val="center"/>
          </w:tcPr>
          <w:p w:rsidR="001D0DF9" w:rsidRPr="00CB3BE6" w:rsidRDefault="001D0DF9" w:rsidP="00D30A4B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B3BE6">
              <w:rPr>
                <w:rFonts w:ascii="Arial" w:hAnsi="Arial" w:cs="Arial"/>
                <w:bCs/>
                <w:sz w:val="24"/>
                <w:szCs w:val="24"/>
              </w:rPr>
              <w:t>Mjesto i datum: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1D0DF9" w:rsidRPr="00CB3BE6" w:rsidRDefault="001D0DF9" w:rsidP="00D30A4B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D0DF9" w:rsidRPr="00CB3BE6" w:rsidRDefault="001D0DF9" w:rsidP="00D30A4B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90" w:type="dxa"/>
            <w:tcMar>
              <w:bottom w:w="28" w:type="dxa"/>
              <w:right w:w="57" w:type="dxa"/>
            </w:tcMar>
            <w:vAlign w:val="center"/>
          </w:tcPr>
          <w:p w:rsidR="001D0DF9" w:rsidRPr="00CB3BE6" w:rsidRDefault="001D0DF9" w:rsidP="00D30A4B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BE6">
              <w:rPr>
                <w:rFonts w:ascii="Arial" w:hAnsi="Arial" w:cs="Arial"/>
                <w:bCs/>
                <w:sz w:val="24"/>
                <w:szCs w:val="24"/>
              </w:rPr>
              <w:t>MP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vAlign w:val="center"/>
          </w:tcPr>
          <w:p w:rsidR="001D0DF9" w:rsidRPr="00CB3BE6" w:rsidRDefault="001D0DF9" w:rsidP="00D30A4B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D0DF9" w:rsidRPr="00CB3BE6" w:rsidTr="00D30A4B">
        <w:trPr>
          <w:trHeight w:val="496"/>
        </w:trPr>
        <w:tc>
          <w:tcPr>
            <w:tcW w:w="1372" w:type="dxa"/>
          </w:tcPr>
          <w:p w:rsidR="001D0DF9" w:rsidRPr="00CB3BE6" w:rsidRDefault="001D0DF9" w:rsidP="00D30A4B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:rsidR="001D0DF9" w:rsidRPr="00CB3BE6" w:rsidRDefault="001D0DF9" w:rsidP="00D30A4B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90" w:type="dxa"/>
          </w:tcPr>
          <w:p w:rsidR="001D0DF9" w:rsidRPr="00CB3BE6" w:rsidRDefault="001D0DF9" w:rsidP="00D30A4B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auto"/>
            </w:tcBorders>
          </w:tcPr>
          <w:p w:rsidR="001D0DF9" w:rsidRDefault="001D0DF9" w:rsidP="00D30A4B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2510">
              <w:rPr>
                <w:rFonts w:ascii="Arial" w:hAnsi="Arial" w:cs="Arial"/>
                <w:sz w:val="24"/>
                <w:szCs w:val="24"/>
              </w:rPr>
              <w:t>Ime i prezime i potpis osobe</w:t>
            </w:r>
            <w:r w:rsidRPr="00BC2510">
              <w:rPr>
                <w:rFonts w:ascii="Arial" w:hAnsi="Arial" w:cs="Arial"/>
                <w:sz w:val="24"/>
                <w:szCs w:val="24"/>
              </w:rPr>
              <w:br/>
              <w:t>ovlaštene za zastupanje</w:t>
            </w:r>
          </w:p>
          <w:p w:rsidR="001D0DF9" w:rsidRDefault="001D0DF9" w:rsidP="00D30A4B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D0DF9" w:rsidRPr="00CB3BE6" w:rsidRDefault="001D0DF9" w:rsidP="00D30A4B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1D0DF9" w:rsidRPr="00CB3BE6" w:rsidRDefault="001D0DF9" w:rsidP="001D0DF9">
      <w:pPr>
        <w:ind w:left="5664" w:firstLine="708"/>
        <w:jc w:val="center"/>
        <w:rPr>
          <w:rFonts w:ascii="Arial" w:eastAsia="Arial" w:hAnsi="Arial" w:cs="Arial"/>
          <w:sz w:val="24"/>
          <w:szCs w:val="24"/>
        </w:rPr>
      </w:pPr>
      <w:r w:rsidRPr="00CB3BE6">
        <w:rPr>
          <w:rFonts w:ascii="Arial" w:eastAsia="Arial" w:hAnsi="Arial" w:cs="Arial"/>
          <w:sz w:val="24"/>
          <w:szCs w:val="24"/>
        </w:rPr>
        <w:t>(potpis)</w:t>
      </w:r>
    </w:p>
    <w:p w:rsidR="001D0DF9" w:rsidRPr="00CB3BE6" w:rsidRDefault="001D0DF9" w:rsidP="001D0DF9">
      <w:pPr>
        <w:rPr>
          <w:rFonts w:ascii="Arial" w:eastAsia="Arial" w:hAnsi="Arial" w:cs="Arial"/>
          <w:sz w:val="24"/>
          <w:szCs w:val="24"/>
        </w:rPr>
      </w:pPr>
    </w:p>
    <w:p w:rsidR="001D0DF9" w:rsidRPr="00FD0A26" w:rsidRDefault="001D0DF9" w:rsidP="001D0DF9">
      <w:pPr>
        <w:pStyle w:val="Header"/>
        <w:jc w:val="both"/>
        <w:rPr>
          <w:rFonts w:cs="Arial"/>
          <w:spacing w:val="1"/>
        </w:rPr>
      </w:pPr>
    </w:p>
    <w:p w:rsidR="00F37053" w:rsidRDefault="00F37053"/>
    <w:sectPr w:rsidR="00F37053" w:rsidSect="00652B2B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DF9" w:rsidRDefault="001D0DF9" w:rsidP="001D0DF9">
      <w:r>
        <w:separator/>
      </w:r>
    </w:p>
  </w:endnote>
  <w:endnote w:type="continuationSeparator" w:id="0">
    <w:p w:rsidR="001D0DF9" w:rsidRDefault="001D0DF9" w:rsidP="001D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B7" w:rsidRDefault="001D0DF9" w:rsidP="00652B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4BB7" w:rsidRDefault="001D0D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B7" w:rsidRDefault="001D0DF9" w:rsidP="00652B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AB4BB7" w:rsidRDefault="001D0D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DF9" w:rsidRDefault="001D0DF9" w:rsidP="001D0DF9">
      <w:r>
        <w:separator/>
      </w:r>
    </w:p>
  </w:footnote>
  <w:footnote w:type="continuationSeparator" w:id="0">
    <w:p w:rsidR="001D0DF9" w:rsidRDefault="001D0DF9" w:rsidP="001D0DF9">
      <w:r>
        <w:continuationSeparator/>
      </w:r>
    </w:p>
  </w:footnote>
  <w:footnote w:id="1">
    <w:p w:rsidR="001D0DF9" w:rsidRDefault="001D0DF9" w:rsidP="001D0DF9">
      <w:pPr>
        <w:pStyle w:val="FootnoteText"/>
      </w:pPr>
      <w:r>
        <w:rPr>
          <w:rStyle w:val="FootnoteReference"/>
        </w:rPr>
        <w:footnoteRef/>
      </w:r>
      <w:r>
        <w:t xml:space="preserve"> Izjave pod rednim brojem 3, 4 i 5 su sadržajno navedene u Izjavi koja se nalazi kao prilog i nije ih potrebno zasebno dostavljati.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B7" w:rsidRDefault="001D0DF9" w:rsidP="00652B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4BB7" w:rsidRDefault="001D0D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B7" w:rsidRDefault="001D0DF9" w:rsidP="00652B2B">
    <w:pPr>
      <w:pStyle w:val="Header"/>
      <w:framePr w:wrap="around" w:vAnchor="text" w:hAnchor="margin" w:xAlign="center" w:y="1"/>
      <w:rPr>
        <w:rStyle w:val="PageNumber"/>
      </w:rPr>
    </w:pPr>
  </w:p>
  <w:p w:rsidR="00AB4BB7" w:rsidRDefault="001D0D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0B6F"/>
    <w:multiLevelType w:val="hybridMultilevel"/>
    <w:tmpl w:val="816C7D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D0F2E"/>
    <w:multiLevelType w:val="hybridMultilevel"/>
    <w:tmpl w:val="0FEC4D94"/>
    <w:lvl w:ilvl="0" w:tplc="AA3C7068">
      <w:start w:val="1"/>
      <w:numFmt w:val="decimal"/>
      <w:lvlText w:val="%1."/>
      <w:lvlJc w:val="left"/>
      <w:pPr>
        <w:ind w:left="838" w:hanging="360"/>
      </w:pPr>
      <w:rPr>
        <w:rFonts w:ascii="Arial" w:eastAsia="Calibri" w:hAnsi="Arial" w:cs="Arial"/>
        <w:spacing w:val="-1"/>
        <w:w w:val="1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72892"/>
    <w:multiLevelType w:val="hybridMultilevel"/>
    <w:tmpl w:val="22E2B30A"/>
    <w:lvl w:ilvl="0" w:tplc="97A8AA0C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0691F"/>
    <w:multiLevelType w:val="hybridMultilevel"/>
    <w:tmpl w:val="49189204"/>
    <w:lvl w:ilvl="0" w:tplc="450EB06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205A8"/>
    <w:multiLevelType w:val="hybridMultilevel"/>
    <w:tmpl w:val="11C2C646"/>
    <w:lvl w:ilvl="0" w:tplc="F42834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E0324"/>
    <w:multiLevelType w:val="hybridMultilevel"/>
    <w:tmpl w:val="3C84DC60"/>
    <w:lvl w:ilvl="0" w:tplc="97A8AA0C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F9"/>
    <w:rsid w:val="001D0DF9"/>
    <w:rsid w:val="00F3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6B2B4459-914C-4F7E-B5DD-392C9BE0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D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D0D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D0DF9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Footer">
    <w:name w:val="footer"/>
    <w:basedOn w:val="Normal"/>
    <w:link w:val="FooterChar"/>
    <w:rsid w:val="001D0D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D0DF9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PageNumber">
    <w:name w:val="page number"/>
    <w:basedOn w:val="DefaultParagraphFont"/>
    <w:rsid w:val="001D0DF9"/>
  </w:style>
  <w:style w:type="character" w:styleId="Hyperlink">
    <w:name w:val="Hyperlink"/>
    <w:rsid w:val="001D0DF9"/>
    <w:rPr>
      <w:color w:val="0000FF"/>
      <w:u w:val="single"/>
    </w:rPr>
  </w:style>
  <w:style w:type="paragraph" w:styleId="BodyText">
    <w:name w:val="Body Text"/>
    <w:basedOn w:val="Normal"/>
    <w:link w:val="BodyTextChar"/>
    <w:rsid w:val="001D0DF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0DF9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1D0DF9"/>
    <w:pPr>
      <w:widowControl/>
      <w:autoSpaceDE/>
      <w:autoSpaceDN/>
      <w:adjustRightInd/>
      <w:ind w:left="708" w:hanging="357"/>
      <w:jc w:val="center"/>
    </w:pPr>
    <w:rPr>
      <w:rFonts w:ascii="Arial" w:hAnsi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1D0DF9"/>
    <w:pPr>
      <w:widowControl/>
      <w:suppressAutoHyphens/>
      <w:autoSpaceDE/>
      <w:adjustRightInd/>
      <w:textAlignment w:val="baseline"/>
    </w:pPr>
    <w:rPr>
      <w:rFonts w:ascii="Calibri" w:eastAsia="Calibri" w:hAnsi="Calibr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0DF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1D0D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z.mediji@pgz.h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gz.mediji@pgz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2373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15872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Katurić</dc:creator>
  <cp:keywords/>
  <dc:description/>
  <cp:lastModifiedBy>Martina Katurić</cp:lastModifiedBy>
  <cp:revision>1</cp:revision>
  <dcterms:created xsi:type="dcterms:W3CDTF">2024-12-17T13:27:00Z</dcterms:created>
  <dcterms:modified xsi:type="dcterms:W3CDTF">2024-12-17T13:28:00Z</dcterms:modified>
</cp:coreProperties>
</file>