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A9" w:rsidRPr="00A407CA" w:rsidRDefault="00B665A9" w:rsidP="00B66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eastAsia="hr-HR"/>
        </w:rPr>
      </w:pPr>
    </w:p>
    <w:p w:rsidR="00B665A9" w:rsidRPr="00A407CA" w:rsidRDefault="00B665A9" w:rsidP="00B66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 xml:space="preserve">                                                                                                      Obrazac – PGZ-T/3</w:t>
      </w:r>
    </w:p>
    <w:p w:rsidR="00B665A9" w:rsidRPr="00A407CA" w:rsidRDefault="00B665A9" w:rsidP="00B66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B665A9" w:rsidRPr="00A407CA" w:rsidRDefault="00B665A9" w:rsidP="00B665A9">
      <w:pPr>
        <w:jc w:val="both"/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jc w:val="both"/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jc w:val="both"/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jc w:val="both"/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jc w:val="center"/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 xml:space="preserve">Ovim dajemo, pod punom materijalnom odgovornošću, sljedeću  </w:t>
      </w:r>
    </w:p>
    <w:p w:rsidR="00B665A9" w:rsidRPr="00A407CA" w:rsidRDefault="00B665A9" w:rsidP="00B665A9">
      <w:pPr>
        <w:jc w:val="center"/>
        <w:rPr>
          <w:rFonts w:ascii="Arial" w:hAnsi="Arial" w:cs="Arial"/>
          <w:b/>
          <w:sz w:val="22"/>
          <w:szCs w:val="22"/>
        </w:rPr>
      </w:pPr>
    </w:p>
    <w:p w:rsidR="00B665A9" w:rsidRPr="00A407CA" w:rsidRDefault="00B665A9" w:rsidP="00B665A9">
      <w:pPr>
        <w:jc w:val="center"/>
        <w:rPr>
          <w:rFonts w:ascii="Arial" w:hAnsi="Arial" w:cs="Arial"/>
          <w:b/>
          <w:sz w:val="22"/>
          <w:szCs w:val="22"/>
        </w:rPr>
      </w:pPr>
    </w:p>
    <w:p w:rsidR="00B665A9" w:rsidRPr="00A407CA" w:rsidRDefault="00B665A9" w:rsidP="00B665A9">
      <w:pPr>
        <w:jc w:val="center"/>
        <w:rPr>
          <w:rFonts w:ascii="Arial" w:hAnsi="Arial" w:cs="Arial"/>
          <w:b/>
          <w:sz w:val="22"/>
          <w:szCs w:val="22"/>
        </w:rPr>
      </w:pPr>
    </w:p>
    <w:p w:rsidR="00B665A9" w:rsidRPr="00A407CA" w:rsidRDefault="00B665A9" w:rsidP="00B665A9">
      <w:pPr>
        <w:jc w:val="center"/>
        <w:rPr>
          <w:rFonts w:ascii="Arial" w:hAnsi="Arial" w:cs="Arial"/>
          <w:b/>
          <w:sz w:val="22"/>
          <w:szCs w:val="22"/>
        </w:rPr>
      </w:pPr>
    </w:p>
    <w:p w:rsidR="00B665A9" w:rsidRPr="00A407CA" w:rsidRDefault="00B665A9" w:rsidP="00B665A9">
      <w:pPr>
        <w:jc w:val="center"/>
        <w:rPr>
          <w:rFonts w:ascii="Arial" w:hAnsi="Arial" w:cs="Arial"/>
          <w:b/>
          <w:szCs w:val="22"/>
        </w:rPr>
      </w:pPr>
      <w:r w:rsidRPr="00A407CA">
        <w:rPr>
          <w:rFonts w:ascii="Arial" w:hAnsi="Arial" w:cs="Arial"/>
          <w:b/>
          <w:szCs w:val="22"/>
        </w:rPr>
        <w:t xml:space="preserve">I Z J A V U </w:t>
      </w:r>
    </w:p>
    <w:p w:rsidR="00B665A9" w:rsidRPr="00A407CA" w:rsidRDefault="00B665A9" w:rsidP="00B665A9">
      <w:pPr>
        <w:rPr>
          <w:rFonts w:ascii="Arial" w:hAnsi="Arial" w:cs="Arial"/>
          <w:b/>
          <w:sz w:val="22"/>
          <w:szCs w:val="22"/>
        </w:rPr>
      </w:pPr>
    </w:p>
    <w:p w:rsidR="00B665A9" w:rsidRPr="00A407CA" w:rsidRDefault="00B665A9" w:rsidP="00B665A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5859"/>
      </w:tblGrid>
      <w:tr w:rsidR="00B665A9" w:rsidRPr="00A407CA" w:rsidTr="003D5B30">
        <w:trPr>
          <w:trHeight w:val="632"/>
          <w:jc w:val="center"/>
        </w:trPr>
        <w:tc>
          <w:tcPr>
            <w:tcW w:w="3227" w:type="dxa"/>
            <w:shd w:val="clear" w:color="auto" w:fill="D9D9D9"/>
            <w:vAlign w:val="center"/>
          </w:tcPr>
          <w:p w:rsidR="00B665A9" w:rsidRPr="00A407CA" w:rsidRDefault="00B665A9" w:rsidP="003D5B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NAZIV PRIJAVITELJA </w:t>
            </w:r>
          </w:p>
        </w:tc>
        <w:tc>
          <w:tcPr>
            <w:tcW w:w="5953" w:type="dxa"/>
            <w:shd w:val="clear" w:color="auto" w:fill="auto"/>
          </w:tcPr>
          <w:p w:rsidR="00B665A9" w:rsidRPr="00A407CA" w:rsidRDefault="00B665A9" w:rsidP="003D5B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665A9" w:rsidRPr="00A407CA" w:rsidRDefault="00B665A9" w:rsidP="00B665A9">
      <w:pPr>
        <w:rPr>
          <w:rFonts w:ascii="Arial" w:hAnsi="Arial" w:cs="Arial"/>
          <w:b/>
          <w:sz w:val="22"/>
          <w:szCs w:val="22"/>
        </w:rPr>
      </w:pPr>
    </w:p>
    <w:p w:rsidR="00B665A9" w:rsidRPr="00A407CA" w:rsidRDefault="00B665A9" w:rsidP="00B665A9">
      <w:pPr>
        <w:rPr>
          <w:rFonts w:ascii="Arial" w:hAnsi="Arial" w:cs="Arial"/>
          <w:b/>
          <w:sz w:val="22"/>
          <w:szCs w:val="22"/>
        </w:rPr>
      </w:pPr>
    </w:p>
    <w:p w:rsidR="00B665A9" w:rsidRPr="00A407CA" w:rsidRDefault="00B665A9" w:rsidP="00B665A9">
      <w:pPr>
        <w:jc w:val="center"/>
        <w:rPr>
          <w:rFonts w:ascii="Arial" w:hAnsi="Arial" w:cs="Arial"/>
          <w:b/>
          <w:sz w:val="22"/>
          <w:szCs w:val="22"/>
        </w:rPr>
      </w:pPr>
    </w:p>
    <w:p w:rsidR="00B665A9" w:rsidRPr="00A407CA" w:rsidRDefault="00B665A9" w:rsidP="00B665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>je uredno ispunio obvezu iz svih prethodno sklopljenih ugovora o financiranju iz Proračuna Primorsko-goranske županije i drugih javnih izvora;</w:t>
      </w:r>
    </w:p>
    <w:p w:rsidR="00B665A9" w:rsidRPr="00A407CA" w:rsidRDefault="00B665A9" w:rsidP="00B665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 xml:space="preserve">ima uspostavljen model dobrog financijskog upravljanja i kontrola te način sprječavanja sukoba interesa pri raspolaganju javnim sredstvima; </w:t>
      </w:r>
    </w:p>
    <w:p w:rsidR="00B665A9" w:rsidRPr="00A407CA" w:rsidRDefault="00B665A9" w:rsidP="00B665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>ima prikladan način javnog objavljivanja programskog i financijskog izvješća o radu za proteklu godinu;</w:t>
      </w:r>
    </w:p>
    <w:p w:rsidR="00B665A9" w:rsidRPr="00A407CA" w:rsidRDefault="00B665A9" w:rsidP="00B665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>ima zadovoljavajuće organizacijske kapacitete i ljudske resurse za provedbu prijavljenog programa/projekta.</w:t>
      </w:r>
    </w:p>
    <w:p w:rsidR="00B665A9" w:rsidRPr="00A407CA" w:rsidRDefault="00B665A9" w:rsidP="00B665A9">
      <w:pPr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>U ________________________. godine.</w:t>
      </w:r>
    </w:p>
    <w:p w:rsidR="00B665A9" w:rsidRPr="00A407CA" w:rsidRDefault="00B665A9" w:rsidP="00B665A9">
      <w:pPr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rPr>
          <w:rFonts w:ascii="Arial" w:hAnsi="Arial" w:cs="Arial"/>
          <w:sz w:val="22"/>
          <w:szCs w:val="22"/>
        </w:rPr>
      </w:pPr>
    </w:p>
    <w:p w:rsidR="00B665A9" w:rsidRPr="00A407CA" w:rsidRDefault="00B665A9" w:rsidP="00B665A9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A407CA">
        <w:rPr>
          <w:rFonts w:ascii="Arial" w:hAnsi="Arial" w:cs="Arial"/>
          <w:sz w:val="22"/>
          <w:szCs w:val="22"/>
        </w:rPr>
        <w:t>M</w:t>
      </w:r>
      <w:r w:rsidR="00EA4914">
        <w:rPr>
          <w:rFonts w:ascii="Arial" w:hAnsi="Arial" w:cs="Arial"/>
          <w:sz w:val="22"/>
          <w:szCs w:val="22"/>
        </w:rPr>
        <w:t>.</w:t>
      </w:r>
      <w:r w:rsidRPr="00A407CA">
        <w:rPr>
          <w:rFonts w:ascii="Arial" w:hAnsi="Arial" w:cs="Arial"/>
          <w:sz w:val="22"/>
          <w:szCs w:val="22"/>
        </w:rPr>
        <w:t>P</w:t>
      </w:r>
      <w:r w:rsidR="00EA4914">
        <w:rPr>
          <w:rFonts w:ascii="Arial" w:hAnsi="Arial" w:cs="Arial"/>
          <w:sz w:val="22"/>
          <w:szCs w:val="22"/>
        </w:rPr>
        <w:t>.</w:t>
      </w:r>
      <w:r w:rsidRPr="00A407CA">
        <w:rPr>
          <w:rFonts w:ascii="Arial" w:hAnsi="Arial" w:cs="Arial"/>
          <w:sz w:val="22"/>
          <w:szCs w:val="22"/>
        </w:rPr>
        <w:t xml:space="preserve">                                          Potpis osobe ovlaštene </w:t>
      </w:r>
    </w:p>
    <w:p w:rsidR="00B665A9" w:rsidRDefault="00EA4914" w:rsidP="00B665A9">
      <w:pPr>
        <w:ind w:left="57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665A9" w:rsidRPr="00A407CA">
        <w:rPr>
          <w:rFonts w:ascii="Arial" w:hAnsi="Arial" w:cs="Arial"/>
          <w:sz w:val="22"/>
          <w:szCs w:val="22"/>
        </w:rPr>
        <w:t>za zastupanje prijavitelja</w:t>
      </w:r>
    </w:p>
    <w:p w:rsidR="00EA4914" w:rsidRDefault="00EA4914" w:rsidP="00B665A9">
      <w:pPr>
        <w:ind w:left="5760" w:firstLine="720"/>
        <w:jc w:val="both"/>
        <w:rPr>
          <w:rFonts w:ascii="Arial" w:hAnsi="Arial" w:cs="Arial"/>
          <w:sz w:val="22"/>
          <w:szCs w:val="22"/>
        </w:rPr>
      </w:pPr>
    </w:p>
    <w:p w:rsidR="00EA4914" w:rsidRDefault="00EA4914" w:rsidP="00B665A9">
      <w:pPr>
        <w:ind w:left="5760" w:firstLine="720"/>
        <w:jc w:val="both"/>
        <w:rPr>
          <w:rFonts w:ascii="Arial" w:hAnsi="Arial" w:cs="Arial"/>
          <w:sz w:val="22"/>
          <w:szCs w:val="22"/>
        </w:rPr>
      </w:pPr>
    </w:p>
    <w:p w:rsidR="00EA4914" w:rsidRPr="00A407CA" w:rsidRDefault="00EA4914" w:rsidP="00B665A9">
      <w:pPr>
        <w:ind w:left="57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bookmarkStart w:id="0" w:name="_GoBack"/>
      <w:bookmarkEnd w:id="0"/>
    </w:p>
    <w:p w:rsidR="00B665A9" w:rsidRPr="00A407CA" w:rsidRDefault="00B665A9" w:rsidP="00B665A9">
      <w:pPr>
        <w:ind w:firstLine="6379"/>
        <w:rPr>
          <w:rFonts w:ascii="Arial" w:hAnsi="Arial" w:cs="Arial"/>
        </w:rPr>
      </w:pPr>
    </w:p>
    <w:p w:rsidR="004F268D" w:rsidRDefault="004F268D"/>
    <w:sectPr w:rsidR="004F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A9"/>
    <w:rsid w:val="003C0BE3"/>
    <w:rsid w:val="004F268D"/>
    <w:rsid w:val="00B665A9"/>
    <w:rsid w:val="00E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1173"/>
  <w15:chartTrackingRefBased/>
  <w15:docId w15:val="{BEEE4551-EB76-4340-A29B-D86843B1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A9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Suzana Badurina</cp:lastModifiedBy>
  <cp:revision>3</cp:revision>
  <dcterms:created xsi:type="dcterms:W3CDTF">2024-03-18T07:36:00Z</dcterms:created>
  <dcterms:modified xsi:type="dcterms:W3CDTF">2024-03-19T09:14:00Z</dcterms:modified>
</cp:coreProperties>
</file>