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B204EB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D313D6" w:rsidRPr="00B204EB">
        <w:rPr>
          <w:rFonts w:cs="Arial"/>
          <w:noProof/>
          <w:sz w:val="15"/>
          <w:szCs w:val="15"/>
        </w:rPr>
        <w:drawing>
          <wp:inline distT="0" distB="0" distL="0" distR="0" wp14:anchorId="15CBFE93" wp14:editId="4DF21B41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B204EB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noProof/>
        </w:rPr>
        <w:drawing>
          <wp:anchor distT="0" distB="0" distL="114300" distR="114300" simplePos="0" relativeHeight="251659776" behindDoc="0" locked="0" layoutInCell="1" allowOverlap="1" wp14:anchorId="3AF84F5E" wp14:editId="6309AF46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B204EB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Pr="00B204EB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CA3215" w:rsidRPr="00B204EB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B204EB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B204EB" w:rsidRDefault="00CA3215" w:rsidP="00C5545E">
      <w:pPr>
        <w:jc w:val="both"/>
        <w:rPr>
          <w:rFonts w:ascii="Arial" w:hAnsi="Arial" w:cs="Arial"/>
        </w:rPr>
      </w:pP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B204EB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B204EB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ZA PRIJAVU PROJEKTA ZA RASPODJELU SREDSTAVA RADI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POMOĆI U ODRŽAVANJU JAVNIH I NERAZVRSTANIH CESTA</w:t>
      </w:r>
      <w:r w:rsidR="00BD27AA" w:rsidRPr="00B204EB">
        <w:rPr>
          <w:rFonts w:ascii="Arial" w:hAnsi="Arial" w:cs="Arial"/>
          <w:b/>
          <w:sz w:val="24"/>
          <w:szCs w:val="24"/>
        </w:rPr>
        <w:t xml:space="preserve"> ZA 202</w:t>
      </w:r>
      <w:r w:rsidR="001F352C" w:rsidRPr="00B204EB">
        <w:rPr>
          <w:rFonts w:ascii="Arial" w:hAnsi="Arial" w:cs="Arial"/>
          <w:b/>
          <w:sz w:val="24"/>
          <w:szCs w:val="24"/>
        </w:rPr>
        <w:t>4</w:t>
      </w:r>
      <w:r w:rsidR="00BD27AA" w:rsidRPr="00B204EB">
        <w:rPr>
          <w:rFonts w:ascii="Arial" w:hAnsi="Arial" w:cs="Arial"/>
          <w:b/>
          <w:sz w:val="24"/>
          <w:szCs w:val="24"/>
        </w:rPr>
        <w:t>. GODINU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UVJETI PRIJAVE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I.</w:t>
      </w: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4EB">
        <w:rPr>
          <w:rFonts w:ascii="Arial" w:hAnsi="Arial" w:cs="Arial"/>
          <w:bCs/>
          <w:sz w:val="24"/>
          <w:szCs w:val="24"/>
        </w:rPr>
        <w:tab/>
        <w:t>U Proračunu Primorsko-goranske županije za 20</w:t>
      </w:r>
      <w:r w:rsidR="00035776" w:rsidRPr="00B204EB">
        <w:rPr>
          <w:rFonts w:ascii="Arial" w:hAnsi="Arial" w:cs="Arial"/>
          <w:bCs/>
          <w:sz w:val="24"/>
          <w:szCs w:val="24"/>
        </w:rPr>
        <w:t>2</w:t>
      </w:r>
      <w:r w:rsidR="001F352C" w:rsidRPr="00B204EB">
        <w:rPr>
          <w:rFonts w:ascii="Arial" w:hAnsi="Arial" w:cs="Arial"/>
          <w:bCs/>
          <w:sz w:val="24"/>
          <w:szCs w:val="24"/>
        </w:rPr>
        <w:t>4</w:t>
      </w:r>
      <w:r w:rsidRPr="00B204EB">
        <w:rPr>
          <w:rFonts w:ascii="Arial" w:hAnsi="Arial" w:cs="Arial"/>
          <w:bCs/>
          <w:sz w:val="24"/>
          <w:szCs w:val="24"/>
        </w:rPr>
        <w:t>. godinu, razdjel 7. Upravni odjel za pomorsko dobro, promet i veze (u daljnjem tekstu: Upravni odjel), planirana su sredstva za pomoć u održavanju javnih i nerazvrstanih cesta, jedinica lokalne samouprave (u daljnjem tekstu: JLS) na području Primorsko-goranske županije.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II.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04EB">
        <w:rPr>
          <w:rFonts w:ascii="Arial" w:hAnsi="Arial" w:cs="Arial"/>
          <w:bCs/>
          <w:sz w:val="24"/>
          <w:szCs w:val="24"/>
        </w:rPr>
        <w:t xml:space="preserve">Pravo na podnošenje prijave imaju JLS iz točke I. ovog </w:t>
      </w:r>
      <w:r w:rsidR="00BD27AA" w:rsidRPr="00B204EB">
        <w:rPr>
          <w:rFonts w:ascii="Arial" w:hAnsi="Arial" w:cs="Arial"/>
          <w:bCs/>
          <w:sz w:val="24"/>
          <w:szCs w:val="24"/>
        </w:rPr>
        <w:t>Javnog p</w:t>
      </w:r>
      <w:r w:rsidRPr="00B204EB">
        <w:rPr>
          <w:rFonts w:ascii="Arial" w:hAnsi="Arial" w:cs="Arial"/>
          <w:bCs/>
          <w:sz w:val="24"/>
          <w:szCs w:val="24"/>
        </w:rPr>
        <w:t>oziva.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           JLS ne mogu na ovu prijavu prijaviti projekt kojeg u 20</w:t>
      </w:r>
      <w:r w:rsidR="00035776" w:rsidRPr="00B204EB">
        <w:rPr>
          <w:rFonts w:ascii="Arial" w:hAnsi="Arial" w:cs="Arial"/>
          <w:sz w:val="24"/>
          <w:szCs w:val="24"/>
        </w:rPr>
        <w:t>2</w:t>
      </w:r>
      <w:r w:rsidR="001F352C" w:rsidRPr="00B204EB">
        <w:rPr>
          <w:rFonts w:ascii="Arial" w:hAnsi="Arial" w:cs="Arial"/>
          <w:sz w:val="24"/>
          <w:szCs w:val="24"/>
        </w:rPr>
        <w:t>4</w:t>
      </w:r>
      <w:r w:rsidRPr="00B204EB">
        <w:rPr>
          <w:rFonts w:ascii="Arial" w:hAnsi="Arial" w:cs="Arial"/>
          <w:sz w:val="24"/>
          <w:szCs w:val="24"/>
        </w:rPr>
        <w:t xml:space="preserve">. godini sufinancira drugi </w:t>
      </w:r>
      <w:r w:rsidR="007D4505" w:rsidRPr="00B204EB">
        <w:rPr>
          <w:rFonts w:ascii="Arial" w:hAnsi="Arial" w:cs="Arial"/>
          <w:sz w:val="24"/>
          <w:szCs w:val="24"/>
        </w:rPr>
        <w:t xml:space="preserve">Upravni </w:t>
      </w:r>
      <w:r w:rsidRPr="00B204EB">
        <w:rPr>
          <w:rFonts w:ascii="Arial" w:hAnsi="Arial" w:cs="Arial"/>
          <w:sz w:val="24"/>
          <w:szCs w:val="24"/>
        </w:rPr>
        <w:t>odjel Primorsko-goranske županije.</w:t>
      </w:r>
    </w:p>
    <w:p w:rsidR="00CA3215" w:rsidRPr="00B204EB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Uvjeti koje JLS moraju zadovoljava</w:t>
      </w:r>
      <w:r w:rsidR="00BD27AA" w:rsidRPr="00B204EB">
        <w:rPr>
          <w:rFonts w:ascii="Arial" w:hAnsi="Arial" w:cs="Arial"/>
          <w:sz w:val="24"/>
          <w:szCs w:val="24"/>
        </w:rPr>
        <w:t>ti da bi se mogle prijaviti na J</w:t>
      </w:r>
      <w:r w:rsidRPr="00B204EB">
        <w:rPr>
          <w:rFonts w:ascii="Arial" w:hAnsi="Arial" w:cs="Arial"/>
          <w:sz w:val="24"/>
          <w:szCs w:val="24"/>
        </w:rPr>
        <w:t>avni poziv za pomoć u održavanju javnih i nerazvrstanih cesta su slijedeći:</w:t>
      </w:r>
    </w:p>
    <w:p w:rsidR="00CA3215" w:rsidRPr="00B204EB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s</w:t>
      </w:r>
      <w:r w:rsidR="007A74AB" w:rsidRPr="00B204EB">
        <w:rPr>
          <w:rFonts w:ascii="Arial" w:hAnsi="Arial" w:cs="Arial"/>
          <w:sz w:val="24"/>
          <w:szCs w:val="24"/>
        </w:rPr>
        <w:t>j</w:t>
      </w:r>
      <w:r w:rsidRPr="00B204EB">
        <w:rPr>
          <w:rFonts w:ascii="Arial" w:hAnsi="Arial" w:cs="Arial"/>
          <w:sz w:val="24"/>
          <w:szCs w:val="24"/>
        </w:rPr>
        <w:t xml:space="preserve">edište JLS mora biti na nadmorskoj visini od najmanje </w:t>
      </w:r>
      <w:r w:rsidR="00B6304F" w:rsidRPr="00B204EB">
        <w:rPr>
          <w:rFonts w:ascii="Arial" w:hAnsi="Arial" w:cs="Arial"/>
          <w:sz w:val="24"/>
          <w:szCs w:val="24"/>
        </w:rPr>
        <w:t>450</w:t>
      </w:r>
      <w:r w:rsidRPr="00B204EB">
        <w:rPr>
          <w:rFonts w:ascii="Arial" w:hAnsi="Arial" w:cs="Arial"/>
          <w:sz w:val="24"/>
          <w:szCs w:val="24"/>
        </w:rPr>
        <w:t xml:space="preserve"> mnm,</w:t>
      </w:r>
    </w:p>
    <w:p w:rsidR="00CA3215" w:rsidRPr="00B204EB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visina učešća pojedine JLS u financiranju održavanja mora biti najmanje 50% od ukupno potrebnih sredstava.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KRITERIJI ZA RASPODJELU I ODABIR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III.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Kriteriji za raspodjelu i odabir projekata JLS koji će se sufinancirati iz Proračuna Primorsko-goranske županije su sljedeći:</w:t>
      </w:r>
    </w:p>
    <w:p w:rsidR="00CA3215" w:rsidRPr="00B204EB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hitnoća postupanja,</w:t>
      </w:r>
    </w:p>
    <w:p w:rsidR="00CA3215" w:rsidRPr="00B204EB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stupanj pripremljenosti tehničke, projektne i/ili ostale dokumentacije (troškovnik, snimak postojećeg stanja, idejno rješenje, idejni projekt, lokacijska dozvola i druga potrebna cjelovita dokumentacija).</w:t>
      </w:r>
    </w:p>
    <w:p w:rsidR="00CA3215" w:rsidRPr="00B204EB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IV.</w:t>
      </w:r>
    </w:p>
    <w:p w:rsidR="00CA3215" w:rsidRPr="00B204E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Prijave</w:t>
      </w:r>
      <w:r w:rsidRPr="00B204EB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B204EB">
        <w:rPr>
          <w:rFonts w:ascii="Arial" w:hAnsi="Arial" w:cs="Arial"/>
          <w:b/>
          <w:sz w:val="24"/>
          <w:szCs w:val="24"/>
          <w:u w:val="single"/>
        </w:rPr>
        <w:t>obvezno</w:t>
      </w:r>
      <w:r w:rsidRPr="00B204E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B204EB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ispunjen, ovjeren i potpisan </w:t>
      </w:r>
      <w:r w:rsidRPr="00B204EB">
        <w:rPr>
          <w:rFonts w:ascii="Arial" w:hAnsi="Arial" w:cs="Arial"/>
          <w:b/>
          <w:sz w:val="24"/>
          <w:szCs w:val="24"/>
          <w:u w:val="single"/>
        </w:rPr>
        <w:t>OBRAZAC</w:t>
      </w:r>
      <w:r w:rsidRPr="00B204EB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3" w:history="1">
        <w:r w:rsidRPr="00B204EB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B204EB">
        <w:rPr>
          <w:rFonts w:ascii="Arial" w:hAnsi="Arial" w:cs="Arial"/>
          <w:sz w:val="24"/>
          <w:szCs w:val="24"/>
        </w:rPr>
        <w:t>)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204EB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204EB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B204EB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V.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lastRenderedPageBreak/>
        <w:t>Prijave se mogu dostaviti na tri načina: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1. </w:t>
      </w:r>
      <w:r w:rsidRPr="00B204EB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CA3215" w:rsidRPr="00B204EB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B204EB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B204EB">
        <w:rPr>
          <w:i w:val="0"/>
          <w:sz w:val="24"/>
          <w:szCs w:val="24"/>
        </w:rPr>
        <w:t>PRIMORSKO-GORANSKA ŽUPANIJA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(Prijava za pomoć u održavanju javnih i nerazvrstanih cesta</w:t>
      </w:r>
      <w:r w:rsidR="00BE1104" w:rsidRPr="00B204EB">
        <w:rPr>
          <w:rFonts w:ascii="Arial" w:hAnsi="Arial" w:cs="Arial"/>
          <w:b/>
          <w:sz w:val="24"/>
          <w:szCs w:val="24"/>
        </w:rPr>
        <w:t xml:space="preserve"> za 202</w:t>
      </w:r>
      <w:r w:rsidR="001F352C" w:rsidRPr="00B204EB">
        <w:rPr>
          <w:rFonts w:ascii="Arial" w:hAnsi="Arial" w:cs="Arial"/>
          <w:b/>
          <w:sz w:val="24"/>
          <w:szCs w:val="24"/>
        </w:rPr>
        <w:t>4</w:t>
      </w:r>
      <w:r w:rsidR="00BE1104" w:rsidRPr="00B204EB">
        <w:rPr>
          <w:rFonts w:ascii="Arial" w:hAnsi="Arial" w:cs="Arial"/>
          <w:b/>
          <w:sz w:val="24"/>
          <w:szCs w:val="24"/>
        </w:rPr>
        <w:t>. godinu</w:t>
      </w:r>
      <w:r w:rsidRPr="00B204EB">
        <w:rPr>
          <w:rFonts w:ascii="Arial" w:hAnsi="Arial" w:cs="Arial"/>
          <w:b/>
          <w:sz w:val="24"/>
          <w:szCs w:val="24"/>
        </w:rPr>
        <w:t>)</w:t>
      </w:r>
    </w:p>
    <w:p w:rsidR="00CA3215" w:rsidRPr="00B204EB" w:rsidRDefault="00035776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Riva 10, 51 000 Rijeka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2. </w:t>
      </w:r>
      <w:r w:rsidRPr="00B204EB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B204EB">
        <w:rPr>
          <w:i w:val="0"/>
          <w:sz w:val="24"/>
          <w:szCs w:val="24"/>
        </w:rPr>
        <w:t>PRIMORSKO-GORANSKA ŽUPANIJA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(Prijava za pomoć u održavanju javnih i nerazvrstanih cesta</w:t>
      </w:r>
      <w:r w:rsidR="00BE1104" w:rsidRPr="00B204EB">
        <w:rPr>
          <w:rFonts w:ascii="Arial" w:hAnsi="Arial" w:cs="Arial"/>
          <w:b/>
          <w:sz w:val="24"/>
          <w:szCs w:val="24"/>
        </w:rPr>
        <w:t xml:space="preserve"> za 202</w:t>
      </w:r>
      <w:r w:rsidR="001F352C" w:rsidRPr="00B204EB">
        <w:rPr>
          <w:rFonts w:ascii="Arial" w:hAnsi="Arial" w:cs="Arial"/>
          <w:b/>
          <w:sz w:val="24"/>
          <w:szCs w:val="24"/>
        </w:rPr>
        <w:t>4</w:t>
      </w:r>
      <w:r w:rsidR="00BE1104" w:rsidRPr="00B204EB">
        <w:rPr>
          <w:rFonts w:ascii="Arial" w:hAnsi="Arial" w:cs="Arial"/>
          <w:b/>
          <w:sz w:val="24"/>
          <w:szCs w:val="24"/>
        </w:rPr>
        <w:t>. godinu</w:t>
      </w:r>
      <w:r w:rsidRPr="00B204EB">
        <w:rPr>
          <w:rFonts w:ascii="Arial" w:hAnsi="Arial" w:cs="Arial"/>
          <w:b/>
          <w:sz w:val="24"/>
          <w:szCs w:val="24"/>
        </w:rPr>
        <w:t>)</w:t>
      </w:r>
    </w:p>
    <w:p w:rsidR="00CA3215" w:rsidRPr="00B204EB" w:rsidRDefault="00035776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Riva 10, 51 000 Rijeka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3. </w:t>
      </w:r>
      <w:r w:rsidRPr="00B204EB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CA3215" w:rsidRPr="00B204E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  <w:u w:val="single"/>
        </w:rPr>
        <w:t>Napomena:</w:t>
      </w:r>
      <w:r w:rsidRPr="00B204EB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ROK ZA PODNOŠENJE PRIJAVA</w:t>
      </w: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VI.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Rok za podnošenje prijave je </w:t>
      </w:r>
      <w:r w:rsidR="0090156F" w:rsidRPr="00B204EB">
        <w:rPr>
          <w:rFonts w:ascii="Arial" w:hAnsi="Arial" w:cs="Arial"/>
          <w:sz w:val="24"/>
          <w:szCs w:val="24"/>
        </w:rPr>
        <w:t>1</w:t>
      </w:r>
      <w:r w:rsidR="00D3410B">
        <w:rPr>
          <w:rFonts w:ascii="Arial" w:hAnsi="Arial" w:cs="Arial"/>
          <w:sz w:val="24"/>
          <w:szCs w:val="24"/>
        </w:rPr>
        <w:t>9</w:t>
      </w:r>
      <w:r w:rsidRPr="00B204EB">
        <w:rPr>
          <w:rFonts w:ascii="Arial" w:hAnsi="Arial" w:cs="Arial"/>
          <w:sz w:val="24"/>
          <w:szCs w:val="24"/>
        </w:rPr>
        <w:t xml:space="preserve">. </w:t>
      </w:r>
      <w:r w:rsidR="00D01EAE" w:rsidRPr="00B204EB">
        <w:rPr>
          <w:rFonts w:ascii="Arial" w:hAnsi="Arial" w:cs="Arial"/>
          <w:sz w:val="24"/>
          <w:szCs w:val="24"/>
        </w:rPr>
        <w:t>ožujka</w:t>
      </w:r>
      <w:r w:rsidR="0001268D" w:rsidRPr="00B204EB">
        <w:rPr>
          <w:rFonts w:ascii="Arial" w:hAnsi="Arial" w:cs="Arial"/>
          <w:sz w:val="24"/>
          <w:szCs w:val="24"/>
        </w:rPr>
        <w:t xml:space="preserve"> </w:t>
      </w:r>
      <w:r w:rsidRPr="00B204EB">
        <w:rPr>
          <w:rFonts w:ascii="Arial" w:hAnsi="Arial" w:cs="Arial"/>
          <w:sz w:val="24"/>
          <w:szCs w:val="24"/>
        </w:rPr>
        <w:t>20</w:t>
      </w:r>
      <w:r w:rsidR="00894100" w:rsidRPr="00B204EB">
        <w:rPr>
          <w:rFonts w:ascii="Arial" w:hAnsi="Arial" w:cs="Arial"/>
          <w:sz w:val="24"/>
          <w:szCs w:val="24"/>
        </w:rPr>
        <w:t>2</w:t>
      </w:r>
      <w:r w:rsidR="001F352C" w:rsidRPr="00B204EB">
        <w:rPr>
          <w:rFonts w:ascii="Arial" w:hAnsi="Arial" w:cs="Arial"/>
          <w:sz w:val="24"/>
          <w:szCs w:val="24"/>
        </w:rPr>
        <w:t>4</w:t>
      </w:r>
      <w:r w:rsidRPr="00B204EB">
        <w:rPr>
          <w:rFonts w:ascii="Arial" w:hAnsi="Arial" w:cs="Arial"/>
          <w:sz w:val="24"/>
          <w:szCs w:val="24"/>
        </w:rPr>
        <w:t>. godine.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B204E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>Pregled i ocje</w:t>
      </w:r>
      <w:r w:rsidR="00BD27AA" w:rsidRPr="00B204EB">
        <w:rPr>
          <w:rFonts w:ascii="Arial" w:hAnsi="Arial" w:cs="Arial"/>
          <w:sz w:val="24"/>
          <w:szCs w:val="24"/>
        </w:rPr>
        <w:t>njivanje pristiglih prijava na J</w:t>
      </w:r>
      <w:r w:rsidRPr="00B204EB">
        <w:rPr>
          <w:rFonts w:ascii="Arial" w:hAnsi="Arial" w:cs="Arial"/>
          <w:sz w:val="24"/>
          <w:szCs w:val="24"/>
        </w:rPr>
        <w:t>avni poziv obavlja Povjerenstvo za odabir projekata pomoći u održavanju javnih i nerazvrstanih cesta (u daljnjem tekstu: Povjerenstvo</w:t>
      </w:r>
      <w:r w:rsidR="00BD27AA" w:rsidRPr="00B204EB">
        <w:rPr>
          <w:rFonts w:ascii="Arial" w:hAnsi="Arial" w:cs="Arial"/>
          <w:sz w:val="24"/>
          <w:szCs w:val="24"/>
        </w:rPr>
        <w:t>), kojeg na prijedlog pročelnika</w:t>
      </w:r>
      <w:r w:rsidRPr="00B204EB">
        <w:rPr>
          <w:rFonts w:ascii="Arial" w:hAnsi="Arial" w:cs="Arial"/>
          <w:sz w:val="24"/>
          <w:szCs w:val="24"/>
        </w:rPr>
        <w:t xml:space="preserve"> Upravnog odjela imenuje Župan iz reda službenika Upravnog odjela.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0361A8" w:rsidRPr="00B204EB" w:rsidRDefault="000361A8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204E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204EB">
        <w:rPr>
          <w:rFonts w:ascii="Arial" w:hAnsi="Arial" w:cs="Arial"/>
          <w:b/>
          <w:sz w:val="24"/>
          <w:szCs w:val="24"/>
        </w:rPr>
        <w:t>VII.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</w:t>
      </w:r>
      <w:r w:rsidR="00BD27AA" w:rsidRPr="00B204EB">
        <w:rPr>
          <w:rFonts w:ascii="Arial" w:hAnsi="Arial" w:cs="Arial"/>
          <w:sz w:val="24"/>
          <w:szCs w:val="24"/>
        </w:rPr>
        <w:t xml:space="preserve"> u roku 45 dana od dana objave J</w:t>
      </w:r>
      <w:r w:rsidRPr="00B204EB">
        <w:rPr>
          <w:rFonts w:ascii="Arial" w:hAnsi="Arial" w:cs="Arial"/>
          <w:sz w:val="24"/>
          <w:szCs w:val="24"/>
        </w:rPr>
        <w:t>avnog poziva.</w:t>
      </w:r>
    </w:p>
    <w:p w:rsidR="00CA3215" w:rsidRPr="00B204EB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B204EB"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r w:rsidR="009A6F17" w:rsidRPr="00B204EB">
        <w:rPr>
          <w:rFonts w:ascii="Arial" w:hAnsi="Arial" w:cs="Arial"/>
          <w:sz w:val="24"/>
          <w:szCs w:val="24"/>
        </w:rPr>
        <w:t xml:space="preserve">JLS </w:t>
      </w:r>
      <w:r w:rsidRPr="00B204EB">
        <w:rPr>
          <w:rFonts w:ascii="Arial" w:hAnsi="Arial" w:cs="Arial"/>
          <w:sz w:val="24"/>
          <w:szCs w:val="24"/>
        </w:rPr>
        <w:t>biti će objavljena na web stranici Primorsko-goranske županije.</w:t>
      </w:r>
      <w:bookmarkStart w:id="0" w:name="_GoBack"/>
      <w:bookmarkEnd w:id="0"/>
    </w:p>
    <w:sectPr w:rsidR="00CA3215" w:rsidRPr="00B204EB" w:rsidSect="00652B2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C3" w:rsidRDefault="006076C3">
      <w:r>
        <w:separator/>
      </w:r>
    </w:p>
  </w:endnote>
  <w:endnote w:type="continuationSeparator" w:id="0">
    <w:p w:rsidR="006076C3" w:rsidRDefault="006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4EF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C3" w:rsidRDefault="006076C3">
      <w:r>
        <w:separator/>
      </w:r>
    </w:p>
  </w:footnote>
  <w:footnote w:type="continuationSeparator" w:id="0">
    <w:p w:rsidR="006076C3" w:rsidRDefault="0060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5776"/>
    <w:rsid w:val="000361A8"/>
    <w:rsid w:val="0003674F"/>
    <w:rsid w:val="00043BD8"/>
    <w:rsid w:val="00045194"/>
    <w:rsid w:val="00052A7B"/>
    <w:rsid w:val="00062349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8535F"/>
    <w:rsid w:val="0008581E"/>
    <w:rsid w:val="00090235"/>
    <w:rsid w:val="00091147"/>
    <w:rsid w:val="00091946"/>
    <w:rsid w:val="000928B7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1D4C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300E5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B2674"/>
    <w:rsid w:val="001B7DE5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52C"/>
    <w:rsid w:val="001F360D"/>
    <w:rsid w:val="001F5D58"/>
    <w:rsid w:val="001F6D23"/>
    <w:rsid w:val="00201B3C"/>
    <w:rsid w:val="002138D5"/>
    <w:rsid w:val="002138DA"/>
    <w:rsid w:val="0021394B"/>
    <w:rsid w:val="0021485C"/>
    <w:rsid w:val="00222181"/>
    <w:rsid w:val="00224A78"/>
    <w:rsid w:val="0023007B"/>
    <w:rsid w:val="00230DC9"/>
    <w:rsid w:val="0023432F"/>
    <w:rsid w:val="0023570D"/>
    <w:rsid w:val="00235F37"/>
    <w:rsid w:val="00240C76"/>
    <w:rsid w:val="002428E5"/>
    <w:rsid w:val="00245F31"/>
    <w:rsid w:val="00251E5D"/>
    <w:rsid w:val="002551E1"/>
    <w:rsid w:val="00257BCE"/>
    <w:rsid w:val="002605DE"/>
    <w:rsid w:val="002674B9"/>
    <w:rsid w:val="00267D03"/>
    <w:rsid w:val="002708FC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538E"/>
    <w:rsid w:val="002C6C21"/>
    <w:rsid w:val="002C7ECE"/>
    <w:rsid w:val="002D00D3"/>
    <w:rsid w:val="002D070C"/>
    <w:rsid w:val="002D377A"/>
    <w:rsid w:val="002D464A"/>
    <w:rsid w:val="002D4905"/>
    <w:rsid w:val="002D7215"/>
    <w:rsid w:val="002E2A8D"/>
    <w:rsid w:val="002E7C96"/>
    <w:rsid w:val="002F389A"/>
    <w:rsid w:val="002F3C26"/>
    <w:rsid w:val="002F427E"/>
    <w:rsid w:val="002F4572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0351"/>
    <w:rsid w:val="003611E2"/>
    <w:rsid w:val="00363764"/>
    <w:rsid w:val="00363974"/>
    <w:rsid w:val="00365606"/>
    <w:rsid w:val="003667F0"/>
    <w:rsid w:val="00367BA2"/>
    <w:rsid w:val="00374F92"/>
    <w:rsid w:val="00376345"/>
    <w:rsid w:val="00376A09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6443"/>
    <w:rsid w:val="003A7316"/>
    <w:rsid w:val="003B3CCA"/>
    <w:rsid w:val="003C10EC"/>
    <w:rsid w:val="003C6F38"/>
    <w:rsid w:val="003D0935"/>
    <w:rsid w:val="003E3E73"/>
    <w:rsid w:val="003E6ECB"/>
    <w:rsid w:val="003E741D"/>
    <w:rsid w:val="003E7B5C"/>
    <w:rsid w:val="003F2E12"/>
    <w:rsid w:val="003F408A"/>
    <w:rsid w:val="003F442A"/>
    <w:rsid w:val="003F704B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37B9F"/>
    <w:rsid w:val="004404E4"/>
    <w:rsid w:val="00441304"/>
    <w:rsid w:val="00444B50"/>
    <w:rsid w:val="00451577"/>
    <w:rsid w:val="00453FB7"/>
    <w:rsid w:val="004551DF"/>
    <w:rsid w:val="00460633"/>
    <w:rsid w:val="004664D7"/>
    <w:rsid w:val="00467529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4C89"/>
    <w:rsid w:val="004C5A5B"/>
    <w:rsid w:val="004C67B2"/>
    <w:rsid w:val="004D3A29"/>
    <w:rsid w:val="004D3E56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32E0"/>
    <w:rsid w:val="004F45BB"/>
    <w:rsid w:val="00502668"/>
    <w:rsid w:val="0050722D"/>
    <w:rsid w:val="00507C95"/>
    <w:rsid w:val="00516AD1"/>
    <w:rsid w:val="005179F8"/>
    <w:rsid w:val="0052250E"/>
    <w:rsid w:val="005225AD"/>
    <w:rsid w:val="00522C0D"/>
    <w:rsid w:val="005307D0"/>
    <w:rsid w:val="005307EF"/>
    <w:rsid w:val="00530B6A"/>
    <w:rsid w:val="005337A6"/>
    <w:rsid w:val="00535553"/>
    <w:rsid w:val="00536197"/>
    <w:rsid w:val="00541F96"/>
    <w:rsid w:val="00544F09"/>
    <w:rsid w:val="00546CD1"/>
    <w:rsid w:val="00565521"/>
    <w:rsid w:val="00566DCA"/>
    <w:rsid w:val="00570ABB"/>
    <w:rsid w:val="00574FDD"/>
    <w:rsid w:val="00576FF4"/>
    <w:rsid w:val="00581F1E"/>
    <w:rsid w:val="005845D0"/>
    <w:rsid w:val="00587798"/>
    <w:rsid w:val="00596044"/>
    <w:rsid w:val="005969F2"/>
    <w:rsid w:val="00597B3B"/>
    <w:rsid w:val="005A1102"/>
    <w:rsid w:val="005A17DB"/>
    <w:rsid w:val="005A5C96"/>
    <w:rsid w:val="005A6B12"/>
    <w:rsid w:val="005B4BDA"/>
    <w:rsid w:val="005B507E"/>
    <w:rsid w:val="005B6CCE"/>
    <w:rsid w:val="005B7A4D"/>
    <w:rsid w:val="005C161B"/>
    <w:rsid w:val="005D3E87"/>
    <w:rsid w:val="005D46C9"/>
    <w:rsid w:val="005D68B7"/>
    <w:rsid w:val="005E1A3E"/>
    <w:rsid w:val="005E1EEC"/>
    <w:rsid w:val="005E1F1E"/>
    <w:rsid w:val="005F6257"/>
    <w:rsid w:val="00600BBD"/>
    <w:rsid w:val="00602B86"/>
    <w:rsid w:val="006038A6"/>
    <w:rsid w:val="0060514D"/>
    <w:rsid w:val="006066B7"/>
    <w:rsid w:val="006076C3"/>
    <w:rsid w:val="006172D5"/>
    <w:rsid w:val="00620BF6"/>
    <w:rsid w:val="00621271"/>
    <w:rsid w:val="006214EF"/>
    <w:rsid w:val="006302B7"/>
    <w:rsid w:val="006364D2"/>
    <w:rsid w:val="00636A28"/>
    <w:rsid w:val="00641581"/>
    <w:rsid w:val="00650E0B"/>
    <w:rsid w:val="00650E95"/>
    <w:rsid w:val="006519DF"/>
    <w:rsid w:val="00652B2B"/>
    <w:rsid w:val="00653F48"/>
    <w:rsid w:val="006540E2"/>
    <w:rsid w:val="0066025E"/>
    <w:rsid w:val="00660756"/>
    <w:rsid w:val="00660A65"/>
    <w:rsid w:val="006652DD"/>
    <w:rsid w:val="00667983"/>
    <w:rsid w:val="006750EB"/>
    <w:rsid w:val="00677E0F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2538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3743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271C"/>
    <w:rsid w:val="00784486"/>
    <w:rsid w:val="00787FF7"/>
    <w:rsid w:val="00794AA6"/>
    <w:rsid w:val="007974B7"/>
    <w:rsid w:val="007A4A3E"/>
    <w:rsid w:val="007A5CEF"/>
    <w:rsid w:val="007A74AB"/>
    <w:rsid w:val="007A7C1E"/>
    <w:rsid w:val="007B5DD9"/>
    <w:rsid w:val="007B6D30"/>
    <w:rsid w:val="007C3660"/>
    <w:rsid w:val="007C4E69"/>
    <w:rsid w:val="007C61E9"/>
    <w:rsid w:val="007D1C9B"/>
    <w:rsid w:val="007D3700"/>
    <w:rsid w:val="007D4505"/>
    <w:rsid w:val="007D71C2"/>
    <w:rsid w:val="007D7459"/>
    <w:rsid w:val="007E12DE"/>
    <w:rsid w:val="007E4089"/>
    <w:rsid w:val="007E4C8B"/>
    <w:rsid w:val="007E67EF"/>
    <w:rsid w:val="007E7C54"/>
    <w:rsid w:val="007F047C"/>
    <w:rsid w:val="007F069A"/>
    <w:rsid w:val="007F3335"/>
    <w:rsid w:val="007F4DE6"/>
    <w:rsid w:val="007F52CF"/>
    <w:rsid w:val="007F5A25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41C2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100"/>
    <w:rsid w:val="008943A9"/>
    <w:rsid w:val="0089788B"/>
    <w:rsid w:val="008A395B"/>
    <w:rsid w:val="008A6209"/>
    <w:rsid w:val="008B098E"/>
    <w:rsid w:val="008B20E1"/>
    <w:rsid w:val="008B444D"/>
    <w:rsid w:val="008B6DD8"/>
    <w:rsid w:val="008C2075"/>
    <w:rsid w:val="008C2351"/>
    <w:rsid w:val="008C30AC"/>
    <w:rsid w:val="008C349C"/>
    <w:rsid w:val="008C395B"/>
    <w:rsid w:val="008C535B"/>
    <w:rsid w:val="008C7F9A"/>
    <w:rsid w:val="008D17EE"/>
    <w:rsid w:val="008D2E16"/>
    <w:rsid w:val="008D3086"/>
    <w:rsid w:val="008D3EC9"/>
    <w:rsid w:val="008D4DBB"/>
    <w:rsid w:val="008E1426"/>
    <w:rsid w:val="008E2C6B"/>
    <w:rsid w:val="008E410C"/>
    <w:rsid w:val="008E4B4F"/>
    <w:rsid w:val="008F20A7"/>
    <w:rsid w:val="008F4CE4"/>
    <w:rsid w:val="008F58A6"/>
    <w:rsid w:val="009006E9"/>
    <w:rsid w:val="0090156F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0DAB"/>
    <w:rsid w:val="0095350B"/>
    <w:rsid w:val="00953B3C"/>
    <w:rsid w:val="00953CBB"/>
    <w:rsid w:val="00954AF6"/>
    <w:rsid w:val="00954F59"/>
    <w:rsid w:val="00955B24"/>
    <w:rsid w:val="00963A7E"/>
    <w:rsid w:val="00971157"/>
    <w:rsid w:val="00971B54"/>
    <w:rsid w:val="00973FEF"/>
    <w:rsid w:val="0097544C"/>
    <w:rsid w:val="009778CE"/>
    <w:rsid w:val="00980E6C"/>
    <w:rsid w:val="00981A70"/>
    <w:rsid w:val="00981F1E"/>
    <w:rsid w:val="009824BC"/>
    <w:rsid w:val="00984F51"/>
    <w:rsid w:val="00985550"/>
    <w:rsid w:val="009912FD"/>
    <w:rsid w:val="00991334"/>
    <w:rsid w:val="00992118"/>
    <w:rsid w:val="009925B0"/>
    <w:rsid w:val="0099284D"/>
    <w:rsid w:val="00995256"/>
    <w:rsid w:val="0099692D"/>
    <w:rsid w:val="009A250F"/>
    <w:rsid w:val="009A2CE1"/>
    <w:rsid w:val="009A45D4"/>
    <w:rsid w:val="009A4FF6"/>
    <w:rsid w:val="009A514D"/>
    <w:rsid w:val="009A5885"/>
    <w:rsid w:val="009A5DF6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D74F9"/>
    <w:rsid w:val="009E6350"/>
    <w:rsid w:val="009F315F"/>
    <w:rsid w:val="009F5ACB"/>
    <w:rsid w:val="009F652A"/>
    <w:rsid w:val="00A05CDA"/>
    <w:rsid w:val="00A07396"/>
    <w:rsid w:val="00A17409"/>
    <w:rsid w:val="00A17D8F"/>
    <w:rsid w:val="00A200DD"/>
    <w:rsid w:val="00A20F89"/>
    <w:rsid w:val="00A25228"/>
    <w:rsid w:val="00A263D4"/>
    <w:rsid w:val="00A35282"/>
    <w:rsid w:val="00A357A3"/>
    <w:rsid w:val="00A40AB2"/>
    <w:rsid w:val="00A41C70"/>
    <w:rsid w:val="00A45214"/>
    <w:rsid w:val="00A50567"/>
    <w:rsid w:val="00A53981"/>
    <w:rsid w:val="00A55F59"/>
    <w:rsid w:val="00A57208"/>
    <w:rsid w:val="00A62E23"/>
    <w:rsid w:val="00A656AF"/>
    <w:rsid w:val="00A75C94"/>
    <w:rsid w:val="00A801E8"/>
    <w:rsid w:val="00A81221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1471"/>
    <w:rsid w:val="00AE3064"/>
    <w:rsid w:val="00AE35C4"/>
    <w:rsid w:val="00AF03BB"/>
    <w:rsid w:val="00AF11E9"/>
    <w:rsid w:val="00AF142C"/>
    <w:rsid w:val="00AF31D9"/>
    <w:rsid w:val="00AF433F"/>
    <w:rsid w:val="00AF62B0"/>
    <w:rsid w:val="00AF7385"/>
    <w:rsid w:val="00B00428"/>
    <w:rsid w:val="00B03778"/>
    <w:rsid w:val="00B03DB2"/>
    <w:rsid w:val="00B0428E"/>
    <w:rsid w:val="00B066FC"/>
    <w:rsid w:val="00B0760E"/>
    <w:rsid w:val="00B07B90"/>
    <w:rsid w:val="00B07EAB"/>
    <w:rsid w:val="00B1341C"/>
    <w:rsid w:val="00B1355E"/>
    <w:rsid w:val="00B14896"/>
    <w:rsid w:val="00B204EB"/>
    <w:rsid w:val="00B227CE"/>
    <w:rsid w:val="00B345D5"/>
    <w:rsid w:val="00B41C71"/>
    <w:rsid w:val="00B47219"/>
    <w:rsid w:val="00B6153C"/>
    <w:rsid w:val="00B6304F"/>
    <w:rsid w:val="00B643FF"/>
    <w:rsid w:val="00B679BF"/>
    <w:rsid w:val="00B7072F"/>
    <w:rsid w:val="00B74177"/>
    <w:rsid w:val="00B77FEA"/>
    <w:rsid w:val="00B825EE"/>
    <w:rsid w:val="00B86991"/>
    <w:rsid w:val="00B91DA5"/>
    <w:rsid w:val="00B920BD"/>
    <w:rsid w:val="00B93CCB"/>
    <w:rsid w:val="00B95C96"/>
    <w:rsid w:val="00BA2EDB"/>
    <w:rsid w:val="00BA30BE"/>
    <w:rsid w:val="00BA333C"/>
    <w:rsid w:val="00BA37B1"/>
    <w:rsid w:val="00BA5952"/>
    <w:rsid w:val="00BA5C51"/>
    <w:rsid w:val="00BA5E4F"/>
    <w:rsid w:val="00BB5138"/>
    <w:rsid w:val="00BB640B"/>
    <w:rsid w:val="00BB74FB"/>
    <w:rsid w:val="00BC06D8"/>
    <w:rsid w:val="00BC3E61"/>
    <w:rsid w:val="00BC40D1"/>
    <w:rsid w:val="00BC6E2A"/>
    <w:rsid w:val="00BD27AA"/>
    <w:rsid w:val="00BE1104"/>
    <w:rsid w:val="00BE26DA"/>
    <w:rsid w:val="00BE4A65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3637F"/>
    <w:rsid w:val="00C40C78"/>
    <w:rsid w:val="00C45F35"/>
    <w:rsid w:val="00C5545E"/>
    <w:rsid w:val="00C57E52"/>
    <w:rsid w:val="00C60DE1"/>
    <w:rsid w:val="00C642E0"/>
    <w:rsid w:val="00C72FC5"/>
    <w:rsid w:val="00C828F7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41FB"/>
    <w:rsid w:val="00CF5F5F"/>
    <w:rsid w:val="00D01EAE"/>
    <w:rsid w:val="00D074BF"/>
    <w:rsid w:val="00D10684"/>
    <w:rsid w:val="00D11AF6"/>
    <w:rsid w:val="00D12598"/>
    <w:rsid w:val="00D134F4"/>
    <w:rsid w:val="00D16216"/>
    <w:rsid w:val="00D17B27"/>
    <w:rsid w:val="00D17BE6"/>
    <w:rsid w:val="00D17D2B"/>
    <w:rsid w:val="00D247C2"/>
    <w:rsid w:val="00D26A3E"/>
    <w:rsid w:val="00D30260"/>
    <w:rsid w:val="00D306E7"/>
    <w:rsid w:val="00D313D6"/>
    <w:rsid w:val="00D32E61"/>
    <w:rsid w:val="00D3410B"/>
    <w:rsid w:val="00D3539A"/>
    <w:rsid w:val="00D36B8A"/>
    <w:rsid w:val="00D36C51"/>
    <w:rsid w:val="00D37B7B"/>
    <w:rsid w:val="00D426DD"/>
    <w:rsid w:val="00D43263"/>
    <w:rsid w:val="00D44E40"/>
    <w:rsid w:val="00D44E4C"/>
    <w:rsid w:val="00D519B0"/>
    <w:rsid w:val="00D526D5"/>
    <w:rsid w:val="00D53AD6"/>
    <w:rsid w:val="00D546AF"/>
    <w:rsid w:val="00D54B72"/>
    <w:rsid w:val="00D60765"/>
    <w:rsid w:val="00D615AD"/>
    <w:rsid w:val="00D61EEF"/>
    <w:rsid w:val="00D67A54"/>
    <w:rsid w:val="00D71174"/>
    <w:rsid w:val="00D80A04"/>
    <w:rsid w:val="00D85D0D"/>
    <w:rsid w:val="00D90057"/>
    <w:rsid w:val="00D91E5A"/>
    <w:rsid w:val="00D93218"/>
    <w:rsid w:val="00D933B4"/>
    <w:rsid w:val="00D94ED8"/>
    <w:rsid w:val="00D96C9F"/>
    <w:rsid w:val="00DA1454"/>
    <w:rsid w:val="00DA30CE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2E4"/>
    <w:rsid w:val="00E14FCE"/>
    <w:rsid w:val="00E159C9"/>
    <w:rsid w:val="00E15EF8"/>
    <w:rsid w:val="00E17674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558D2"/>
    <w:rsid w:val="00E60BE0"/>
    <w:rsid w:val="00E615CC"/>
    <w:rsid w:val="00E62C6D"/>
    <w:rsid w:val="00E6512E"/>
    <w:rsid w:val="00E7373F"/>
    <w:rsid w:val="00E74969"/>
    <w:rsid w:val="00E75EF1"/>
    <w:rsid w:val="00E771C2"/>
    <w:rsid w:val="00E80BD6"/>
    <w:rsid w:val="00E819FE"/>
    <w:rsid w:val="00E83CCD"/>
    <w:rsid w:val="00E84859"/>
    <w:rsid w:val="00E84AC1"/>
    <w:rsid w:val="00E850A1"/>
    <w:rsid w:val="00E859F6"/>
    <w:rsid w:val="00E90553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7072"/>
    <w:rsid w:val="00EF79DF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831D2"/>
    <w:rsid w:val="00F975B9"/>
    <w:rsid w:val="00FA1595"/>
    <w:rsid w:val="00FA2A10"/>
    <w:rsid w:val="00FA7793"/>
    <w:rsid w:val="00FB2766"/>
    <w:rsid w:val="00FB5BD3"/>
    <w:rsid w:val="00FC2BA0"/>
    <w:rsid w:val="00FC491C"/>
    <w:rsid w:val="00FC6CF9"/>
    <w:rsid w:val="00FC7655"/>
    <w:rsid w:val="00FC7896"/>
    <w:rsid w:val="00FD5527"/>
    <w:rsid w:val="00FE0B7E"/>
    <w:rsid w:val="00FE1BF7"/>
    <w:rsid w:val="00FE24A9"/>
    <w:rsid w:val="00FF1E8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1E999-D7ED-4320-9ADD-BFB946C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F384-1F7A-45C8-82E1-87FCE647B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5891E-04F3-4C58-9467-BD01EAB5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F05C4-226B-48C2-B093-74DCB956F97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41E43A-C567-42D3-AB9E-E004E48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3</cp:revision>
  <cp:lastPrinted>2024-02-14T09:31:00Z</cp:lastPrinted>
  <dcterms:created xsi:type="dcterms:W3CDTF">2024-03-05T09:04:00Z</dcterms:created>
  <dcterms:modified xsi:type="dcterms:W3CDTF">2024-03-05T09:05:00Z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0x0101009D4EDC32E1556D4A8B68EEFE0C6D9E7B</vt:lpwstr>
  </property>
</Properties>
</file>