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BC3E6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D313D6" w:rsidRPr="00BC3E61">
        <w:rPr>
          <w:rFonts w:cs="Arial"/>
          <w:noProof/>
          <w:sz w:val="15"/>
          <w:szCs w:val="15"/>
        </w:rPr>
        <w:drawing>
          <wp:inline distT="0" distB="0" distL="0" distR="0" wp14:anchorId="15CBFE93" wp14:editId="4DF21B41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BC3E6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noProof/>
        </w:rPr>
        <w:drawing>
          <wp:anchor distT="0" distB="0" distL="114300" distR="114300" simplePos="0" relativeHeight="251657216" behindDoc="0" locked="0" layoutInCell="1" allowOverlap="1" wp14:anchorId="3AF84F5E" wp14:editId="6309AF46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BC3E6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Pr="00BC3E6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CA3215" w:rsidRPr="00BC3E6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BC3E6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BC3E61" w:rsidRDefault="00CA3215" w:rsidP="00C5545E">
      <w:pPr>
        <w:jc w:val="both"/>
        <w:rPr>
          <w:rFonts w:ascii="Arial" w:hAnsi="Arial" w:cs="Arial"/>
        </w:rPr>
      </w:pP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BC3E61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BC3E61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ZA PRIJAVU PROJEKTA ZA RASPODJELU SREDSTAVA RADI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UVJETI PRIJAVE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I.</w:t>
      </w: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3E61">
        <w:rPr>
          <w:rFonts w:ascii="Arial" w:hAnsi="Arial" w:cs="Arial"/>
          <w:bCs/>
          <w:sz w:val="24"/>
          <w:szCs w:val="24"/>
        </w:rPr>
        <w:tab/>
        <w:t>U Proračunu Primorsko-goranske županije za 20</w:t>
      </w:r>
      <w:r w:rsidR="00035776">
        <w:rPr>
          <w:rFonts w:ascii="Arial" w:hAnsi="Arial" w:cs="Arial"/>
          <w:bCs/>
          <w:sz w:val="24"/>
          <w:szCs w:val="24"/>
        </w:rPr>
        <w:t>2</w:t>
      </w:r>
      <w:r w:rsidR="005B7407">
        <w:rPr>
          <w:rFonts w:ascii="Arial" w:hAnsi="Arial" w:cs="Arial"/>
          <w:bCs/>
          <w:sz w:val="24"/>
          <w:szCs w:val="24"/>
        </w:rPr>
        <w:t>2</w:t>
      </w:r>
      <w:r w:rsidRPr="00BC3E61">
        <w:rPr>
          <w:rFonts w:ascii="Arial" w:hAnsi="Arial" w:cs="Arial"/>
          <w:bCs/>
          <w:sz w:val="24"/>
          <w:szCs w:val="24"/>
        </w:rPr>
        <w:t>. godinu, razdjel 7. Upravni odjel za pomorsko dobro, promet i veze (u daljnjem tekstu: Upravni odjel), planirana su sredstva za pomoć u održavanju javnih i nerazvrstanih cesta, jedinica lokalne samouprave (u daljnjem tekstu: JLS) na području Primorsko-goranske županije.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II.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C3E61"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           JLS ne mogu na ovu prijavu prijaviti projekt kojeg u 20</w:t>
      </w:r>
      <w:r w:rsidR="00035776">
        <w:rPr>
          <w:rFonts w:ascii="Arial" w:hAnsi="Arial" w:cs="Arial"/>
          <w:sz w:val="24"/>
          <w:szCs w:val="24"/>
        </w:rPr>
        <w:t>2</w:t>
      </w:r>
      <w:r w:rsidR="005B7407">
        <w:rPr>
          <w:rFonts w:ascii="Arial" w:hAnsi="Arial" w:cs="Arial"/>
          <w:sz w:val="24"/>
          <w:szCs w:val="24"/>
        </w:rPr>
        <w:t>2</w:t>
      </w:r>
      <w:r w:rsidRPr="00BC3E61">
        <w:rPr>
          <w:rFonts w:ascii="Arial" w:hAnsi="Arial" w:cs="Arial"/>
          <w:sz w:val="24"/>
          <w:szCs w:val="24"/>
        </w:rPr>
        <w:t xml:space="preserve">. godini sufinancira drugi </w:t>
      </w:r>
      <w:r w:rsidR="007D4505">
        <w:rPr>
          <w:rFonts w:ascii="Arial" w:hAnsi="Arial" w:cs="Arial"/>
          <w:sz w:val="24"/>
          <w:szCs w:val="24"/>
        </w:rPr>
        <w:t xml:space="preserve">Upravni </w:t>
      </w:r>
      <w:r w:rsidRPr="00BC3E61">
        <w:rPr>
          <w:rFonts w:ascii="Arial" w:hAnsi="Arial" w:cs="Arial"/>
          <w:sz w:val="24"/>
          <w:szCs w:val="24"/>
        </w:rPr>
        <w:t>odjel Primorsko-goranske županije.</w:t>
      </w:r>
    </w:p>
    <w:p w:rsidR="00CA3215" w:rsidRPr="00BC3E61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Uvjeti koje JLS moraju zadovoljavati da bi se mogle prijaviti na javni poziv za pomoć u održavanju javnih i nerazvrstanih cesta su slijedeći:</w:t>
      </w:r>
    </w:p>
    <w:p w:rsidR="00CA3215" w:rsidRPr="00BC3E61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središte JLS mora biti na nadmorskoj visini od najmanje 450 mnm,</w:t>
      </w:r>
    </w:p>
    <w:p w:rsidR="00CA3215" w:rsidRPr="00BC3E61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visina učešća pojedine JLS u financiranju održavanja mora biti najmanje 50% od ukupno potrebnih sredstava.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KRITERIJI ZA RASPODJELU I ODABIR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III.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Kriteriji za raspodjelu i odabir projekata JLS koji će se sufinancirati iz Proračuna Primorsko-goranske županije su sljedeći:</w:t>
      </w:r>
    </w:p>
    <w:p w:rsidR="00CA3215" w:rsidRPr="00BC3E61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hitnoća postupanja,</w:t>
      </w:r>
    </w:p>
    <w:p w:rsidR="00CA3215" w:rsidRPr="00BC3E61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stupanj pripremljenosti tehničke, projektne i/ili ostale dokumentacije (troškovnik, snimak postojećeg stanja, idejno rješenje, idejni projekt, lokacijska dozvola i druga potrebna cjelovita dokumentacija).</w:t>
      </w:r>
    </w:p>
    <w:p w:rsidR="00CA3215" w:rsidRPr="00BC3E61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IV.</w:t>
      </w:r>
    </w:p>
    <w:p w:rsidR="00CA3215" w:rsidRPr="00BC3E61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Prijave</w:t>
      </w:r>
      <w:r w:rsidRPr="00BC3E61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BC3E61">
        <w:rPr>
          <w:rFonts w:ascii="Arial" w:hAnsi="Arial" w:cs="Arial"/>
          <w:b/>
          <w:sz w:val="24"/>
          <w:szCs w:val="24"/>
          <w:u w:val="single"/>
        </w:rPr>
        <w:t>obvezno</w:t>
      </w:r>
      <w:r w:rsidRPr="00BC3E61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BC3E61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ispunjen, ovjeren i potpisan </w:t>
      </w:r>
      <w:r w:rsidRPr="00BC3E61">
        <w:rPr>
          <w:rFonts w:ascii="Arial" w:hAnsi="Arial" w:cs="Arial"/>
          <w:b/>
          <w:sz w:val="24"/>
          <w:szCs w:val="24"/>
          <w:u w:val="single"/>
        </w:rPr>
        <w:t>OBRAZAC</w:t>
      </w:r>
      <w:r w:rsidRPr="00BC3E61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0" w:history="1">
        <w:r w:rsidRPr="00BC3E61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BC3E61">
        <w:rPr>
          <w:rFonts w:ascii="Arial" w:hAnsi="Arial" w:cs="Arial"/>
          <w:sz w:val="24"/>
          <w:szCs w:val="24"/>
        </w:rPr>
        <w:t>)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E142E4" w:rsidRPr="00BC3E61" w:rsidRDefault="00E142E4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C3E61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C3E61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C3E61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V.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Prijave se mogu dostaviti na tri načina: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1. </w:t>
      </w:r>
      <w:r w:rsidRPr="00BC3E61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CA3215" w:rsidRPr="00BC3E61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BC3E61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BC3E61">
        <w:rPr>
          <w:i w:val="0"/>
          <w:sz w:val="24"/>
          <w:szCs w:val="24"/>
        </w:rPr>
        <w:t>PRIMORSKO-GORANSKA ŽUPANIJA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BC3E61" w:rsidRDefault="00035776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 10</w:t>
      </w:r>
      <w:r w:rsidRPr="0072533C">
        <w:rPr>
          <w:rFonts w:ascii="Arial" w:hAnsi="Arial" w:cs="Arial"/>
          <w:b/>
          <w:sz w:val="24"/>
          <w:szCs w:val="24"/>
        </w:rPr>
        <w:t>, 51 000 Rijeka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2. </w:t>
      </w:r>
      <w:r w:rsidRPr="00BC3E61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BC3E61">
        <w:rPr>
          <w:i w:val="0"/>
          <w:sz w:val="24"/>
          <w:szCs w:val="24"/>
        </w:rPr>
        <w:t>PRIMORSKO-GORANSKA ŽUPANIJA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BC3E61" w:rsidRDefault="00035776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 10</w:t>
      </w:r>
      <w:r w:rsidRPr="0072533C">
        <w:rPr>
          <w:rFonts w:ascii="Arial" w:hAnsi="Arial" w:cs="Arial"/>
          <w:b/>
          <w:sz w:val="24"/>
          <w:szCs w:val="24"/>
        </w:rPr>
        <w:t>, 51 000 Rijeka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3. </w:t>
      </w:r>
      <w:r w:rsidRPr="00BC3E61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CA3215" w:rsidRPr="00BC3E61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  <w:u w:val="single"/>
        </w:rPr>
        <w:t>Napomena:</w:t>
      </w:r>
      <w:r w:rsidRPr="00BC3E61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ROK ZA PODNOŠENJE PRIJAVA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VI.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Rok za podnošenje prijave je </w:t>
      </w:r>
      <w:r w:rsidR="00636A28" w:rsidRPr="00BC3E61">
        <w:rPr>
          <w:rFonts w:ascii="Arial" w:hAnsi="Arial" w:cs="Arial"/>
          <w:sz w:val="24"/>
          <w:szCs w:val="24"/>
        </w:rPr>
        <w:t>2</w:t>
      </w:r>
      <w:r w:rsidRPr="00BC3E61">
        <w:rPr>
          <w:rFonts w:ascii="Arial" w:hAnsi="Arial" w:cs="Arial"/>
          <w:sz w:val="24"/>
          <w:szCs w:val="24"/>
        </w:rPr>
        <w:t xml:space="preserve">. </w:t>
      </w:r>
      <w:r w:rsidR="005B7407">
        <w:rPr>
          <w:rFonts w:ascii="Arial" w:hAnsi="Arial" w:cs="Arial"/>
          <w:sz w:val="24"/>
          <w:szCs w:val="24"/>
        </w:rPr>
        <w:t>ožujka</w:t>
      </w:r>
      <w:bookmarkStart w:id="0" w:name="_GoBack"/>
      <w:bookmarkEnd w:id="0"/>
      <w:r w:rsidR="0001268D" w:rsidRPr="00BC3E61">
        <w:rPr>
          <w:rFonts w:ascii="Arial" w:hAnsi="Arial" w:cs="Arial"/>
          <w:sz w:val="24"/>
          <w:szCs w:val="24"/>
        </w:rPr>
        <w:t xml:space="preserve"> </w:t>
      </w:r>
      <w:r w:rsidRPr="00BC3E61">
        <w:rPr>
          <w:rFonts w:ascii="Arial" w:hAnsi="Arial" w:cs="Arial"/>
          <w:sz w:val="24"/>
          <w:szCs w:val="24"/>
        </w:rPr>
        <w:t>20</w:t>
      </w:r>
      <w:r w:rsidR="00894100" w:rsidRPr="00BC3E61">
        <w:rPr>
          <w:rFonts w:ascii="Arial" w:hAnsi="Arial" w:cs="Arial"/>
          <w:sz w:val="24"/>
          <w:szCs w:val="24"/>
        </w:rPr>
        <w:t>2</w:t>
      </w:r>
      <w:r w:rsidR="005B7407">
        <w:rPr>
          <w:rFonts w:ascii="Arial" w:hAnsi="Arial" w:cs="Arial"/>
          <w:sz w:val="24"/>
          <w:szCs w:val="24"/>
        </w:rPr>
        <w:t>2</w:t>
      </w:r>
      <w:r w:rsidRPr="00BC3E61">
        <w:rPr>
          <w:rFonts w:ascii="Arial" w:hAnsi="Arial" w:cs="Arial"/>
          <w:sz w:val="24"/>
          <w:szCs w:val="24"/>
        </w:rPr>
        <w:t>. godine.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BC3E61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C3E61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CA3215" w:rsidRPr="00BC3E61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C3E61">
        <w:rPr>
          <w:rFonts w:ascii="Arial" w:hAnsi="Arial" w:cs="Arial"/>
          <w:b/>
          <w:sz w:val="24"/>
          <w:szCs w:val="24"/>
        </w:rPr>
        <w:t>VII.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CA3215" w:rsidRPr="00BC3E61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C3E61"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r w:rsidR="009A6F17" w:rsidRPr="00BC3E61">
        <w:rPr>
          <w:rFonts w:ascii="Arial" w:hAnsi="Arial" w:cs="Arial"/>
          <w:sz w:val="24"/>
          <w:szCs w:val="24"/>
        </w:rPr>
        <w:t xml:space="preserve">JLS </w:t>
      </w:r>
      <w:r w:rsidRPr="00BC3E61">
        <w:rPr>
          <w:rFonts w:ascii="Arial" w:hAnsi="Arial" w:cs="Arial"/>
          <w:sz w:val="24"/>
          <w:szCs w:val="24"/>
        </w:rPr>
        <w:t>biti će objavljena na web stranici Primorsko-goranske županije.</w:t>
      </w: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BC3E61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sectPr w:rsidR="00CA3215" w:rsidRPr="00BC3E61" w:rsidSect="00652B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2B" w:rsidRDefault="00073E2B">
      <w:r>
        <w:separator/>
      </w:r>
    </w:p>
  </w:endnote>
  <w:endnote w:type="continuationSeparator" w:id="0">
    <w:p w:rsidR="00073E2B" w:rsidRDefault="000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4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2B" w:rsidRDefault="00073E2B">
      <w:r>
        <w:separator/>
      </w:r>
    </w:p>
  </w:footnote>
  <w:footnote w:type="continuationSeparator" w:id="0">
    <w:p w:rsidR="00073E2B" w:rsidRDefault="0007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5776"/>
    <w:rsid w:val="0003674F"/>
    <w:rsid w:val="00043BD8"/>
    <w:rsid w:val="00045194"/>
    <w:rsid w:val="00052A7B"/>
    <w:rsid w:val="000636F2"/>
    <w:rsid w:val="0006496C"/>
    <w:rsid w:val="00065D06"/>
    <w:rsid w:val="00066FA9"/>
    <w:rsid w:val="00067FC1"/>
    <w:rsid w:val="00073E2B"/>
    <w:rsid w:val="000747D4"/>
    <w:rsid w:val="00074CAF"/>
    <w:rsid w:val="000771E5"/>
    <w:rsid w:val="00077678"/>
    <w:rsid w:val="0008113C"/>
    <w:rsid w:val="0008535F"/>
    <w:rsid w:val="00090235"/>
    <w:rsid w:val="00091147"/>
    <w:rsid w:val="00091946"/>
    <w:rsid w:val="000928B7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1D4C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300E5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B7DE5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D23"/>
    <w:rsid w:val="002138D5"/>
    <w:rsid w:val="002138DA"/>
    <w:rsid w:val="0021394B"/>
    <w:rsid w:val="0021485C"/>
    <w:rsid w:val="00222181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64A"/>
    <w:rsid w:val="002D4905"/>
    <w:rsid w:val="002E2A8D"/>
    <w:rsid w:val="002F389A"/>
    <w:rsid w:val="002F3C26"/>
    <w:rsid w:val="002F427E"/>
    <w:rsid w:val="002F4572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0351"/>
    <w:rsid w:val="003611E2"/>
    <w:rsid w:val="00363764"/>
    <w:rsid w:val="00363974"/>
    <w:rsid w:val="00365606"/>
    <w:rsid w:val="003667F0"/>
    <w:rsid w:val="00367BA2"/>
    <w:rsid w:val="00374F92"/>
    <w:rsid w:val="00376345"/>
    <w:rsid w:val="00376A09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6443"/>
    <w:rsid w:val="003A7316"/>
    <w:rsid w:val="003B3CCA"/>
    <w:rsid w:val="003C10EC"/>
    <w:rsid w:val="003C6F38"/>
    <w:rsid w:val="003D0935"/>
    <w:rsid w:val="003E3E73"/>
    <w:rsid w:val="003E6ECB"/>
    <w:rsid w:val="003E741D"/>
    <w:rsid w:val="003E7B5C"/>
    <w:rsid w:val="003F2E12"/>
    <w:rsid w:val="003F408A"/>
    <w:rsid w:val="003F442A"/>
    <w:rsid w:val="003F704B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37B9F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4C89"/>
    <w:rsid w:val="004C5A5B"/>
    <w:rsid w:val="004C67B2"/>
    <w:rsid w:val="004D3A29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5AD"/>
    <w:rsid w:val="00522C0D"/>
    <w:rsid w:val="005307D0"/>
    <w:rsid w:val="005307EF"/>
    <w:rsid w:val="00530B6A"/>
    <w:rsid w:val="005337A6"/>
    <w:rsid w:val="00536197"/>
    <w:rsid w:val="00541F96"/>
    <w:rsid w:val="00544F09"/>
    <w:rsid w:val="00546CD1"/>
    <w:rsid w:val="00565521"/>
    <w:rsid w:val="00566DCA"/>
    <w:rsid w:val="00570ABB"/>
    <w:rsid w:val="00574FDD"/>
    <w:rsid w:val="00576FF4"/>
    <w:rsid w:val="00581F1E"/>
    <w:rsid w:val="005845D0"/>
    <w:rsid w:val="005969F2"/>
    <w:rsid w:val="00597A39"/>
    <w:rsid w:val="00597B3B"/>
    <w:rsid w:val="005A1102"/>
    <w:rsid w:val="005A17DB"/>
    <w:rsid w:val="005A5C96"/>
    <w:rsid w:val="005B4BDA"/>
    <w:rsid w:val="005B507E"/>
    <w:rsid w:val="005B6CCE"/>
    <w:rsid w:val="005B7407"/>
    <w:rsid w:val="005B7A4D"/>
    <w:rsid w:val="005C161B"/>
    <w:rsid w:val="005C4B46"/>
    <w:rsid w:val="005D3E87"/>
    <w:rsid w:val="005D46C9"/>
    <w:rsid w:val="005D68B7"/>
    <w:rsid w:val="005E1EEC"/>
    <w:rsid w:val="005E1F1E"/>
    <w:rsid w:val="005F6257"/>
    <w:rsid w:val="00600BBD"/>
    <w:rsid w:val="00602B86"/>
    <w:rsid w:val="006038A6"/>
    <w:rsid w:val="0060514D"/>
    <w:rsid w:val="006066B7"/>
    <w:rsid w:val="006172D5"/>
    <w:rsid w:val="00620BF6"/>
    <w:rsid w:val="00621271"/>
    <w:rsid w:val="006302B7"/>
    <w:rsid w:val="006364D2"/>
    <w:rsid w:val="00636A28"/>
    <w:rsid w:val="00641581"/>
    <w:rsid w:val="00650E0B"/>
    <w:rsid w:val="00650E95"/>
    <w:rsid w:val="006519DF"/>
    <w:rsid w:val="00652B2B"/>
    <w:rsid w:val="00653F48"/>
    <w:rsid w:val="006540E2"/>
    <w:rsid w:val="0066025E"/>
    <w:rsid w:val="00660756"/>
    <w:rsid w:val="00660A65"/>
    <w:rsid w:val="006652DD"/>
    <w:rsid w:val="00667983"/>
    <w:rsid w:val="006750EB"/>
    <w:rsid w:val="00677E0F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4AA6"/>
    <w:rsid w:val="007974B7"/>
    <w:rsid w:val="007A4A3E"/>
    <w:rsid w:val="007A5CEF"/>
    <w:rsid w:val="007A7C1E"/>
    <w:rsid w:val="007B5DD9"/>
    <w:rsid w:val="007B6D30"/>
    <w:rsid w:val="007C3660"/>
    <w:rsid w:val="007C4E69"/>
    <w:rsid w:val="007C61E9"/>
    <w:rsid w:val="007D1C9B"/>
    <w:rsid w:val="007D3700"/>
    <w:rsid w:val="007D4505"/>
    <w:rsid w:val="007D71C2"/>
    <w:rsid w:val="007D7459"/>
    <w:rsid w:val="007E12DE"/>
    <w:rsid w:val="007E4089"/>
    <w:rsid w:val="007E67EF"/>
    <w:rsid w:val="007E7C54"/>
    <w:rsid w:val="007F047C"/>
    <w:rsid w:val="007F3335"/>
    <w:rsid w:val="007F4DE6"/>
    <w:rsid w:val="007F52CF"/>
    <w:rsid w:val="007F5A25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41C2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100"/>
    <w:rsid w:val="008943A9"/>
    <w:rsid w:val="008A395B"/>
    <w:rsid w:val="008B098E"/>
    <w:rsid w:val="008B20E1"/>
    <w:rsid w:val="008B444D"/>
    <w:rsid w:val="008B6DD8"/>
    <w:rsid w:val="008C30AC"/>
    <w:rsid w:val="008C349C"/>
    <w:rsid w:val="008C395B"/>
    <w:rsid w:val="008C535B"/>
    <w:rsid w:val="008C7F9A"/>
    <w:rsid w:val="008D2E16"/>
    <w:rsid w:val="008D3086"/>
    <w:rsid w:val="008D3EC9"/>
    <w:rsid w:val="008D4DBB"/>
    <w:rsid w:val="008E1426"/>
    <w:rsid w:val="008E2C6B"/>
    <w:rsid w:val="008E410C"/>
    <w:rsid w:val="008E4B4F"/>
    <w:rsid w:val="008F20A7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3CBB"/>
    <w:rsid w:val="00954AF6"/>
    <w:rsid w:val="00954F59"/>
    <w:rsid w:val="00955B24"/>
    <w:rsid w:val="00963A7E"/>
    <w:rsid w:val="00971157"/>
    <w:rsid w:val="00971B54"/>
    <w:rsid w:val="00973FEF"/>
    <w:rsid w:val="0097544C"/>
    <w:rsid w:val="009778CE"/>
    <w:rsid w:val="00980E6C"/>
    <w:rsid w:val="00981A70"/>
    <w:rsid w:val="00981F1E"/>
    <w:rsid w:val="009824BC"/>
    <w:rsid w:val="00985550"/>
    <w:rsid w:val="00991334"/>
    <w:rsid w:val="00992118"/>
    <w:rsid w:val="0099284D"/>
    <w:rsid w:val="00995256"/>
    <w:rsid w:val="0099692D"/>
    <w:rsid w:val="009A250F"/>
    <w:rsid w:val="009A45D4"/>
    <w:rsid w:val="009A4FF6"/>
    <w:rsid w:val="009A514D"/>
    <w:rsid w:val="009A5885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E6350"/>
    <w:rsid w:val="009F315F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2E23"/>
    <w:rsid w:val="00A656AF"/>
    <w:rsid w:val="00A801E8"/>
    <w:rsid w:val="00A81221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07EAB"/>
    <w:rsid w:val="00B1341C"/>
    <w:rsid w:val="00B1355E"/>
    <w:rsid w:val="00B14896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33C"/>
    <w:rsid w:val="00BA37B1"/>
    <w:rsid w:val="00BA5952"/>
    <w:rsid w:val="00BA5C51"/>
    <w:rsid w:val="00BA5E4F"/>
    <w:rsid w:val="00BB5138"/>
    <w:rsid w:val="00BB640B"/>
    <w:rsid w:val="00BB74FB"/>
    <w:rsid w:val="00BC3E61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0C78"/>
    <w:rsid w:val="00C45F35"/>
    <w:rsid w:val="00C5545E"/>
    <w:rsid w:val="00C57E52"/>
    <w:rsid w:val="00C60DE1"/>
    <w:rsid w:val="00C72FC5"/>
    <w:rsid w:val="00C828F7"/>
    <w:rsid w:val="00C92BD3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41FB"/>
    <w:rsid w:val="00CF5F5F"/>
    <w:rsid w:val="00D074BF"/>
    <w:rsid w:val="00D10684"/>
    <w:rsid w:val="00D11AF6"/>
    <w:rsid w:val="00D12598"/>
    <w:rsid w:val="00D134F4"/>
    <w:rsid w:val="00D16216"/>
    <w:rsid w:val="00D17B27"/>
    <w:rsid w:val="00D17BE6"/>
    <w:rsid w:val="00D17D2B"/>
    <w:rsid w:val="00D247C2"/>
    <w:rsid w:val="00D26A3E"/>
    <w:rsid w:val="00D30260"/>
    <w:rsid w:val="00D306E7"/>
    <w:rsid w:val="00D313D6"/>
    <w:rsid w:val="00D32E61"/>
    <w:rsid w:val="00D3539A"/>
    <w:rsid w:val="00D37B7B"/>
    <w:rsid w:val="00D426DD"/>
    <w:rsid w:val="00D43263"/>
    <w:rsid w:val="00D44E40"/>
    <w:rsid w:val="00D44E4C"/>
    <w:rsid w:val="00D519B0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1E5A"/>
    <w:rsid w:val="00D933B4"/>
    <w:rsid w:val="00D94ED8"/>
    <w:rsid w:val="00D96C9F"/>
    <w:rsid w:val="00DA1454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2E4"/>
    <w:rsid w:val="00E14FCE"/>
    <w:rsid w:val="00E159C9"/>
    <w:rsid w:val="00E15EF8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558D2"/>
    <w:rsid w:val="00E60BE0"/>
    <w:rsid w:val="00E615CC"/>
    <w:rsid w:val="00E62C6D"/>
    <w:rsid w:val="00E6512E"/>
    <w:rsid w:val="00E7373F"/>
    <w:rsid w:val="00E74969"/>
    <w:rsid w:val="00E75EF1"/>
    <w:rsid w:val="00E771C2"/>
    <w:rsid w:val="00E80BD6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7072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831D2"/>
    <w:rsid w:val="00F975B9"/>
    <w:rsid w:val="00FA1595"/>
    <w:rsid w:val="00FA2A10"/>
    <w:rsid w:val="00FA7793"/>
    <w:rsid w:val="00FB2766"/>
    <w:rsid w:val="00FB5BD3"/>
    <w:rsid w:val="00FC2BA0"/>
    <w:rsid w:val="00FC491C"/>
    <w:rsid w:val="00FC6CF9"/>
    <w:rsid w:val="00FC7655"/>
    <w:rsid w:val="00FC7896"/>
    <w:rsid w:val="00FD5527"/>
    <w:rsid w:val="00FE0B7E"/>
    <w:rsid w:val="00FE1BF7"/>
    <w:rsid w:val="00FE24A9"/>
    <w:rsid w:val="00FF1E8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B47A6"/>
  <w15:docId w15:val="{E871E999-D7ED-4320-9ADD-BFB946C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89BE-7714-4EB3-B419-4CF2A272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Perčić Petretić</dc:creator>
  <cp:lastModifiedBy>Eugen Gudac</cp:lastModifiedBy>
  <cp:revision>4</cp:revision>
  <cp:lastPrinted>2021-02-03T09:25:00Z</cp:lastPrinted>
  <dcterms:created xsi:type="dcterms:W3CDTF">2021-02-12T11:50:00Z</dcterms:created>
  <dcterms:modified xsi:type="dcterms:W3CDTF">2022-02-16T14:57:00Z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