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91D7B" w14:textId="4ACB0278" w:rsidR="00F45842" w:rsidRPr="00A30DD2" w:rsidRDefault="002A0E96" w:rsidP="002A0E96">
      <w:pPr>
        <w:tabs>
          <w:tab w:val="left" w:pos="2808"/>
        </w:tabs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ab/>
      </w:r>
    </w:p>
    <w:p w14:paraId="0798D179" w14:textId="77777777" w:rsidR="00F45842" w:rsidRPr="00A30DD2" w:rsidRDefault="00F45842" w:rsidP="009B47B2">
      <w:pPr>
        <w:jc w:val="center"/>
        <w:rPr>
          <w:rFonts w:ascii="Cambria" w:hAnsi="Cambria" w:cs="Times New Roman"/>
          <w:b/>
          <w:sz w:val="28"/>
          <w:szCs w:val="28"/>
        </w:rPr>
      </w:pPr>
    </w:p>
    <w:p w14:paraId="436E3485" w14:textId="0A78256E" w:rsidR="00F45842" w:rsidRPr="00A30DD2" w:rsidRDefault="00F45842" w:rsidP="009B47B2">
      <w:pPr>
        <w:jc w:val="center"/>
        <w:rPr>
          <w:rFonts w:ascii="Cambria" w:hAnsi="Cambria" w:cs="Times New Roman"/>
          <w:b/>
          <w:sz w:val="28"/>
          <w:szCs w:val="28"/>
        </w:rPr>
      </w:pPr>
    </w:p>
    <w:p w14:paraId="63A22D70" w14:textId="52D34C92" w:rsidR="00F45842" w:rsidRPr="00A30DD2" w:rsidRDefault="00F45842" w:rsidP="009B47B2">
      <w:pPr>
        <w:jc w:val="center"/>
        <w:rPr>
          <w:rFonts w:ascii="Cambria" w:hAnsi="Cambria" w:cs="Times New Roman"/>
          <w:b/>
          <w:sz w:val="28"/>
          <w:szCs w:val="28"/>
        </w:rPr>
      </w:pPr>
    </w:p>
    <w:p w14:paraId="66DD94EA" w14:textId="3E40A6BB" w:rsidR="00F45842" w:rsidRPr="00A30DD2" w:rsidRDefault="00856D7D" w:rsidP="009B47B2">
      <w:pPr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66432" behindDoc="1" locked="0" layoutInCell="1" allowOverlap="1" wp14:anchorId="02F440FE" wp14:editId="43A400DB">
            <wp:simplePos x="0" y="0"/>
            <wp:positionH relativeFrom="margin">
              <wp:align>center</wp:align>
            </wp:positionH>
            <wp:positionV relativeFrom="paragraph">
              <wp:posOffset>179070</wp:posOffset>
            </wp:positionV>
            <wp:extent cx="3810000" cy="17221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GŽ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EF9A11" w14:textId="6E9C3E0B" w:rsidR="00F45842" w:rsidRPr="00A30DD2" w:rsidRDefault="00F45842" w:rsidP="009B47B2">
      <w:pPr>
        <w:jc w:val="center"/>
        <w:rPr>
          <w:rFonts w:ascii="Cambria" w:hAnsi="Cambria" w:cs="Times New Roman"/>
          <w:b/>
          <w:sz w:val="28"/>
          <w:szCs w:val="28"/>
        </w:rPr>
      </w:pPr>
    </w:p>
    <w:p w14:paraId="32255CEB" w14:textId="6267C124" w:rsidR="00F45842" w:rsidRPr="00A30DD2" w:rsidRDefault="00856D7D" w:rsidP="00856D7D">
      <w:pPr>
        <w:tabs>
          <w:tab w:val="left" w:pos="6000"/>
        </w:tabs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ab/>
      </w:r>
    </w:p>
    <w:p w14:paraId="355B1D69" w14:textId="391B247D" w:rsidR="00F45842" w:rsidRPr="00A30DD2" w:rsidRDefault="00F45842" w:rsidP="009B47B2">
      <w:pPr>
        <w:jc w:val="center"/>
        <w:rPr>
          <w:rFonts w:ascii="Cambria" w:hAnsi="Cambria" w:cs="Times New Roman"/>
          <w:b/>
          <w:sz w:val="28"/>
          <w:szCs w:val="28"/>
        </w:rPr>
      </w:pPr>
    </w:p>
    <w:p w14:paraId="7F7103AD" w14:textId="38A39175" w:rsidR="00F45842" w:rsidRPr="00A30DD2" w:rsidRDefault="00F45842" w:rsidP="008E2F16">
      <w:pPr>
        <w:rPr>
          <w:rFonts w:ascii="Cambria" w:hAnsi="Cambria" w:cs="Times New Roman"/>
          <w:b/>
          <w:sz w:val="28"/>
          <w:szCs w:val="28"/>
        </w:rPr>
      </w:pPr>
    </w:p>
    <w:p w14:paraId="6C9677B6" w14:textId="2DD0A42B" w:rsidR="00F45842" w:rsidRDefault="00F45842" w:rsidP="009B47B2">
      <w:pPr>
        <w:jc w:val="center"/>
        <w:rPr>
          <w:rFonts w:ascii="Cambria" w:hAnsi="Cambria" w:cs="Times New Roman"/>
          <w:b/>
          <w:sz w:val="28"/>
          <w:szCs w:val="28"/>
        </w:rPr>
      </w:pPr>
    </w:p>
    <w:p w14:paraId="3836CB61" w14:textId="77777777" w:rsidR="00856D7D" w:rsidRDefault="00856D7D" w:rsidP="00852331">
      <w:pPr>
        <w:rPr>
          <w:rFonts w:ascii="Cambria" w:hAnsi="Cambria" w:cs="Times New Roman"/>
          <w:b/>
          <w:sz w:val="28"/>
          <w:szCs w:val="28"/>
        </w:rPr>
      </w:pPr>
    </w:p>
    <w:p w14:paraId="098EFB36" w14:textId="77777777" w:rsidR="00EA42B2" w:rsidRPr="00A30DD2" w:rsidRDefault="00EA42B2" w:rsidP="009B47B2">
      <w:pPr>
        <w:jc w:val="center"/>
        <w:rPr>
          <w:rFonts w:ascii="Cambria" w:hAnsi="Cambria" w:cs="Times New Roman"/>
          <w:b/>
          <w:sz w:val="28"/>
          <w:szCs w:val="28"/>
        </w:rPr>
      </w:pPr>
      <w:bookmarkStart w:id="0" w:name="_GoBack"/>
      <w:bookmarkEnd w:id="0"/>
    </w:p>
    <w:p w14:paraId="074DD1E9" w14:textId="77777777" w:rsidR="001157EA" w:rsidRDefault="001157EA" w:rsidP="001157EA">
      <w:pPr>
        <w:spacing w:line="360" w:lineRule="auto"/>
        <w:jc w:val="center"/>
        <w:rPr>
          <w:rFonts w:ascii="Cambria" w:hAnsi="Cambria" w:cs="Times New Roman"/>
          <w:b/>
          <w:sz w:val="40"/>
          <w:szCs w:val="40"/>
        </w:rPr>
      </w:pPr>
      <w:bookmarkStart w:id="1" w:name="_Hlk57141662"/>
    </w:p>
    <w:p w14:paraId="1187D649" w14:textId="399FC20A" w:rsidR="00F45842" w:rsidRPr="008E2F16" w:rsidRDefault="001157EA" w:rsidP="001157EA">
      <w:pPr>
        <w:spacing w:line="360" w:lineRule="auto"/>
        <w:jc w:val="center"/>
        <w:rPr>
          <w:rFonts w:ascii="Cambria" w:hAnsi="Cambria" w:cs="Times New Roman"/>
          <w:b/>
          <w:sz w:val="40"/>
          <w:szCs w:val="40"/>
        </w:rPr>
      </w:pPr>
      <w:bookmarkStart w:id="2" w:name="_Hlk57141684"/>
      <w:r>
        <w:rPr>
          <w:rFonts w:ascii="Cambria" w:hAnsi="Cambria" w:cs="Times New Roman"/>
          <w:b/>
          <w:sz w:val="40"/>
          <w:szCs w:val="40"/>
        </w:rPr>
        <w:t>PR</w:t>
      </w:r>
      <w:r w:rsidR="006238A7">
        <w:rPr>
          <w:rFonts w:ascii="Cambria" w:hAnsi="Cambria" w:cs="Times New Roman"/>
          <w:b/>
          <w:sz w:val="40"/>
          <w:szCs w:val="40"/>
        </w:rPr>
        <w:t xml:space="preserve">EDLOŽAK </w:t>
      </w:r>
      <w:r w:rsidR="008E2F16" w:rsidRPr="008E2F16">
        <w:rPr>
          <w:rFonts w:ascii="Cambria" w:hAnsi="Cambria" w:cs="Times New Roman"/>
          <w:b/>
          <w:sz w:val="40"/>
          <w:szCs w:val="40"/>
        </w:rPr>
        <w:t>STUDIJE GOSPODARSKE OPRAVDANOSTI ZA DAVANJE KONCESIJ</w:t>
      </w:r>
      <w:r w:rsidR="008E2F16">
        <w:rPr>
          <w:rFonts w:ascii="Cambria" w:hAnsi="Cambria" w:cs="Times New Roman"/>
          <w:b/>
          <w:sz w:val="40"/>
          <w:szCs w:val="40"/>
        </w:rPr>
        <w:t>E</w:t>
      </w:r>
      <w:r w:rsidR="008E2F16" w:rsidRPr="008E2F16">
        <w:rPr>
          <w:rFonts w:ascii="Cambria" w:hAnsi="Cambria" w:cs="Times New Roman"/>
          <w:b/>
          <w:sz w:val="40"/>
          <w:szCs w:val="40"/>
        </w:rPr>
        <w:t xml:space="preserve"> NA POMORSKOM DOBRU</w:t>
      </w:r>
    </w:p>
    <w:bookmarkEnd w:id="1"/>
    <w:bookmarkEnd w:id="2"/>
    <w:p w14:paraId="7B6D173A" w14:textId="23210D19" w:rsidR="00F45842" w:rsidRPr="00A30DD2" w:rsidRDefault="00F45842" w:rsidP="009B47B2">
      <w:pPr>
        <w:jc w:val="center"/>
        <w:rPr>
          <w:rFonts w:ascii="Cambria" w:hAnsi="Cambria" w:cs="Times New Roman"/>
          <w:b/>
          <w:sz w:val="28"/>
          <w:szCs w:val="28"/>
        </w:rPr>
      </w:pPr>
    </w:p>
    <w:p w14:paraId="460049D4" w14:textId="3C1411D1" w:rsidR="00F45842" w:rsidRPr="00A30DD2" w:rsidRDefault="00F45842" w:rsidP="009B47B2">
      <w:pPr>
        <w:jc w:val="center"/>
        <w:rPr>
          <w:rFonts w:ascii="Cambria" w:hAnsi="Cambria" w:cs="Times New Roman"/>
          <w:b/>
          <w:sz w:val="28"/>
          <w:szCs w:val="28"/>
        </w:rPr>
      </w:pPr>
    </w:p>
    <w:p w14:paraId="3DEF6EFB" w14:textId="25815F50" w:rsidR="00F45842" w:rsidRPr="00A30DD2" w:rsidRDefault="00F45842" w:rsidP="009B47B2">
      <w:pPr>
        <w:jc w:val="center"/>
        <w:rPr>
          <w:rFonts w:ascii="Cambria" w:hAnsi="Cambria" w:cs="Times New Roman"/>
          <w:b/>
          <w:sz w:val="28"/>
          <w:szCs w:val="28"/>
        </w:rPr>
      </w:pPr>
    </w:p>
    <w:p w14:paraId="6F324884" w14:textId="7714E297" w:rsidR="00F45842" w:rsidRPr="00A30DD2" w:rsidRDefault="00F45842" w:rsidP="009B47B2">
      <w:pPr>
        <w:jc w:val="center"/>
        <w:rPr>
          <w:rFonts w:ascii="Cambria" w:hAnsi="Cambria" w:cs="Times New Roman"/>
          <w:b/>
          <w:sz w:val="28"/>
          <w:szCs w:val="28"/>
        </w:rPr>
      </w:pPr>
    </w:p>
    <w:p w14:paraId="43DF9031" w14:textId="76136877" w:rsidR="00F45842" w:rsidRDefault="00F45842" w:rsidP="009B47B2">
      <w:pPr>
        <w:jc w:val="center"/>
        <w:rPr>
          <w:rFonts w:ascii="Cambria" w:hAnsi="Cambria" w:cs="Times New Roman"/>
          <w:b/>
          <w:sz w:val="28"/>
          <w:szCs w:val="28"/>
        </w:rPr>
      </w:pPr>
    </w:p>
    <w:p w14:paraId="619B8D3F" w14:textId="77777777" w:rsidR="001157EA" w:rsidRPr="00A30DD2" w:rsidRDefault="001157EA" w:rsidP="009B47B2">
      <w:pPr>
        <w:jc w:val="center"/>
        <w:rPr>
          <w:rFonts w:ascii="Cambria" w:hAnsi="Cambria" w:cs="Times New Roman"/>
          <w:b/>
          <w:sz w:val="28"/>
          <w:szCs w:val="28"/>
        </w:rPr>
      </w:pPr>
    </w:p>
    <w:p w14:paraId="361DFED5" w14:textId="37C600E1" w:rsidR="00F45842" w:rsidRPr="00A30DD2" w:rsidRDefault="00F45842" w:rsidP="009B47B2">
      <w:pPr>
        <w:jc w:val="center"/>
        <w:rPr>
          <w:rFonts w:ascii="Cambria" w:hAnsi="Cambria" w:cs="Times New Roman"/>
          <w:b/>
          <w:sz w:val="28"/>
          <w:szCs w:val="28"/>
        </w:rPr>
      </w:pPr>
    </w:p>
    <w:p w14:paraId="421C86DD" w14:textId="5B6E9EEE" w:rsidR="00F45842" w:rsidRPr="00A30DD2" w:rsidRDefault="00F45842" w:rsidP="009B47B2">
      <w:pPr>
        <w:jc w:val="center"/>
        <w:rPr>
          <w:rFonts w:ascii="Cambria" w:hAnsi="Cambria" w:cs="Times New Roman"/>
          <w:b/>
          <w:sz w:val="28"/>
          <w:szCs w:val="28"/>
        </w:rPr>
      </w:pPr>
    </w:p>
    <w:p w14:paraId="3DD3F7B6" w14:textId="07D2E680" w:rsidR="00F45842" w:rsidRPr="00A30DD2" w:rsidRDefault="00F45842" w:rsidP="009B47B2">
      <w:pPr>
        <w:jc w:val="center"/>
        <w:rPr>
          <w:rFonts w:ascii="Cambria" w:hAnsi="Cambria" w:cs="Times New Roman"/>
          <w:b/>
          <w:sz w:val="28"/>
          <w:szCs w:val="28"/>
        </w:rPr>
      </w:pPr>
    </w:p>
    <w:p w14:paraId="2F2026AD" w14:textId="57613D71" w:rsidR="00E03BFC" w:rsidRPr="00A30DD2" w:rsidRDefault="00F45842" w:rsidP="00F45842">
      <w:pPr>
        <w:jc w:val="both"/>
        <w:rPr>
          <w:rFonts w:ascii="Cambria" w:hAnsi="Cambria"/>
          <w:b/>
          <w:sz w:val="28"/>
          <w:szCs w:val="28"/>
        </w:rPr>
      </w:pPr>
      <w:r w:rsidRPr="00A30DD2">
        <w:rPr>
          <w:rFonts w:ascii="Cambria" w:hAnsi="Cambria"/>
          <w:b/>
          <w:sz w:val="28"/>
          <w:szCs w:val="28"/>
        </w:rPr>
        <w:lastRenderedPageBreak/>
        <w:t>UPUTE ZA RAD</w:t>
      </w:r>
    </w:p>
    <w:p w14:paraId="15360B20" w14:textId="02EFF12F" w:rsidR="00271E9E" w:rsidRDefault="00F45842" w:rsidP="00E62537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hr-HR"/>
        </w:rPr>
      </w:pPr>
      <w:r w:rsidRPr="00E62537">
        <w:rPr>
          <w:rFonts w:ascii="Cambria" w:eastAsia="Times New Roman" w:hAnsi="Cambria" w:cs="Times New Roman"/>
          <w:iCs/>
          <w:sz w:val="24"/>
          <w:szCs w:val="24"/>
          <w:lang w:eastAsia="hr-HR"/>
        </w:rPr>
        <w:t>Ovaj</w:t>
      </w:r>
      <w:r w:rsidR="001157EA">
        <w:rPr>
          <w:rFonts w:ascii="Cambria" w:eastAsia="Times New Roman" w:hAnsi="Cambria" w:cs="Times New Roman"/>
          <w:iCs/>
          <w:sz w:val="24"/>
          <w:szCs w:val="24"/>
          <w:lang w:eastAsia="hr-HR"/>
        </w:rPr>
        <w:t xml:space="preserve"> priručnik</w:t>
      </w:r>
      <w:r w:rsidRPr="00E62537">
        <w:rPr>
          <w:rFonts w:ascii="Cambria" w:eastAsia="Times New Roman" w:hAnsi="Cambria" w:cs="Times New Roman"/>
          <w:iCs/>
          <w:sz w:val="24"/>
          <w:szCs w:val="24"/>
          <w:lang w:eastAsia="hr-HR"/>
        </w:rPr>
        <w:t xml:space="preserve"> služi za izradu studije gospodarske opravdanosti za davanje koncesi</w:t>
      </w:r>
      <w:r w:rsidR="008E2F16">
        <w:rPr>
          <w:rFonts w:ascii="Cambria" w:eastAsia="Times New Roman" w:hAnsi="Cambria" w:cs="Times New Roman"/>
          <w:iCs/>
          <w:sz w:val="24"/>
          <w:szCs w:val="24"/>
          <w:lang w:eastAsia="hr-HR"/>
        </w:rPr>
        <w:t>je</w:t>
      </w:r>
      <w:r w:rsidRPr="00E62537">
        <w:rPr>
          <w:rFonts w:ascii="Cambria" w:eastAsia="Times New Roman" w:hAnsi="Cambria" w:cs="Times New Roman"/>
          <w:iCs/>
          <w:sz w:val="24"/>
          <w:szCs w:val="24"/>
          <w:lang w:eastAsia="hr-HR"/>
        </w:rPr>
        <w:t xml:space="preserve"> na pomorskom dobru. </w:t>
      </w:r>
      <w:r w:rsidR="001157EA">
        <w:rPr>
          <w:rFonts w:ascii="Cambria" w:eastAsia="Times New Roman" w:hAnsi="Cambria" w:cs="Times New Roman"/>
          <w:iCs/>
          <w:sz w:val="24"/>
          <w:szCs w:val="24"/>
          <w:lang w:eastAsia="hr-HR"/>
        </w:rPr>
        <w:t>Priručnik</w:t>
      </w:r>
      <w:r w:rsidRPr="00E62537">
        <w:rPr>
          <w:rFonts w:ascii="Cambria" w:eastAsia="Times New Roman" w:hAnsi="Cambria" w:cs="Times New Roman"/>
          <w:iCs/>
          <w:sz w:val="24"/>
          <w:szCs w:val="24"/>
          <w:lang w:eastAsia="hr-HR"/>
        </w:rPr>
        <w:t xml:space="preserve"> obuhvaća sve informacije i izračune koje je potrebno uključiti u studiju gospodarske opravdanosti. On predstavlja minimum za izradu studije gospodarske opravdanosti stoga je potrebno popuniti sve tražene podatke prema uputama.</w:t>
      </w:r>
    </w:p>
    <w:p w14:paraId="17A1CA08" w14:textId="12F4029F" w:rsidR="00F45842" w:rsidRPr="00E62537" w:rsidRDefault="009E346B" w:rsidP="00E62537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hr-HR"/>
        </w:rPr>
      </w:pPr>
      <w:r w:rsidRPr="009E346B">
        <w:rPr>
          <w:rFonts w:ascii="Cambria" w:eastAsia="Times New Roman" w:hAnsi="Cambria" w:cs="Times New Roman"/>
          <w:iCs/>
          <w:sz w:val="24"/>
          <w:szCs w:val="24"/>
          <w:lang w:eastAsia="hr-HR"/>
        </w:rPr>
        <w:t xml:space="preserve">Upute za izradu pisane su </w:t>
      </w:r>
      <w:r w:rsidRPr="009E346B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italic </w:t>
      </w:r>
      <w:r w:rsidRPr="009E346B">
        <w:rPr>
          <w:rFonts w:ascii="Cambria" w:eastAsia="Times New Roman" w:hAnsi="Cambria" w:cs="Times New Roman"/>
          <w:iCs/>
          <w:sz w:val="24"/>
          <w:szCs w:val="24"/>
          <w:lang w:eastAsia="hr-HR"/>
        </w:rPr>
        <w:t>stilom te ih je potrebno izbrisati.</w:t>
      </w:r>
      <w:r>
        <w:rPr>
          <w:rFonts w:ascii="Cambria" w:eastAsia="Times New Roman" w:hAnsi="Cambria" w:cs="Times New Roman"/>
          <w:iCs/>
          <w:sz w:val="24"/>
          <w:szCs w:val="24"/>
          <w:lang w:eastAsia="hr-HR"/>
        </w:rPr>
        <w:t xml:space="preserve"> </w:t>
      </w:r>
      <w:r w:rsidR="00271E9E">
        <w:rPr>
          <w:rFonts w:ascii="Cambria" w:eastAsia="Times New Roman" w:hAnsi="Cambria" w:cs="Times New Roman"/>
          <w:iCs/>
          <w:sz w:val="24"/>
          <w:szCs w:val="24"/>
          <w:lang w:eastAsia="hr-HR"/>
        </w:rPr>
        <w:t xml:space="preserve">Neke od tablica su djelomično popunjene kao primjer za ispunjavanje, stoga primjer izbrišite i popunite svojim izračunima. </w:t>
      </w:r>
      <w:r w:rsidR="009A4B5E">
        <w:rPr>
          <w:rFonts w:ascii="Cambria" w:eastAsia="Times New Roman" w:hAnsi="Cambria" w:cs="Times New Roman"/>
          <w:iCs/>
          <w:sz w:val="24"/>
          <w:szCs w:val="24"/>
          <w:lang w:eastAsia="hr-HR"/>
        </w:rPr>
        <w:t>B</w:t>
      </w:r>
      <w:r w:rsidR="00F45842" w:rsidRPr="00E62537">
        <w:rPr>
          <w:rFonts w:ascii="Cambria" w:eastAsia="Times New Roman" w:hAnsi="Cambria" w:cs="Times New Roman"/>
          <w:iCs/>
          <w:sz w:val="24"/>
          <w:szCs w:val="24"/>
          <w:lang w:eastAsia="hr-HR"/>
        </w:rPr>
        <w:t xml:space="preserve">roj redaka i stupaca u tablicama prilagodite broju godina trajanja koncesije </w:t>
      </w:r>
      <w:r w:rsidR="009A4B5E">
        <w:rPr>
          <w:rFonts w:ascii="Cambria" w:eastAsia="Times New Roman" w:hAnsi="Cambria" w:cs="Times New Roman"/>
          <w:iCs/>
          <w:sz w:val="24"/>
          <w:szCs w:val="24"/>
          <w:lang w:eastAsia="hr-HR"/>
        </w:rPr>
        <w:t>i</w:t>
      </w:r>
      <w:r w:rsidR="00F45842" w:rsidRPr="00E62537">
        <w:rPr>
          <w:rFonts w:ascii="Cambria" w:eastAsia="Times New Roman" w:hAnsi="Cambria" w:cs="Times New Roman"/>
          <w:iCs/>
          <w:sz w:val="24"/>
          <w:szCs w:val="24"/>
          <w:lang w:eastAsia="hr-HR"/>
        </w:rPr>
        <w:t xml:space="preserve"> specificirajte </w:t>
      </w:r>
      <w:r w:rsidR="00A30DD2" w:rsidRPr="00E62537">
        <w:rPr>
          <w:rFonts w:ascii="Cambria" w:eastAsia="Times New Roman" w:hAnsi="Cambria" w:cs="Times New Roman"/>
          <w:iCs/>
          <w:sz w:val="24"/>
          <w:szCs w:val="24"/>
          <w:lang w:eastAsia="hr-HR"/>
        </w:rPr>
        <w:t>godine. Nakon završetka</w:t>
      </w:r>
      <w:r w:rsidR="005D5A46">
        <w:rPr>
          <w:rFonts w:ascii="Cambria" w:eastAsia="Times New Roman" w:hAnsi="Cambria" w:cs="Times New Roman"/>
          <w:iCs/>
          <w:sz w:val="24"/>
          <w:szCs w:val="24"/>
          <w:lang w:eastAsia="hr-HR"/>
        </w:rPr>
        <w:t xml:space="preserve"> izrade studije gospodarske opravdanosti </w:t>
      </w:r>
      <w:r w:rsidR="00A30DD2" w:rsidRPr="00E62537">
        <w:rPr>
          <w:rFonts w:ascii="Cambria" w:eastAsia="Times New Roman" w:hAnsi="Cambria" w:cs="Times New Roman"/>
          <w:iCs/>
          <w:sz w:val="24"/>
          <w:szCs w:val="24"/>
          <w:lang w:eastAsia="hr-HR"/>
        </w:rPr>
        <w:t>ažurirajte sadržaj</w:t>
      </w:r>
      <w:r w:rsidR="005D5A46">
        <w:rPr>
          <w:rFonts w:ascii="Cambria" w:eastAsia="Times New Roman" w:hAnsi="Cambria" w:cs="Times New Roman"/>
          <w:iCs/>
          <w:sz w:val="24"/>
          <w:szCs w:val="24"/>
          <w:lang w:eastAsia="hr-HR"/>
        </w:rPr>
        <w:t>,</w:t>
      </w:r>
      <w:r w:rsidR="00A30DD2" w:rsidRPr="00E62537">
        <w:rPr>
          <w:rFonts w:ascii="Cambria" w:eastAsia="Times New Roman" w:hAnsi="Cambria" w:cs="Times New Roman"/>
          <w:iCs/>
          <w:sz w:val="24"/>
          <w:szCs w:val="24"/>
          <w:lang w:eastAsia="hr-HR"/>
        </w:rPr>
        <w:t xml:space="preserve"> brojeve stranica</w:t>
      </w:r>
      <w:r w:rsidR="0013573D">
        <w:rPr>
          <w:rFonts w:ascii="Cambria" w:eastAsia="Times New Roman" w:hAnsi="Cambria" w:cs="Times New Roman"/>
          <w:iCs/>
          <w:sz w:val="24"/>
          <w:szCs w:val="24"/>
          <w:lang w:eastAsia="hr-HR"/>
        </w:rPr>
        <w:t xml:space="preserve"> sadržaja i</w:t>
      </w:r>
      <w:r w:rsidR="005D5A46">
        <w:rPr>
          <w:rFonts w:ascii="Cambria" w:eastAsia="Times New Roman" w:hAnsi="Cambria" w:cs="Times New Roman"/>
          <w:iCs/>
          <w:sz w:val="24"/>
          <w:szCs w:val="24"/>
          <w:lang w:eastAsia="hr-HR"/>
        </w:rPr>
        <w:t xml:space="preserve"> brojeve stranica popisa tablica.</w:t>
      </w:r>
    </w:p>
    <w:p w14:paraId="6DD81EA9" w14:textId="5631E006" w:rsidR="00A30DD2" w:rsidRPr="00E62537" w:rsidRDefault="00A30DD2" w:rsidP="00E62537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hr-HR"/>
        </w:rPr>
      </w:pPr>
    </w:p>
    <w:p w14:paraId="526C16F4" w14:textId="17B96124" w:rsidR="00A30DD2" w:rsidRDefault="00A30DD2" w:rsidP="00A30DD2">
      <w:pPr>
        <w:rPr>
          <w:rFonts w:ascii="Cambria" w:hAnsi="Cambria"/>
        </w:rPr>
      </w:pPr>
    </w:p>
    <w:p w14:paraId="3DD05508" w14:textId="7C5ADB29" w:rsidR="00A30DD2" w:rsidRDefault="00A30DD2" w:rsidP="00A30DD2">
      <w:pPr>
        <w:rPr>
          <w:rFonts w:ascii="Cambria" w:hAnsi="Cambria"/>
        </w:rPr>
      </w:pPr>
    </w:p>
    <w:p w14:paraId="4496AA22" w14:textId="6309A61A" w:rsidR="00A30DD2" w:rsidRDefault="00A30DD2" w:rsidP="00A30DD2">
      <w:pPr>
        <w:rPr>
          <w:rFonts w:ascii="Cambria" w:hAnsi="Cambria"/>
        </w:rPr>
      </w:pPr>
    </w:p>
    <w:p w14:paraId="043625CA" w14:textId="2C5470E7" w:rsidR="00A30DD2" w:rsidRDefault="00A30DD2" w:rsidP="00A30DD2">
      <w:pPr>
        <w:rPr>
          <w:rFonts w:ascii="Cambria" w:hAnsi="Cambria"/>
        </w:rPr>
      </w:pPr>
    </w:p>
    <w:p w14:paraId="3E7C2270" w14:textId="3B41F855" w:rsidR="00A30DD2" w:rsidRDefault="00A30DD2" w:rsidP="00A30DD2">
      <w:pPr>
        <w:rPr>
          <w:rFonts w:ascii="Cambria" w:hAnsi="Cambria"/>
        </w:rPr>
      </w:pPr>
    </w:p>
    <w:p w14:paraId="6CE09FF4" w14:textId="006553FF" w:rsidR="00A30DD2" w:rsidRDefault="00A30DD2" w:rsidP="00A30DD2">
      <w:pPr>
        <w:rPr>
          <w:rFonts w:ascii="Cambria" w:hAnsi="Cambria"/>
        </w:rPr>
      </w:pPr>
    </w:p>
    <w:p w14:paraId="4A5416F5" w14:textId="17018D20" w:rsidR="00A30DD2" w:rsidRDefault="00A30DD2" w:rsidP="00A30DD2">
      <w:pPr>
        <w:rPr>
          <w:rFonts w:ascii="Cambria" w:hAnsi="Cambria"/>
        </w:rPr>
      </w:pPr>
    </w:p>
    <w:p w14:paraId="318FB781" w14:textId="717F9026" w:rsidR="00A30DD2" w:rsidRDefault="00A30DD2" w:rsidP="00A30DD2">
      <w:pPr>
        <w:rPr>
          <w:rFonts w:ascii="Cambria" w:hAnsi="Cambria"/>
        </w:rPr>
      </w:pPr>
    </w:p>
    <w:p w14:paraId="509971C0" w14:textId="67ED185E" w:rsidR="00A30DD2" w:rsidRDefault="00A30DD2" w:rsidP="00A30DD2">
      <w:pPr>
        <w:rPr>
          <w:rFonts w:ascii="Cambria" w:hAnsi="Cambria"/>
        </w:rPr>
      </w:pPr>
    </w:p>
    <w:p w14:paraId="0DCCB1A8" w14:textId="00C835E7" w:rsidR="00A30DD2" w:rsidRDefault="00A30DD2" w:rsidP="00A30DD2">
      <w:pPr>
        <w:rPr>
          <w:rFonts w:ascii="Cambria" w:hAnsi="Cambria"/>
        </w:rPr>
      </w:pPr>
    </w:p>
    <w:p w14:paraId="1BC8976B" w14:textId="796595B2" w:rsidR="00A30DD2" w:rsidRDefault="00A30DD2" w:rsidP="00A30DD2">
      <w:pPr>
        <w:rPr>
          <w:rFonts w:ascii="Cambria" w:hAnsi="Cambria"/>
        </w:rPr>
      </w:pPr>
    </w:p>
    <w:p w14:paraId="492CD15A" w14:textId="57683958" w:rsidR="00A30DD2" w:rsidRDefault="00A30DD2" w:rsidP="00A30DD2">
      <w:pPr>
        <w:rPr>
          <w:rFonts w:ascii="Cambria" w:hAnsi="Cambria"/>
        </w:rPr>
      </w:pPr>
    </w:p>
    <w:p w14:paraId="546CC207" w14:textId="6B5C774F" w:rsidR="00A30DD2" w:rsidRDefault="00A30DD2" w:rsidP="00A30DD2">
      <w:pPr>
        <w:rPr>
          <w:rFonts w:ascii="Cambria" w:hAnsi="Cambria"/>
        </w:rPr>
      </w:pPr>
    </w:p>
    <w:p w14:paraId="5559F9B3" w14:textId="77CD265C" w:rsidR="00A30DD2" w:rsidRDefault="00A30DD2" w:rsidP="00A30DD2">
      <w:pPr>
        <w:rPr>
          <w:rFonts w:ascii="Cambria" w:hAnsi="Cambria"/>
        </w:rPr>
      </w:pPr>
    </w:p>
    <w:p w14:paraId="14458B90" w14:textId="4B07DBC5" w:rsidR="00A30DD2" w:rsidRDefault="00A30DD2" w:rsidP="00A30DD2">
      <w:pPr>
        <w:rPr>
          <w:rFonts w:ascii="Cambria" w:hAnsi="Cambria"/>
        </w:rPr>
      </w:pPr>
    </w:p>
    <w:p w14:paraId="0786E0D9" w14:textId="5C6C94DC" w:rsidR="00A30DD2" w:rsidRDefault="00A30DD2" w:rsidP="00A30DD2">
      <w:pPr>
        <w:rPr>
          <w:rFonts w:ascii="Cambria" w:hAnsi="Cambria"/>
        </w:rPr>
      </w:pPr>
    </w:p>
    <w:p w14:paraId="3652A953" w14:textId="77777777" w:rsidR="0090297A" w:rsidRDefault="0090297A" w:rsidP="00A30DD2">
      <w:pPr>
        <w:rPr>
          <w:rFonts w:ascii="Cambria" w:hAnsi="Cambria" w:cs="Times New Roman"/>
          <w:sz w:val="24"/>
          <w:szCs w:val="24"/>
        </w:rPr>
      </w:pPr>
    </w:p>
    <w:sdt>
      <w:sdtPr>
        <w:rPr>
          <w:rFonts w:ascii="Cambria" w:hAnsi="Cambria" w:cs="Times New Roman"/>
          <w:sz w:val="24"/>
          <w:szCs w:val="24"/>
        </w:rPr>
        <w:id w:val="-1545749347"/>
        <w:docPartObj>
          <w:docPartGallery w:val="Table of Contents"/>
          <w:docPartUnique/>
        </w:docPartObj>
      </w:sdtPr>
      <w:sdtEndPr>
        <w:rPr>
          <w:rFonts w:cstheme="minorBidi"/>
          <w:b/>
          <w:bCs/>
          <w:noProof/>
        </w:rPr>
      </w:sdtEndPr>
      <w:sdtContent>
        <w:p w14:paraId="6BF1822C" w14:textId="5FB8243A" w:rsidR="009B47B2" w:rsidRPr="00060B37" w:rsidRDefault="009B47B2" w:rsidP="00A30DD2">
          <w:pPr>
            <w:rPr>
              <w:rFonts w:ascii="Cambria" w:hAnsi="Cambria"/>
              <w:sz w:val="24"/>
              <w:szCs w:val="24"/>
            </w:rPr>
          </w:pPr>
          <w:r w:rsidRPr="00060B37">
            <w:rPr>
              <w:rFonts w:ascii="Cambria" w:hAnsi="Cambria" w:cs="Times New Roman"/>
              <w:b/>
              <w:sz w:val="24"/>
              <w:szCs w:val="24"/>
            </w:rPr>
            <w:t>SADRŽAJ</w:t>
          </w:r>
        </w:p>
        <w:p w14:paraId="057BCAFF" w14:textId="77777777" w:rsidR="009B47B2" w:rsidRPr="00060B37" w:rsidRDefault="009B47B2" w:rsidP="009B47B2">
          <w:pPr>
            <w:rPr>
              <w:rFonts w:ascii="Cambria" w:hAnsi="Cambria" w:cs="Times New Roman"/>
              <w:sz w:val="24"/>
              <w:szCs w:val="24"/>
              <w:lang w:val="en-US"/>
            </w:rPr>
          </w:pPr>
        </w:p>
        <w:p w14:paraId="4862A8EF" w14:textId="0EA2EF7C" w:rsidR="00060B37" w:rsidRPr="00060B37" w:rsidRDefault="009B47B2">
          <w:pPr>
            <w:pStyle w:val="TOC1"/>
            <w:tabs>
              <w:tab w:val="left" w:pos="440"/>
              <w:tab w:val="right" w:leader="dot" w:pos="9062"/>
            </w:tabs>
            <w:rPr>
              <w:rFonts w:ascii="Cambria" w:eastAsiaTheme="minorEastAsia" w:hAnsi="Cambria"/>
              <w:noProof/>
              <w:sz w:val="24"/>
              <w:szCs w:val="24"/>
              <w:lang w:eastAsia="hr-HR"/>
            </w:rPr>
          </w:pPr>
          <w:r w:rsidRPr="00060B37">
            <w:rPr>
              <w:rFonts w:ascii="Cambria" w:hAnsi="Cambria" w:cs="Times New Roman"/>
              <w:sz w:val="24"/>
              <w:szCs w:val="24"/>
            </w:rPr>
            <w:fldChar w:fldCharType="begin"/>
          </w:r>
          <w:r w:rsidRPr="00060B37">
            <w:rPr>
              <w:rFonts w:ascii="Cambria" w:hAnsi="Cambria" w:cs="Times New Roman"/>
              <w:sz w:val="24"/>
              <w:szCs w:val="24"/>
            </w:rPr>
            <w:instrText xml:space="preserve"> TOC \o "1-3" \h \z \u </w:instrText>
          </w:r>
          <w:r w:rsidRPr="00060B37">
            <w:rPr>
              <w:rFonts w:ascii="Cambria" w:hAnsi="Cambria" w:cs="Times New Roman"/>
              <w:sz w:val="24"/>
              <w:szCs w:val="24"/>
            </w:rPr>
            <w:fldChar w:fldCharType="separate"/>
          </w:r>
          <w:hyperlink w:anchor="_Toc56179620" w:history="1">
            <w:r w:rsidR="00060B37" w:rsidRPr="00060B37">
              <w:rPr>
                <w:rStyle w:val="Hyperlink"/>
                <w:rFonts w:ascii="Cambria" w:hAnsi="Cambria"/>
                <w:noProof/>
                <w:sz w:val="24"/>
                <w:szCs w:val="24"/>
              </w:rPr>
              <w:t>1.</w:t>
            </w:r>
            <w:r w:rsidR="00060B37" w:rsidRPr="00060B37">
              <w:rPr>
                <w:rFonts w:ascii="Cambria" w:eastAsiaTheme="minorEastAsia" w:hAnsi="Cambria"/>
                <w:noProof/>
                <w:sz w:val="24"/>
                <w:szCs w:val="24"/>
                <w:lang w:eastAsia="hr-HR"/>
              </w:rPr>
              <w:tab/>
            </w:r>
            <w:r w:rsidR="00060B37" w:rsidRPr="00060B37">
              <w:rPr>
                <w:rStyle w:val="Hyperlink"/>
                <w:rFonts w:ascii="Cambria" w:hAnsi="Cambria"/>
                <w:noProof/>
                <w:sz w:val="24"/>
                <w:szCs w:val="24"/>
              </w:rPr>
              <w:t>Sažetak studije</w: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_Toc56179620 \h </w:instrTex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640A76">
              <w:rPr>
                <w:rFonts w:ascii="Cambria" w:hAnsi="Cambria"/>
                <w:noProof/>
                <w:webHidden/>
                <w:sz w:val="24"/>
                <w:szCs w:val="24"/>
              </w:rPr>
              <w:t>1</w: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F7C699" w14:textId="34CDA103" w:rsidR="00060B37" w:rsidRPr="00060B37" w:rsidRDefault="006238A7">
          <w:pPr>
            <w:pStyle w:val="TOC1"/>
            <w:tabs>
              <w:tab w:val="left" w:pos="440"/>
              <w:tab w:val="right" w:leader="dot" w:pos="9062"/>
            </w:tabs>
            <w:rPr>
              <w:rFonts w:ascii="Cambria" w:eastAsiaTheme="minorEastAsia" w:hAnsi="Cambria"/>
              <w:noProof/>
              <w:sz w:val="24"/>
              <w:szCs w:val="24"/>
              <w:lang w:eastAsia="hr-HR"/>
            </w:rPr>
          </w:pPr>
          <w:hyperlink w:anchor="_Toc56179621" w:history="1">
            <w:r w:rsidR="00060B37" w:rsidRPr="00060B37">
              <w:rPr>
                <w:rStyle w:val="Hyperlink"/>
                <w:rFonts w:ascii="Cambria" w:hAnsi="Cambria"/>
                <w:noProof/>
                <w:sz w:val="24"/>
                <w:szCs w:val="24"/>
              </w:rPr>
              <w:t>2.</w:t>
            </w:r>
            <w:r w:rsidR="00060B37" w:rsidRPr="00060B37">
              <w:rPr>
                <w:rFonts w:ascii="Cambria" w:eastAsiaTheme="minorEastAsia" w:hAnsi="Cambria"/>
                <w:noProof/>
                <w:sz w:val="24"/>
                <w:szCs w:val="24"/>
                <w:lang w:eastAsia="hr-HR"/>
              </w:rPr>
              <w:tab/>
            </w:r>
            <w:r w:rsidR="00060B37" w:rsidRPr="00060B37">
              <w:rPr>
                <w:rStyle w:val="Hyperlink"/>
                <w:rFonts w:ascii="Cambria" w:hAnsi="Cambria"/>
                <w:noProof/>
                <w:sz w:val="24"/>
                <w:szCs w:val="24"/>
              </w:rPr>
              <w:t>Opće informacije o investitoru</w: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_Toc56179621 \h </w:instrTex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640A76">
              <w:rPr>
                <w:rFonts w:ascii="Cambria" w:hAnsi="Cambria"/>
                <w:noProof/>
                <w:webHidden/>
                <w:sz w:val="24"/>
                <w:szCs w:val="24"/>
              </w:rPr>
              <w:t>2</w: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8A9308" w14:textId="4CCE5EEF" w:rsidR="00060B37" w:rsidRPr="00060B37" w:rsidRDefault="006238A7">
          <w:pPr>
            <w:pStyle w:val="TOC1"/>
            <w:tabs>
              <w:tab w:val="left" w:pos="440"/>
              <w:tab w:val="right" w:leader="dot" w:pos="9062"/>
            </w:tabs>
            <w:rPr>
              <w:rFonts w:ascii="Cambria" w:eastAsiaTheme="minorEastAsia" w:hAnsi="Cambria"/>
              <w:noProof/>
              <w:sz w:val="24"/>
              <w:szCs w:val="24"/>
              <w:lang w:eastAsia="hr-HR"/>
            </w:rPr>
          </w:pPr>
          <w:hyperlink w:anchor="_Toc56179622" w:history="1">
            <w:r w:rsidR="00060B37" w:rsidRPr="00060B37">
              <w:rPr>
                <w:rStyle w:val="Hyperlink"/>
                <w:rFonts w:ascii="Cambria" w:hAnsi="Cambria"/>
                <w:noProof/>
                <w:sz w:val="24"/>
                <w:szCs w:val="24"/>
              </w:rPr>
              <w:t>3.</w:t>
            </w:r>
            <w:r w:rsidR="00060B37" w:rsidRPr="00060B37">
              <w:rPr>
                <w:rFonts w:ascii="Cambria" w:eastAsiaTheme="minorEastAsia" w:hAnsi="Cambria"/>
                <w:noProof/>
                <w:sz w:val="24"/>
                <w:szCs w:val="24"/>
                <w:lang w:eastAsia="hr-HR"/>
              </w:rPr>
              <w:tab/>
            </w:r>
            <w:r w:rsidR="00060B37" w:rsidRPr="00060B37">
              <w:rPr>
                <w:rStyle w:val="Hyperlink"/>
                <w:rFonts w:ascii="Cambria" w:hAnsi="Cambria"/>
                <w:noProof/>
                <w:sz w:val="24"/>
                <w:szCs w:val="24"/>
              </w:rPr>
              <w:t>Postojeće stanje lokacije za koju se traži koncesija</w: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_Toc56179622 \h </w:instrTex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640A76">
              <w:rPr>
                <w:rFonts w:ascii="Cambria" w:hAnsi="Cambria"/>
                <w:noProof/>
                <w:webHidden/>
                <w:sz w:val="24"/>
                <w:szCs w:val="24"/>
              </w:rPr>
              <w:t>2</w: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375D44" w14:textId="016C70B3" w:rsidR="00060B37" w:rsidRPr="00060B37" w:rsidRDefault="006238A7">
          <w:pPr>
            <w:pStyle w:val="TOC1"/>
            <w:tabs>
              <w:tab w:val="left" w:pos="440"/>
              <w:tab w:val="right" w:leader="dot" w:pos="9062"/>
            </w:tabs>
            <w:rPr>
              <w:rFonts w:ascii="Cambria" w:eastAsiaTheme="minorEastAsia" w:hAnsi="Cambria"/>
              <w:noProof/>
              <w:sz w:val="24"/>
              <w:szCs w:val="24"/>
              <w:lang w:eastAsia="hr-HR"/>
            </w:rPr>
          </w:pPr>
          <w:hyperlink w:anchor="_Toc56179623" w:history="1">
            <w:r w:rsidR="00060B37" w:rsidRPr="00060B37">
              <w:rPr>
                <w:rStyle w:val="Hyperlink"/>
                <w:rFonts w:ascii="Cambria" w:hAnsi="Cambria"/>
                <w:noProof/>
                <w:sz w:val="24"/>
                <w:szCs w:val="24"/>
              </w:rPr>
              <w:t>4.</w:t>
            </w:r>
            <w:r w:rsidR="00060B37" w:rsidRPr="00060B37">
              <w:rPr>
                <w:rFonts w:ascii="Cambria" w:eastAsiaTheme="minorEastAsia" w:hAnsi="Cambria"/>
                <w:noProof/>
                <w:sz w:val="24"/>
                <w:szCs w:val="24"/>
                <w:lang w:eastAsia="hr-HR"/>
              </w:rPr>
              <w:tab/>
            </w:r>
            <w:r w:rsidR="00060B37" w:rsidRPr="00060B37">
              <w:rPr>
                <w:rStyle w:val="Hyperlink"/>
                <w:rFonts w:ascii="Cambria" w:hAnsi="Cambria"/>
                <w:noProof/>
                <w:sz w:val="24"/>
                <w:szCs w:val="24"/>
              </w:rPr>
              <w:t>Investicije</w: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_Toc56179623 \h </w:instrTex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640A76">
              <w:rPr>
                <w:rFonts w:ascii="Cambria" w:hAnsi="Cambria"/>
                <w:noProof/>
                <w:webHidden/>
                <w:sz w:val="24"/>
                <w:szCs w:val="24"/>
              </w:rPr>
              <w:t>3</w: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01DEDB" w14:textId="139E1FC1" w:rsidR="00060B37" w:rsidRPr="00060B37" w:rsidRDefault="006238A7">
          <w:pPr>
            <w:pStyle w:val="TOC2"/>
            <w:tabs>
              <w:tab w:val="left" w:pos="880"/>
              <w:tab w:val="right" w:leader="dot" w:pos="9062"/>
            </w:tabs>
            <w:rPr>
              <w:rFonts w:ascii="Cambria" w:eastAsiaTheme="minorEastAsia" w:hAnsi="Cambria"/>
              <w:noProof/>
              <w:sz w:val="24"/>
              <w:szCs w:val="24"/>
              <w:lang w:eastAsia="hr-HR"/>
            </w:rPr>
          </w:pPr>
          <w:hyperlink w:anchor="_Toc56179624" w:history="1">
            <w:r w:rsidR="00060B37" w:rsidRPr="00060B37">
              <w:rPr>
                <w:rStyle w:val="Hyperlink"/>
                <w:rFonts w:ascii="Cambria" w:hAnsi="Cambria"/>
                <w:noProof/>
                <w:sz w:val="24"/>
                <w:szCs w:val="24"/>
              </w:rPr>
              <w:t>4.1.</w:t>
            </w:r>
            <w:r w:rsidR="00060B37" w:rsidRPr="00060B37">
              <w:rPr>
                <w:rFonts w:ascii="Cambria" w:eastAsiaTheme="minorEastAsia" w:hAnsi="Cambria"/>
                <w:noProof/>
                <w:sz w:val="24"/>
                <w:szCs w:val="24"/>
                <w:lang w:eastAsia="hr-HR"/>
              </w:rPr>
              <w:tab/>
            </w:r>
            <w:r w:rsidR="00060B37" w:rsidRPr="00060B37">
              <w:rPr>
                <w:rStyle w:val="Hyperlink"/>
                <w:rFonts w:ascii="Cambria" w:hAnsi="Cambria"/>
                <w:noProof/>
                <w:sz w:val="24"/>
                <w:szCs w:val="24"/>
              </w:rPr>
              <w:t>Iznos planirane investicije u osnovna sredstva detaljno razrađen pojedinačno po godinama za cjelokupno vrijeme trajanja koncesije</w: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_Toc56179624 \h </w:instrTex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640A76">
              <w:rPr>
                <w:rFonts w:ascii="Cambria" w:hAnsi="Cambria"/>
                <w:noProof/>
                <w:webHidden/>
                <w:sz w:val="24"/>
                <w:szCs w:val="24"/>
              </w:rPr>
              <w:t>4</w: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CF59A5" w14:textId="6DB177D5" w:rsidR="00060B37" w:rsidRPr="00060B37" w:rsidRDefault="006238A7">
          <w:pPr>
            <w:pStyle w:val="TOC2"/>
            <w:tabs>
              <w:tab w:val="left" w:pos="880"/>
              <w:tab w:val="right" w:leader="dot" w:pos="9062"/>
            </w:tabs>
            <w:rPr>
              <w:rFonts w:ascii="Cambria" w:eastAsiaTheme="minorEastAsia" w:hAnsi="Cambria"/>
              <w:noProof/>
              <w:sz w:val="24"/>
              <w:szCs w:val="24"/>
              <w:lang w:eastAsia="hr-HR"/>
            </w:rPr>
          </w:pPr>
          <w:hyperlink w:anchor="_Toc56179625" w:history="1">
            <w:r w:rsidR="00060B37" w:rsidRPr="00060B37">
              <w:rPr>
                <w:rStyle w:val="Hyperlink"/>
                <w:rFonts w:ascii="Cambria" w:hAnsi="Cambria"/>
                <w:noProof/>
                <w:sz w:val="24"/>
                <w:szCs w:val="24"/>
              </w:rPr>
              <w:t>4.2.</w:t>
            </w:r>
            <w:r w:rsidR="00060B37" w:rsidRPr="00060B37">
              <w:rPr>
                <w:rFonts w:ascii="Cambria" w:eastAsiaTheme="minorEastAsia" w:hAnsi="Cambria"/>
                <w:noProof/>
                <w:sz w:val="24"/>
                <w:szCs w:val="24"/>
                <w:lang w:eastAsia="hr-HR"/>
              </w:rPr>
              <w:tab/>
            </w:r>
            <w:r w:rsidR="00060B37" w:rsidRPr="00060B37">
              <w:rPr>
                <w:rStyle w:val="Hyperlink"/>
                <w:rFonts w:ascii="Cambria" w:hAnsi="Cambria"/>
                <w:noProof/>
                <w:sz w:val="24"/>
                <w:szCs w:val="24"/>
              </w:rPr>
              <w:t>Iznos planirane investicije u zaštitu okoliša detaljno razrađen pojedinačno po godinama za cjelokupno vrijeme trajanja koncesije</w: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_Toc56179625 \h </w:instrTex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640A76">
              <w:rPr>
                <w:rFonts w:ascii="Cambria" w:hAnsi="Cambria"/>
                <w:noProof/>
                <w:webHidden/>
                <w:sz w:val="24"/>
                <w:szCs w:val="24"/>
              </w:rPr>
              <w:t>6</w: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AEB981" w14:textId="1262C112" w:rsidR="00060B37" w:rsidRPr="00060B37" w:rsidRDefault="006238A7">
          <w:pPr>
            <w:pStyle w:val="TOC2"/>
            <w:tabs>
              <w:tab w:val="left" w:pos="880"/>
              <w:tab w:val="right" w:leader="dot" w:pos="9062"/>
            </w:tabs>
            <w:rPr>
              <w:rFonts w:ascii="Cambria" w:eastAsiaTheme="minorEastAsia" w:hAnsi="Cambria"/>
              <w:noProof/>
              <w:sz w:val="24"/>
              <w:szCs w:val="24"/>
              <w:lang w:eastAsia="hr-HR"/>
            </w:rPr>
          </w:pPr>
          <w:hyperlink w:anchor="_Toc56179626" w:history="1">
            <w:r w:rsidR="00060B37" w:rsidRPr="00060B37">
              <w:rPr>
                <w:rStyle w:val="Hyperlink"/>
                <w:rFonts w:ascii="Cambria" w:hAnsi="Cambria"/>
                <w:noProof/>
                <w:sz w:val="24"/>
                <w:szCs w:val="24"/>
              </w:rPr>
              <w:t>4.3.</w:t>
            </w:r>
            <w:r w:rsidR="00060B37" w:rsidRPr="00060B37">
              <w:rPr>
                <w:rFonts w:ascii="Cambria" w:eastAsiaTheme="minorEastAsia" w:hAnsi="Cambria"/>
                <w:noProof/>
                <w:sz w:val="24"/>
                <w:szCs w:val="24"/>
                <w:lang w:eastAsia="hr-HR"/>
              </w:rPr>
              <w:tab/>
            </w:r>
            <w:r w:rsidR="00060B37" w:rsidRPr="00060B37">
              <w:rPr>
                <w:rStyle w:val="Hyperlink"/>
                <w:rFonts w:ascii="Cambria" w:hAnsi="Cambria"/>
                <w:noProof/>
                <w:sz w:val="24"/>
                <w:szCs w:val="24"/>
              </w:rPr>
              <w:t>Iznos ukupne investicije</w: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_Toc56179626 \h </w:instrTex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640A76">
              <w:rPr>
                <w:rFonts w:ascii="Cambria" w:hAnsi="Cambria"/>
                <w:noProof/>
                <w:webHidden/>
                <w:sz w:val="24"/>
                <w:szCs w:val="24"/>
              </w:rPr>
              <w:t>7</w: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0F43EF" w14:textId="108AD9B9" w:rsidR="00060B37" w:rsidRPr="00060B37" w:rsidRDefault="006238A7">
          <w:pPr>
            <w:pStyle w:val="TOC2"/>
            <w:tabs>
              <w:tab w:val="left" w:pos="880"/>
              <w:tab w:val="right" w:leader="dot" w:pos="9062"/>
            </w:tabs>
            <w:rPr>
              <w:rFonts w:ascii="Cambria" w:eastAsiaTheme="minorEastAsia" w:hAnsi="Cambria"/>
              <w:noProof/>
              <w:sz w:val="24"/>
              <w:szCs w:val="24"/>
              <w:lang w:eastAsia="hr-HR"/>
            </w:rPr>
          </w:pPr>
          <w:hyperlink w:anchor="_Toc56179627" w:history="1">
            <w:r w:rsidR="00060B37" w:rsidRPr="00060B37">
              <w:rPr>
                <w:rStyle w:val="Hyperlink"/>
                <w:rFonts w:ascii="Cambria" w:hAnsi="Cambria"/>
                <w:noProof/>
                <w:sz w:val="24"/>
                <w:szCs w:val="24"/>
              </w:rPr>
              <w:t>4.4.</w:t>
            </w:r>
            <w:r w:rsidR="00060B37" w:rsidRPr="00060B37">
              <w:rPr>
                <w:rFonts w:ascii="Cambria" w:eastAsiaTheme="minorEastAsia" w:hAnsi="Cambria"/>
                <w:noProof/>
                <w:sz w:val="24"/>
                <w:szCs w:val="24"/>
                <w:lang w:eastAsia="hr-HR"/>
              </w:rPr>
              <w:tab/>
            </w:r>
            <w:r w:rsidR="00060B37" w:rsidRPr="00060B37">
              <w:rPr>
                <w:rStyle w:val="Hyperlink"/>
                <w:rFonts w:ascii="Cambria" w:hAnsi="Cambria"/>
                <w:noProof/>
                <w:sz w:val="24"/>
                <w:szCs w:val="24"/>
              </w:rPr>
              <w:t>Izvori financiranja investicije</w: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_Toc56179627 \h </w:instrTex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640A76">
              <w:rPr>
                <w:rFonts w:ascii="Cambria" w:hAnsi="Cambria"/>
                <w:noProof/>
                <w:webHidden/>
                <w:sz w:val="24"/>
                <w:szCs w:val="24"/>
              </w:rPr>
              <w:t>9</w: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ADF8E5" w14:textId="5F2327BA" w:rsidR="00060B37" w:rsidRPr="00060B37" w:rsidRDefault="006238A7">
          <w:pPr>
            <w:pStyle w:val="TOC1"/>
            <w:tabs>
              <w:tab w:val="left" w:pos="440"/>
              <w:tab w:val="right" w:leader="dot" w:pos="9062"/>
            </w:tabs>
            <w:rPr>
              <w:rFonts w:ascii="Cambria" w:eastAsiaTheme="minorEastAsia" w:hAnsi="Cambria"/>
              <w:noProof/>
              <w:sz w:val="24"/>
              <w:szCs w:val="24"/>
              <w:lang w:eastAsia="hr-HR"/>
            </w:rPr>
          </w:pPr>
          <w:hyperlink w:anchor="_Toc56179628" w:history="1">
            <w:r w:rsidR="00060B37" w:rsidRPr="00060B37">
              <w:rPr>
                <w:rStyle w:val="Hyperlink"/>
                <w:rFonts w:ascii="Cambria" w:hAnsi="Cambria"/>
                <w:noProof/>
                <w:sz w:val="24"/>
                <w:szCs w:val="24"/>
              </w:rPr>
              <w:t>5.</w:t>
            </w:r>
            <w:r w:rsidR="00060B37" w:rsidRPr="00060B37">
              <w:rPr>
                <w:rFonts w:ascii="Cambria" w:eastAsiaTheme="minorEastAsia" w:hAnsi="Cambria"/>
                <w:noProof/>
                <w:sz w:val="24"/>
                <w:szCs w:val="24"/>
                <w:lang w:eastAsia="hr-HR"/>
              </w:rPr>
              <w:tab/>
            </w:r>
            <w:r w:rsidR="00060B37" w:rsidRPr="00060B37">
              <w:rPr>
                <w:rStyle w:val="Hyperlink"/>
                <w:rFonts w:ascii="Cambria" w:hAnsi="Cambria"/>
                <w:noProof/>
                <w:sz w:val="24"/>
                <w:szCs w:val="24"/>
              </w:rPr>
              <w:t>Ekonomsko – financijska analiza</w: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_Toc56179628 \h </w:instrTex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640A76">
              <w:rPr>
                <w:rFonts w:ascii="Cambria" w:hAnsi="Cambria"/>
                <w:noProof/>
                <w:webHidden/>
                <w:sz w:val="24"/>
                <w:szCs w:val="24"/>
              </w:rPr>
              <w:t>10</w: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32578F" w14:textId="46F87CD4" w:rsidR="00060B37" w:rsidRPr="00060B37" w:rsidRDefault="006238A7">
          <w:pPr>
            <w:pStyle w:val="TOC2"/>
            <w:tabs>
              <w:tab w:val="left" w:pos="880"/>
              <w:tab w:val="right" w:leader="dot" w:pos="9062"/>
            </w:tabs>
            <w:rPr>
              <w:rFonts w:ascii="Cambria" w:eastAsiaTheme="minorEastAsia" w:hAnsi="Cambria"/>
              <w:noProof/>
              <w:sz w:val="24"/>
              <w:szCs w:val="24"/>
              <w:lang w:eastAsia="hr-HR"/>
            </w:rPr>
          </w:pPr>
          <w:hyperlink w:anchor="_Toc56179629" w:history="1">
            <w:r w:rsidR="00060B37" w:rsidRPr="00060B37">
              <w:rPr>
                <w:rStyle w:val="Hyperlink"/>
                <w:rFonts w:ascii="Cambria" w:hAnsi="Cambria"/>
                <w:noProof/>
                <w:sz w:val="24"/>
                <w:szCs w:val="24"/>
              </w:rPr>
              <w:t>5.1.</w:t>
            </w:r>
            <w:r w:rsidR="00060B37" w:rsidRPr="00060B37">
              <w:rPr>
                <w:rFonts w:ascii="Cambria" w:eastAsiaTheme="minorEastAsia" w:hAnsi="Cambria"/>
                <w:noProof/>
                <w:sz w:val="24"/>
                <w:szCs w:val="24"/>
                <w:lang w:eastAsia="hr-HR"/>
              </w:rPr>
              <w:tab/>
            </w:r>
            <w:r w:rsidR="00060B37" w:rsidRPr="00060B37">
              <w:rPr>
                <w:rStyle w:val="Hyperlink"/>
                <w:rFonts w:ascii="Cambria" w:hAnsi="Cambria"/>
                <w:noProof/>
                <w:sz w:val="24"/>
                <w:szCs w:val="24"/>
              </w:rPr>
              <w:t>Procjena prihoda po djelatnostima za cjelokupno vrijeme trajanja koncesije</w: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_Toc56179629 \h </w:instrTex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640A76">
              <w:rPr>
                <w:rFonts w:ascii="Cambria" w:hAnsi="Cambria"/>
                <w:noProof/>
                <w:webHidden/>
                <w:sz w:val="24"/>
                <w:szCs w:val="24"/>
              </w:rPr>
              <w:t>10</w: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55F824" w14:textId="4C0353A4" w:rsidR="00060B37" w:rsidRPr="00060B37" w:rsidRDefault="006238A7">
          <w:pPr>
            <w:pStyle w:val="TOC2"/>
            <w:tabs>
              <w:tab w:val="left" w:pos="880"/>
              <w:tab w:val="right" w:leader="dot" w:pos="9062"/>
            </w:tabs>
            <w:rPr>
              <w:rFonts w:ascii="Cambria" w:eastAsiaTheme="minorEastAsia" w:hAnsi="Cambria"/>
              <w:noProof/>
              <w:sz w:val="24"/>
              <w:szCs w:val="24"/>
              <w:lang w:eastAsia="hr-HR"/>
            </w:rPr>
          </w:pPr>
          <w:hyperlink w:anchor="_Toc56179630" w:history="1">
            <w:r w:rsidR="00060B37" w:rsidRPr="00060B37">
              <w:rPr>
                <w:rStyle w:val="Hyperlink"/>
                <w:rFonts w:ascii="Cambria" w:hAnsi="Cambria"/>
                <w:noProof/>
                <w:sz w:val="24"/>
                <w:szCs w:val="24"/>
              </w:rPr>
              <w:t>5.2.</w:t>
            </w:r>
            <w:r w:rsidR="00060B37" w:rsidRPr="00060B37">
              <w:rPr>
                <w:rFonts w:ascii="Cambria" w:eastAsiaTheme="minorEastAsia" w:hAnsi="Cambria"/>
                <w:noProof/>
                <w:sz w:val="24"/>
                <w:szCs w:val="24"/>
                <w:lang w:eastAsia="hr-HR"/>
              </w:rPr>
              <w:tab/>
            </w:r>
            <w:r w:rsidR="00060B37" w:rsidRPr="00060B37">
              <w:rPr>
                <w:rStyle w:val="Hyperlink"/>
                <w:rFonts w:ascii="Cambria" w:hAnsi="Cambria"/>
                <w:noProof/>
                <w:sz w:val="24"/>
                <w:szCs w:val="24"/>
              </w:rPr>
              <w:t>Procjena rashoda za cjelokupno vrijeme trajanja koncesije</w: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_Toc56179630 \h </w:instrTex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640A76">
              <w:rPr>
                <w:rFonts w:ascii="Cambria" w:hAnsi="Cambria"/>
                <w:noProof/>
                <w:webHidden/>
                <w:sz w:val="24"/>
                <w:szCs w:val="24"/>
              </w:rPr>
              <w:t>15</w: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1D6C33" w14:textId="17F44575" w:rsidR="00060B37" w:rsidRPr="00060B37" w:rsidRDefault="006238A7">
          <w:pPr>
            <w:pStyle w:val="TOC3"/>
            <w:tabs>
              <w:tab w:val="left" w:pos="1320"/>
              <w:tab w:val="right" w:leader="dot" w:pos="9062"/>
            </w:tabs>
            <w:rPr>
              <w:rFonts w:ascii="Cambria" w:eastAsiaTheme="minorEastAsia" w:hAnsi="Cambria"/>
              <w:noProof/>
              <w:sz w:val="24"/>
              <w:szCs w:val="24"/>
              <w:lang w:eastAsia="hr-HR"/>
            </w:rPr>
          </w:pPr>
          <w:hyperlink w:anchor="_Toc56179631" w:history="1">
            <w:r w:rsidR="00060B37" w:rsidRPr="00060B37">
              <w:rPr>
                <w:rStyle w:val="Hyperlink"/>
                <w:rFonts w:ascii="Cambria" w:hAnsi="Cambria"/>
                <w:noProof/>
                <w:sz w:val="24"/>
                <w:szCs w:val="24"/>
              </w:rPr>
              <w:t>5.2.1.</w:t>
            </w:r>
            <w:r w:rsidR="00060B37" w:rsidRPr="00060B37">
              <w:rPr>
                <w:rFonts w:ascii="Cambria" w:eastAsiaTheme="minorEastAsia" w:hAnsi="Cambria"/>
                <w:noProof/>
                <w:sz w:val="24"/>
                <w:szCs w:val="24"/>
                <w:lang w:eastAsia="hr-HR"/>
              </w:rPr>
              <w:tab/>
            </w:r>
            <w:r w:rsidR="00060B37" w:rsidRPr="00060B37">
              <w:rPr>
                <w:rStyle w:val="Hyperlink"/>
                <w:rFonts w:ascii="Cambria" w:hAnsi="Cambria"/>
                <w:noProof/>
                <w:sz w:val="24"/>
                <w:szCs w:val="24"/>
              </w:rPr>
              <w:t>Materijalni i ostali troškovi</w: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_Toc56179631 \h </w:instrTex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640A76">
              <w:rPr>
                <w:rFonts w:ascii="Cambria" w:hAnsi="Cambria"/>
                <w:noProof/>
                <w:webHidden/>
                <w:sz w:val="24"/>
                <w:szCs w:val="24"/>
              </w:rPr>
              <w:t>16</w: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CCA251" w14:textId="13858108" w:rsidR="00060B37" w:rsidRPr="00060B37" w:rsidRDefault="006238A7">
          <w:pPr>
            <w:pStyle w:val="TOC3"/>
            <w:tabs>
              <w:tab w:val="left" w:pos="1320"/>
              <w:tab w:val="right" w:leader="dot" w:pos="9062"/>
            </w:tabs>
            <w:rPr>
              <w:rFonts w:ascii="Cambria" w:eastAsiaTheme="minorEastAsia" w:hAnsi="Cambria"/>
              <w:noProof/>
              <w:sz w:val="24"/>
              <w:szCs w:val="24"/>
              <w:lang w:eastAsia="hr-HR"/>
            </w:rPr>
          </w:pPr>
          <w:hyperlink w:anchor="_Toc56179632" w:history="1">
            <w:r w:rsidR="00060B37" w:rsidRPr="00060B37">
              <w:rPr>
                <w:rStyle w:val="Hyperlink"/>
                <w:rFonts w:ascii="Cambria" w:hAnsi="Cambria"/>
                <w:noProof/>
                <w:sz w:val="24"/>
                <w:szCs w:val="24"/>
              </w:rPr>
              <w:t>5.2.2.</w:t>
            </w:r>
            <w:r w:rsidR="00060B37" w:rsidRPr="00060B37">
              <w:rPr>
                <w:rFonts w:ascii="Cambria" w:eastAsiaTheme="minorEastAsia" w:hAnsi="Cambria"/>
                <w:noProof/>
                <w:sz w:val="24"/>
                <w:szCs w:val="24"/>
                <w:lang w:eastAsia="hr-HR"/>
              </w:rPr>
              <w:tab/>
            </w:r>
            <w:r w:rsidR="00060B37" w:rsidRPr="00060B37">
              <w:rPr>
                <w:rStyle w:val="Hyperlink"/>
                <w:rFonts w:ascii="Cambria" w:hAnsi="Cambria"/>
                <w:noProof/>
                <w:sz w:val="24"/>
                <w:szCs w:val="24"/>
              </w:rPr>
              <w:t>Troškovi zaposlenika te struktura i broj zaposlenih</w: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_Toc56179632 \h </w:instrTex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640A76">
              <w:rPr>
                <w:rFonts w:ascii="Cambria" w:hAnsi="Cambria"/>
                <w:noProof/>
                <w:webHidden/>
                <w:sz w:val="24"/>
                <w:szCs w:val="24"/>
              </w:rPr>
              <w:t>19</w: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7BC355" w14:textId="2158A3EA" w:rsidR="00060B37" w:rsidRPr="00060B37" w:rsidRDefault="006238A7">
          <w:pPr>
            <w:pStyle w:val="TOC3"/>
            <w:tabs>
              <w:tab w:val="left" w:pos="1320"/>
              <w:tab w:val="right" w:leader="dot" w:pos="9062"/>
            </w:tabs>
            <w:rPr>
              <w:rFonts w:ascii="Cambria" w:eastAsiaTheme="minorEastAsia" w:hAnsi="Cambria"/>
              <w:noProof/>
              <w:sz w:val="24"/>
              <w:szCs w:val="24"/>
              <w:lang w:eastAsia="hr-HR"/>
            </w:rPr>
          </w:pPr>
          <w:hyperlink w:anchor="_Toc56179633" w:history="1">
            <w:r w:rsidR="00060B37" w:rsidRPr="00060B37">
              <w:rPr>
                <w:rStyle w:val="Hyperlink"/>
                <w:rFonts w:ascii="Cambria" w:hAnsi="Cambria"/>
                <w:noProof/>
                <w:sz w:val="24"/>
                <w:szCs w:val="24"/>
              </w:rPr>
              <w:t>5.2.3.</w:t>
            </w:r>
            <w:r w:rsidR="00060B37" w:rsidRPr="00060B37">
              <w:rPr>
                <w:rFonts w:ascii="Cambria" w:eastAsiaTheme="minorEastAsia" w:hAnsi="Cambria"/>
                <w:noProof/>
                <w:sz w:val="24"/>
                <w:szCs w:val="24"/>
                <w:lang w:eastAsia="hr-HR"/>
              </w:rPr>
              <w:tab/>
            </w:r>
            <w:r w:rsidR="00060B37" w:rsidRPr="00060B37">
              <w:rPr>
                <w:rStyle w:val="Hyperlink"/>
                <w:rFonts w:ascii="Cambria" w:hAnsi="Cambria"/>
                <w:noProof/>
                <w:sz w:val="24"/>
                <w:szCs w:val="24"/>
              </w:rPr>
              <w:t>Obračun amortizacije</w: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_Toc56179633 \h </w:instrTex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640A76">
              <w:rPr>
                <w:rFonts w:ascii="Cambria" w:hAnsi="Cambria"/>
                <w:noProof/>
                <w:webHidden/>
                <w:sz w:val="24"/>
                <w:szCs w:val="24"/>
              </w:rPr>
              <w:t>19</w: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017FC7" w14:textId="52466A44" w:rsidR="00060B37" w:rsidRPr="00060B37" w:rsidRDefault="006238A7">
          <w:pPr>
            <w:pStyle w:val="TOC3"/>
            <w:tabs>
              <w:tab w:val="left" w:pos="1320"/>
              <w:tab w:val="right" w:leader="dot" w:pos="9062"/>
            </w:tabs>
            <w:rPr>
              <w:rFonts w:ascii="Cambria" w:eastAsiaTheme="minorEastAsia" w:hAnsi="Cambria"/>
              <w:noProof/>
              <w:sz w:val="24"/>
              <w:szCs w:val="24"/>
              <w:lang w:eastAsia="hr-HR"/>
            </w:rPr>
          </w:pPr>
          <w:hyperlink w:anchor="_Toc56179634" w:history="1">
            <w:r w:rsidR="00060B37" w:rsidRPr="00060B37">
              <w:rPr>
                <w:rStyle w:val="Hyperlink"/>
                <w:rFonts w:ascii="Cambria" w:hAnsi="Cambria"/>
                <w:noProof/>
                <w:sz w:val="24"/>
                <w:szCs w:val="24"/>
              </w:rPr>
              <w:t>5.2.4.</w:t>
            </w:r>
            <w:r w:rsidR="00060B37" w:rsidRPr="00060B37">
              <w:rPr>
                <w:rFonts w:ascii="Cambria" w:eastAsiaTheme="minorEastAsia" w:hAnsi="Cambria"/>
                <w:noProof/>
                <w:sz w:val="24"/>
                <w:szCs w:val="24"/>
                <w:lang w:eastAsia="hr-HR"/>
              </w:rPr>
              <w:tab/>
            </w:r>
            <w:r w:rsidR="00060B37" w:rsidRPr="00060B37">
              <w:rPr>
                <w:rStyle w:val="Hyperlink"/>
                <w:rFonts w:ascii="Cambria" w:hAnsi="Cambria"/>
                <w:noProof/>
                <w:sz w:val="24"/>
                <w:szCs w:val="24"/>
              </w:rPr>
              <w:t>Financijski rashodi</w: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_Toc56179634 \h </w:instrTex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640A76">
              <w:rPr>
                <w:rFonts w:ascii="Cambria" w:hAnsi="Cambria"/>
                <w:noProof/>
                <w:webHidden/>
                <w:sz w:val="24"/>
                <w:szCs w:val="24"/>
              </w:rPr>
              <w:t>22</w: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8FBE5A" w14:textId="08EC4928" w:rsidR="00060B37" w:rsidRPr="00060B37" w:rsidRDefault="006238A7">
          <w:pPr>
            <w:pStyle w:val="TOC2"/>
            <w:tabs>
              <w:tab w:val="left" w:pos="880"/>
              <w:tab w:val="right" w:leader="dot" w:pos="9062"/>
            </w:tabs>
            <w:rPr>
              <w:rFonts w:ascii="Cambria" w:eastAsiaTheme="minorEastAsia" w:hAnsi="Cambria"/>
              <w:noProof/>
              <w:sz w:val="24"/>
              <w:szCs w:val="24"/>
              <w:lang w:eastAsia="hr-HR"/>
            </w:rPr>
          </w:pPr>
          <w:hyperlink w:anchor="_Toc56179635" w:history="1">
            <w:r w:rsidR="00060B37" w:rsidRPr="00060B37">
              <w:rPr>
                <w:rStyle w:val="Hyperlink"/>
                <w:rFonts w:ascii="Cambria" w:hAnsi="Cambria"/>
                <w:noProof/>
                <w:sz w:val="24"/>
                <w:szCs w:val="24"/>
              </w:rPr>
              <w:t>5.3.</w:t>
            </w:r>
            <w:r w:rsidR="00060B37" w:rsidRPr="00060B37">
              <w:rPr>
                <w:rFonts w:ascii="Cambria" w:eastAsiaTheme="minorEastAsia" w:hAnsi="Cambria"/>
                <w:noProof/>
                <w:sz w:val="24"/>
                <w:szCs w:val="24"/>
                <w:lang w:eastAsia="hr-HR"/>
              </w:rPr>
              <w:tab/>
            </w:r>
            <w:r w:rsidR="00060B37" w:rsidRPr="00060B37">
              <w:rPr>
                <w:rStyle w:val="Hyperlink"/>
                <w:rFonts w:ascii="Cambria" w:hAnsi="Cambria"/>
                <w:noProof/>
                <w:sz w:val="24"/>
                <w:szCs w:val="24"/>
              </w:rPr>
              <w:t>Račun dobiti i gubitka projekta</w: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_Toc56179635 \h </w:instrTex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640A76">
              <w:rPr>
                <w:rFonts w:ascii="Cambria" w:hAnsi="Cambria"/>
                <w:noProof/>
                <w:webHidden/>
                <w:sz w:val="24"/>
                <w:szCs w:val="24"/>
              </w:rPr>
              <w:t>24</w: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8639FE" w14:textId="2077A75E" w:rsidR="00060B37" w:rsidRPr="00060B37" w:rsidRDefault="006238A7">
          <w:pPr>
            <w:pStyle w:val="TOC2"/>
            <w:tabs>
              <w:tab w:val="left" w:pos="880"/>
              <w:tab w:val="right" w:leader="dot" w:pos="9062"/>
            </w:tabs>
            <w:rPr>
              <w:rFonts w:ascii="Cambria" w:eastAsiaTheme="minorEastAsia" w:hAnsi="Cambria"/>
              <w:noProof/>
              <w:sz w:val="24"/>
              <w:szCs w:val="24"/>
              <w:lang w:eastAsia="hr-HR"/>
            </w:rPr>
          </w:pPr>
          <w:hyperlink w:anchor="_Toc56179636" w:history="1">
            <w:r w:rsidR="00060B37" w:rsidRPr="00060B37">
              <w:rPr>
                <w:rStyle w:val="Hyperlink"/>
                <w:rFonts w:ascii="Cambria" w:hAnsi="Cambria"/>
                <w:noProof/>
                <w:sz w:val="24"/>
                <w:szCs w:val="24"/>
              </w:rPr>
              <w:t>5.4.</w:t>
            </w:r>
            <w:r w:rsidR="00060B37" w:rsidRPr="00060B37">
              <w:rPr>
                <w:rFonts w:ascii="Cambria" w:eastAsiaTheme="minorEastAsia" w:hAnsi="Cambria"/>
                <w:noProof/>
                <w:sz w:val="24"/>
                <w:szCs w:val="24"/>
                <w:lang w:eastAsia="hr-HR"/>
              </w:rPr>
              <w:tab/>
            </w:r>
            <w:r w:rsidR="00060B37" w:rsidRPr="00060B37">
              <w:rPr>
                <w:rStyle w:val="Hyperlink"/>
                <w:rFonts w:ascii="Cambria" w:hAnsi="Cambria"/>
                <w:noProof/>
                <w:sz w:val="24"/>
                <w:szCs w:val="24"/>
              </w:rPr>
              <w:t>Financijski tok projekta</w: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_Toc56179636 \h </w:instrTex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640A76">
              <w:rPr>
                <w:rFonts w:ascii="Cambria" w:hAnsi="Cambria"/>
                <w:noProof/>
                <w:webHidden/>
                <w:sz w:val="24"/>
                <w:szCs w:val="24"/>
              </w:rPr>
              <w:t>26</w: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6BA110" w14:textId="5E5CC87B" w:rsidR="00060B37" w:rsidRPr="00060B37" w:rsidRDefault="006238A7">
          <w:pPr>
            <w:pStyle w:val="TOC2"/>
            <w:tabs>
              <w:tab w:val="left" w:pos="880"/>
              <w:tab w:val="right" w:leader="dot" w:pos="9062"/>
            </w:tabs>
            <w:rPr>
              <w:rFonts w:ascii="Cambria" w:eastAsiaTheme="minorEastAsia" w:hAnsi="Cambria"/>
              <w:noProof/>
              <w:sz w:val="24"/>
              <w:szCs w:val="24"/>
              <w:lang w:eastAsia="hr-HR"/>
            </w:rPr>
          </w:pPr>
          <w:hyperlink w:anchor="_Toc56179637" w:history="1">
            <w:r w:rsidR="00060B37" w:rsidRPr="00060B37">
              <w:rPr>
                <w:rStyle w:val="Hyperlink"/>
                <w:rFonts w:ascii="Cambria" w:hAnsi="Cambria"/>
                <w:noProof/>
                <w:sz w:val="24"/>
                <w:szCs w:val="24"/>
              </w:rPr>
              <w:t>5.5.</w:t>
            </w:r>
            <w:r w:rsidR="00060B37" w:rsidRPr="00060B37">
              <w:rPr>
                <w:rFonts w:ascii="Cambria" w:eastAsiaTheme="minorEastAsia" w:hAnsi="Cambria"/>
                <w:noProof/>
                <w:sz w:val="24"/>
                <w:szCs w:val="24"/>
                <w:lang w:eastAsia="hr-HR"/>
              </w:rPr>
              <w:tab/>
            </w:r>
            <w:r w:rsidR="00060B37" w:rsidRPr="00060B37">
              <w:rPr>
                <w:rStyle w:val="Hyperlink"/>
                <w:rFonts w:ascii="Cambria" w:hAnsi="Cambria"/>
                <w:noProof/>
                <w:sz w:val="24"/>
                <w:szCs w:val="24"/>
              </w:rPr>
              <w:t>Ekonomski tok projekta</w: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_Toc56179637 \h </w:instrTex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640A76">
              <w:rPr>
                <w:rFonts w:ascii="Cambria" w:hAnsi="Cambria"/>
                <w:noProof/>
                <w:webHidden/>
                <w:sz w:val="24"/>
                <w:szCs w:val="24"/>
              </w:rPr>
              <w:t>30</w: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0EA9D9" w14:textId="6A97C05D" w:rsidR="00060B37" w:rsidRPr="00060B37" w:rsidRDefault="006238A7">
          <w:pPr>
            <w:pStyle w:val="TOC2"/>
            <w:tabs>
              <w:tab w:val="left" w:pos="880"/>
              <w:tab w:val="right" w:leader="dot" w:pos="9062"/>
            </w:tabs>
            <w:rPr>
              <w:rFonts w:ascii="Cambria" w:eastAsiaTheme="minorEastAsia" w:hAnsi="Cambria"/>
              <w:noProof/>
              <w:sz w:val="24"/>
              <w:szCs w:val="24"/>
              <w:lang w:eastAsia="hr-HR"/>
            </w:rPr>
          </w:pPr>
          <w:hyperlink w:anchor="_Toc56179638" w:history="1">
            <w:r w:rsidR="00060B37" w:rsidRPr="00060B37">
              <w:rPr>
                <w:rStyle w:val="Hyperlink"/>
                <w:rFonts w:ascii="Cambria" w:hAnsi="Cambria"/>
                <w:noProof/>
                <w:sz w:val="24"/>
                <w:szCs w:val="24"/>
              </w:rPr>
              <w:t>5.6.</w:t>
            </w:r>
            <w:r w:rsidR="00060B37" w:rsidRPr="00060B37">
              <w:rPr>
                <w:rFonts w:ascii="Cambria" w:eastAsiaTheme="minorEastAsia" w:hAnsi="Cambria"/>
                <w:noProof/>
                <w:sz w:val="24"/>
                <w:szCs w:val="24"/>
                <w:lang w:eastAsia="hr-HR"/>
              </w:rPr>
              <w:tab/>
            </w:r>
            <w:r w:rsidR="00060B37" w:rsidRPr="00060B37">
              <w:rPr>
                <w:rStyle w:val="Hyperlink"/>
                <w:rFonts w:ascii="Cambria" w:hAnsi="Cambria"/>
                <w:noProof/>
                <w:sz w:val="24"/>
                <w:szCs w:val="24"/>
              </w:rPr>
              <w:t>Metoda razdoblja povrata investicije</w: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_Toc56179638 \h </w:instrTex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640A76">
              <w:rPr>
                <w:rFonts w:ascii="Cambria" w:hAnsi="Cambria"/>
                <w:noProof/>
                <w:webHidden/>
                <w:sz w:val="24"/>
                <w:szCs w:val="24"/>
              </w:rPr>
              <w:t>33</w: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96A4CC" w14:textId="6BC8E0AF" w:rsidR="00060B37" w:rsidRPr="00060B37" w:rsidRDefault="006238A7">
          <w:pPr>
            <w:pStyle w:val="TOC2"/>
            <w:tabs>
              <w:tab w:val="left" w:pos="880"/>
              <w:tab w:val="right" w:leader="dot" w:pos="9062"/>
            </w:tabs>
            <w:rPr>
              <w:rFonts w:ascii="Cambria" w:eastAsiaTheme="minorEastAsia" w:hAnsi="Cambria"/>
              <w:noProof/>
              <w:sz w:val="24"/>
              <w:szCs w:val="24"/>
              <w:lang w:eastAsia="hr-HR"/>
            </w:rPr>
          </w:pPr>
          <w:hyperlink w:anchor="_Toc56179639" w:history="1">
            <w:r w:rsidR="00060B37" w:rsidRPr="00060B37">
              <w:rPr>
                <w:rStyle w:val="Hyperlink"/>
                <w:rFonts w:ascii="Cambria" w:hAnsi="Cambria"/>
                <w:noProof/>
                <w:sz w:val="24"/>
                <w:szCs w:val="24"/>
              </w:rPr>
              <w:t>5.7.</w:t>
            </w:r>
            <w:r w:rsidR="00060B37" w:rsidRPr="00060B37">
              <w:rPr>
                <w:rFonts w:ascii="Cambria" w:eastAsiaTheme="minorEastAsia" w:hAnsi="Cambria"/>
                <w:noProof/>
                <w:sz w:val="24"/>
                <w:szCs w:val="24"/>
                <w:lang w:eastAsia="hr-HR"/>
              </w:rPr>
              <w:tab/>
            </w:r>
            <w:r w:rsidR="00060B37" w:rsidRPr="00060B37">
              <w:rPr>
                <w:rStyle w:val="Hyperlink"/>
                <w:rFonts w:ascii="Cambria" w:hAnsi="Cambria"/>
                <w:noProof/>
                <w:sz w:val="24"/>
                <w:szCs w:val="24"/>
              </w:rPr>
              <w:t>Statička ocjena efikasnosti projekta</w: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_Toc56179639 \h </w:instrTex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640A76">
              <w:rPr>
                <w:rFonts w:ascii="Cambria" w:hAnsi="Cambria"/>
                <w:noProof/>
                <w:webHidden/>
                <w:sz w:val="24"/>
                <w:szCs w:val="24"/>
              </w:rPr>
              <w:t>35</w: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3D2471" w14:textId="5920773A" w:rsidR="00060B37" w:rsidRPr="00060B37" w:rsidRDefault="006238A7">
          <w:pPr>
            <w:pStyle w:val="TOC1"/>
            <w:tabs>
              <w:tab w:val="left" w:pos="440"/>
              <w:tab w:val="right" w:leader="dot" w:pos="9062"/>
            </w:tabs>
            <w:rPr>
              <w:rFonts w:ascii="Cambria" w:eastAsiaTheme="minorEastAsia" w:hAnsi="Cambria"/>
              <w:noProof/>
              <w:sz w:val="24"/>
              <w:szCs w:val="24"/>
              <w:lang w:eastAsia="hr-HR"/>
            </w:rPr>
          </w:pPr>
          <w:hyperlink w:anchor="_Toc56179640" w:history="1">
            <w:r w:rsidR="00060B37" w:rsidRPr="00060B37">
              <w:rPr>
                <w:rStyle w:val="Hyperlink"/>
                <w:rFonts w:ascii="Cambria" w:hAnsi="Cambria"/>
                <w:noProof/>
                <w:sz w:val="24"/>
                <w:szCs w:val="24"/>
              </w:rPr>
              <w:t>6.</w:t>
            </w:r>
            <w:r w:rsidR="00060B37" w:rsidRPr="00060B37">
              <w:rPr>
                <w:rFonts w:ascii="Cambria" w:eastAsiaTheme="minorEastAsia" w:hAnsi="Cambria"/>
                <w:noProof/>
                <w:sz w:val="24"/>
                <w:szCs w:val="24"/>
                <w:lang w:eastAsia="hr-HR"/>
              </w:rPr>
              <w:tab/>
            </w:r>
            <w:r w:rsidR="00060B37" w:rsidRPr="00060B37">
              <w:rPr>
                <w:rStyle w:val="Hyperlink"/>
                <w:rFonts w:ascii="Cambria" w:hAnsi="Cambria"/>
                <w:noProof/>
                <w:sz w:val="24"/>
                <w:szCs w:val="24"/>
              </w:rPr>
              <w:t>Zaključna ocjena</w: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_Toc56179640 \h </w:instrTex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640A76">
              <w:rPr>
                <w:rFonts w:ascii="Cambria" w:hAnsi="Cambria"/>
                <w:noProof/>
                <w:webHidden/>
                <w:sz w:val="24"/>
                <w:szCs w:val="24"/>
              </w:rPr>
              <w:t>36</w: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ABC01F" w14:textId="63AB8137" w:rsidR="00060B37" w:rsidRPr="00060B37" w:rsidRDefault="006238A7">
          <w:pPr>
            <w:pStyle w:val="TOC1"/>
            <w:tabs>
              <w:tab w:val="right" w:leader="dot" w:pos="9062"/>
            </w:tabs>
            <w:rPr>
              <w:rFonts w:ascii="Cambria" w:eastAsiaTheme="minorEastAsia" w:hAnsi="Cambria"/>
              <w:noProof/>
              <w:sz w:val="24"/>
              <w:szCs w:val="24"/>
              <w:lang w:eastAsia="hr-HR"/>
            </w:rPr>
          </w:pPr>
          <w:hyperlink w:anchor="_Toc56179641" w:history="1">
            <w:r w:rsidR="00060B37" w:rsidRPr="00060B37">
              <w:rPr>
                <w:rStyle w:val="Hyperlink"/>
                <w:rFonts w:ascii="Cambria" w:hAnsi="Cambria"/>
                <w:noProof/>
                <w:sz w:val="24"/>
                <w:szCs w:val="24"/>
              </w:rPr>
              <w:t>Popis tablica</w: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_Toc56179641 \h </w:instrTex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640A76">
              <w:rPr>
                <w:rFonts w:ascii="Cambria" w:hAnsi="Cambria"/>
                <w:noProof/>
                <w:webHidden/>
                <w:sz w:val="24"/>
                <w:szCs w:val="24"/>
              </w:rPr>
              <w:t>37</w:t>
            </w:r>
            <w:r w:rsidR="00060B37" w:rsidRPr="00060B37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1BBC9C" w14:textId="456ED809" w:rsidR="009B47B2" w:rsidRPr="00271E9E" w:rsidRDefault="009B47B2">
          <w:pPr>
            <w:rPr>
              <w:rFonts w:ascii="Cambria" w:hAnsi="Cambria"/>
              <w:sz w:val="24"/>
              <w:szCs w:val="24"/>
            </w:rPr>
          </w:pPr>
          <w:r w:rsidRPr="00060B37">
            <w:rPr>
              <w:rFonts w:ascii="Cambria" w:hAnsi="Cambria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316FDFFE" w14:textId="77777777" w:rsidR="009B47B2" w:rsidRPr="00271E9E" w:rsidRDefault="009B47B2" w:rsidP="009B47B2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3A9E26CD" w14:textId="16B3210B" w:rsidR="000D6602" w:rsidRDefault="000D6602" w:rsidP="00C950EC">
      <w:pPr>
        <w:jc w:val="center"/>
        <w:rPr>
          <w:rFonts w:ascii="Cambria" w:hAnsi="Cambria" w:cs="Times New Roman"/>
          <w:b/>
          <w:sz w:val="28"/>
          <w:szCs w:val="28"/>
        </w:rPr>
      </w:pPr>
    </w:p>
    <w:p w14:paraId="710751F9" w14:textId="4EEE039C" w:rsidR="00FE0E02" w:rsidRDefault="00FE0E02">
      <w:pPr>
        <w:rPr>
          <w:rFonts w:ascii="Cambria" w:hAnsi="Cambria" w:cs="Times New Roman"/>
          <w:b/>
          <w:sz w:val="28"/>
          <w:szCs w:val="28"/>
        </w:rPr>
      </w:pPr>
    </w:p>
    <w:p w14:paraId="27704FF1" w14:textId="77777777" w:rsidR="00C8103B" w:rsidRDefault="00C8103B">
      <w:pPr>
        <w:rPr>
          <w:rFonts w:ascii="Cambria" w:hAnsi="Cambria" w:cs="Times New Roman"/>
          <w:b/>
          <w:sz w:val="28"/>
          <w:szCs w:val="28"/>
        </w:rPr>
        <w:sectPr w:rsidR="00C8103B" w:rsidSect="00471EBC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pgNumType w:fmt="upperRoman" w:start="1"/>
          <w:cols w:space="708"/>
          <w:titlePg/>
          <w:docGrid w:linePitch="360"/>
        </w:sectPr>
      </w:pPr>
    </w:p>
    <w:p w14:paraId="71ADB9AD" w14:textId="7EE2A613" w:rsidR="00C950EC" w:rsidRPr="00A30DD2" w:rsidRDefault="00347CBE" w:rsidP="000D6602">
      <w:pPr>
        <w:pStyle w:val="Heading1"/>
        <w:numPr>
          <w:ilvl w:val="0"/>
          <w:numId w:val="4"/>
        </w:numPr>
        <w:rPr>
          <w:rFonts w:ascii="Cambria" w:hAnsi="Cambria"/>
        </w:rPr>
      </w:pPr>
      <w:bookmarkStart w:id="3" w:name="_Toc56179620"/>
      <w:r w:rsidRPr="00A30DD2">
        <w:rPr>
          <w:rFonts w:ascii="Cambria" w:hAnsi="Cambria"/>
        </w:rPr>
        <w:lastRenderedPageBreak/>
        <w:t>Sažetak studi</w:t>
      </w:r>
      <w:r w:rsidR="00C950EC" w:rsidRPr="00A30DD2">
        <w:rPr>
          <w:rFonts w:ascii="Cambria" w:hAnsi="Cambria"/>
        </w:rPr>
        <w:t>je</w:t>
      </w:r>
      <w:bookmarkEnd w:id="3"/>
    </w:p>
    <w:p w14:paraId="7F678A9F" w14:textId="77777777" w:rsidR="000D6602" w:rsidRPr="00A30DD2" w:rsidRDefault="000D6602" w:rsidP="000D6602">
      <w:pPr>
        <w:pStyle w:val="ListParagraph"/>
        <w:jc w:val="both"/>
        <w:rPr>
          <w:rFonts w:ascii="Cambria" w:hAnsi="Cambria" w:cs="Times New Roman"/>
          <w:b/>
          <w:sz w:val="28"/>
          <w:szCs w:val="28"/>
        </w:rPr>
      </w:pPr>
    </w:p>
    <w:p w14:paraId="262F5E34" w14:textId="01443E8B" w:rsidR="00C950EC" w:rsidRPr="0038731E" w:rsidRDefault="00AA0CC7" w:rsidP="000D6602">
      <w:pPr>
        <w:pStyle w:val="ListParagraph"/>
        <w:spacing w:after="0" w:line="360" w:lineRule="auto"/>
        <w:ind w:left="357"/>
        <w:jc w:val="both"/>
        <w:rPr>
          <w:rFonts w:ascii="Cambria" w:hAnsi="Cambria" w:cs="Times New Roman"/>
          <w:i/>
          <w:sz w:val="24"/>
          <w:szCs w:val="24"/>
        </w:rPr>
      </w:pPr>
      <w:r>
        <w:rPr>
          <w:rFonts w:ascii="Cambria" w:hAnsi="Cambria" w:cs="Times New Roman"/>
          <w:i/>
          <w:sz w:val="24"/>
          <w:szCs w:val="24"/>
        </w:rPr>
        <w:t>Upute: popunite sljedeću tablicu.</w:t>
      </w:r>
    </w:p>
    <w:p w14:paraId="25A5E2B5" w14:textId="67F705E1" w:rsidR="000D6602" w:rsidRPr="00A30DD2" w:rsidRDefault="000D6602" w:rsidP="00F9423B">
      <w:pPr>
        <w:jc w:val="both"/>
        <w:rPr>
          <w:rFonts w:ascii="Cambria" w:hAnsi="Cambria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09"/>
        <w:gridCol w:w="2815"/>
      </w:tblGrid>
      <w:tr w:rsidR="00875EF9" w:rsidRPr="00A30DD2" w14:paraId="282841D3" w14:textId="77777777" w:rsidTr="00F9423B">
        <w:trPr>
          <w:trHeight w:val="586"/>
        </w:trPr>
        <w:tc>
          <w:tcPr>
            <w:tcW w:w="58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D543" w14:textId="6C39E82F" w:rsidR="00875EF9" w:rsidRPr="00A30DD2" w:rsidRDefault="00875EF9" w:rsidP="00875EF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A30DD2">
              <w:rPr>
                <w:rFonts w:ascii="Cambria" w:hAnsi="Cambria" w:cs="Times New Roman"/>
                <w:b/>
                <w:sz w:val="24"/>
                <w:szCs w:val="24"/>
              </w:rPr>
              <w:t>Podaci o investitoru</w:t>
            </w:r>
          </w:p>
        </w:tc>
        <w:tc>
          <w:tcPr>
            <w:tcW w:w="2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0530A6" w14:textId="77777777" w:rsidR="00875EF9" w:rsidRPr="00A30DD2" w:rsidRDefault="00875EF9" w:rsidP="00875EF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F9423B" w:rsidRPr="00A30DD2" w14:paraId="62F365D7" w14:textId="77777777" w:rsidTr="00F9423B">
        <w:trPr>
          <w:trHeight w:val="586"/>
        </w:trPr>
        <w:tc>
          <w:tcPr>
            <w:tcW w:w="58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D442" w14:textId="494EE74C" w:rsidR="00875EF9" w:rsidRPr="00A30DD2" w:rsidRDefault="00875EF9" w:rsidP="00875EF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A30DD2">
              <w:rPr>
                <w:rFonts w:ascii="Cambria" w:hAnsi="Cambria" w:cs="Times New Roman"/>
                <w:sz w:val="24"/>
                <w:szCs w:val="24"/>
              </w:rPr>
              <w:t xml:space="preserve">Naziv </w:t>
            </w:r>
            <w:r w:rsidR="00AE540B" w:rsidRPr="00AE540B">
              <w:rPr>
                <w:rFonts w:ascii="Cambria" w:hAnsi="Cambria" w:cs="Times New Roman"/>
                <w:sz w:val="24"/>
                <w:szCs w:val="24"/>
              </w:rPr>
              <w:t>gospodarsk</w:t>
            </w:r>
            <w:r w:rsidR="00AE540B">
              <w:rPr>
                <w:rFonts w:ascii="Cambria" w:hAnsi="Cambria" w:cs="Times New Roman"/>
                <w:sz w:val="24"/>
                <w:szCs w:val="24"/>
              </w:rPr>
              <w:t>og</w:t>
            </w:r>
            <w:r w:rsidR="00AE540B" w:rsidRPr="00AE540B">
              <w:rPr>
                <w:rFonts w:ascii="Cambria" w:hAnsi="Cambria" w:cs="Times New Roman"/>
                <w:sz w:val="24"/>
                <w:szCs w:val="24"/>
              </w:rPr>
              <w:t xml:space="preserve"> subjekt</w:t>
            </w:r>
            <w:r w:rsidR="00AE540B">
              <w:rPr>
                <w:rFonts w:ascii="Cambria" w:hAnsi="Cambria" w:cs="Times New Roman"/>
                <w:sz w:val="24"/>
                <w:szCs w:val="24"/>
              </w:rPr>
              <w:t>a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03AC3C" w14:textId="77777777" w:rsidR="00875EF9" w:rsidRPr="00A30DD2" w:rsidRDefault="00875EF9" w:rsidP="00875EF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75EF9" w:rsidRPr="00A30DD2" w14:paraId="787F930F" w14:textId="77777777" w:rsidTr="00F9423B">
        <w:trPr>
          <w:trHeight w:val="586"/>
        </w:trPr>
        <w:tc>
          <w:tcPr>
            <w:tcW w:w="58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6049" w14:textId="048D3F80" w:rsidR="00875EF9" w:rsidRPr="00A30DD2" w:rsidRDefault="00875EF9" w:rsidP="00875EF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Glavne informacije iz studije</w:t>
            </w:r>
          </w:p>
        </w:tc>
        <w:tc>
          <w:tcPr>
            <w:tcW w:w="2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09C2B7" w14:textId="77777777" w:rsidR="00875EF9" w:rsidRPr="00A30DD2" w:rsidRDefault="00875EF9" w:rsidP="00875EF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F9423B" w:rsidRPr="00A30DD2" w14:paraId="2C2C27DB" w14:textId="77777777" w:rsidTr="00F9423B">
        <w:trPr>
          <w:trHeight w:val="586"/>
        </w:trPr>
        <w:tc>
          <w:tcPr>
            <w:tcW w:w="58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2AD6" w14:textId="77777777" w:rsidR="00875EF9" w:rsidRPr="00A30DD2" w:rsidRDefault="00875EF9" w:rsidP="00875EF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A30DD2">
              <w:rPr>
                <w:rFonts w:ascii="Cambria" w:hAnsi="Cambria" w:cs="Times New Roman"/>
                <w:sz w:val="24"/>
                <w:szCs w:val="24"/>
              </w:rPr>
              <w:t>Ponuđeni iznos stalnog dijela koncesijske naknade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C73AEB" w14:textId="77777777" w:rsidR="00875EF9" w:rsidRPr="00A30DD2" w:rsidRDefault="00875EF9" w:rsidP="00875EF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75EF9" w:rsidRPr="00A30DD2" w14:paraId="0889883B" w14:textId="77777777" w:rsidTr="00F9423B">
        <w:trPr>
          <w:trHeight w:val="586"/>
        </w:trPr>
        <w:tc>
          <w:tcPr>
            <w:tcW w:w="5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01D846" w14:textId="77777777" w:rsidR="00875EF9" w:rsidRPr="00A30DD2" w:rsidRDefault="00875EF9" w:rsidP="00875EF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A30DD2">
              <w:rPr>
                <w:rFonts w:ascii="Cambria" w:hAnsi="Cambria" w:cs="Times New Roman"/>
                <w:sz w:val="24"/>
                <w:szCs w:val="24"/>
              </w:rPr>
              <w:t>Ponuđeni % promjenjivog dijela koncesijske naknade</w:t>
            </w: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D2B57F" w14:textId="77777777" w:rsidR="00875EF9" w:rsidRPr="00A30DD2" w:rsidRDefault="00875EF9" w:rsidP="00875EF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75EF9" w:rsidRPr="00A30DD2" w14:paraId="7AD2E218" w14:textId="77777777" w:rsidTr="00F9423B">
        <w:trPr>
          <w:trHeight w:val="586"/>
        </w:trPr>
        <w:tc>
          <w:tcPr>
            <w:tcW w:w="5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3BF0AA" w14:textId="77777777" w:rsidR="00875EF9" w:rsidRPr="00A30DD2" w:rsidRDefault="00875EF9" w:rsidP="00875EF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A30DD2">
              <w:rPr>
                <w:rFonts w:ascii="Cambria" w:hAnsi="Cambria" w:cs="Times New Roman"/>
                <w:sz w:val="24"/>
                <w:szCs w:val="24"/>
              </w:rPr>
              <w:t>Ponuđeni iznos ukupnog investicijskog ulaganja</w:t>
            </w: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8C6A32" w14:textId="77777777" w:rsidR="00875EF9" w:rsidRPr="00A30DD2" w:rsidRDefault="00875EF9" w:rsidP="00875EF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75EF9" w:rsidRPr="00A30DD2" w14:paraId="3D366026" w14:textId="77777777" w:rsidTr="00F9423B">
        <w:trPr>
          <w:trHeight w:val="586"/>
        </w:trPr>
        <w:tc>
          <w:tcPr>
            <w:tcW w:w="5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389C12" w14:textId="77777777" w:rsidR="00875EF9" w:rsidRPr="00A30DD2" w:rsidRDefault="00875EF9" w:rsidP="00875EF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A30DD2">
              <w:rPr>
                <w:rFonts w:ascii="Cambria" w:hAnsi="Cambria" w:cs="Times New Roman"/>
                <w:sz w:val="24"/>
                <w:szCs w:val="24"/>
              </w:rPr>
              <w:t>Ponuđeni iznos investicije u zaštitu okoliša</w:t>
            </w:r>
          </w:p>
          <w:p w14:paraId="21C82101" w14:textId="77777777" w:rsidR="00875EF9" w:rsidRPr="00A30DD2" w:rsidRDefault="00875EF9" w:rsidP="00875EF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A30DD2">
              <w:rPr>
                <w:rFonts w:ascii="Cambria" w:hAnsi="Cambria" w:cs="Times New Roman"/>
                <w:sz w:val="24"/>
                <w:szCs w:val="24"/>
              </w:rPr>
              <w:t>(u okviru ukupnih investicija)</w:t>
            </w: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A6DB43" w14:textId="77777777" w:rsidR="00875EF9" w:rsidRPr="00A30DD2" w:rsidRDefault="00875EF9" w:rsidP="00875EF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75EF9" w:rsidRPr="00A30DD2" w14:paraId="636BD7FE" w14:textId="77777777" w:rsidTr="00F9423B">
        <w:trPr>
          <w:trHeight w:val="586"/>
        </w:trPr>
        <w:tc>
          <w:tcPr>
            <w:tcW w:w="5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135E3B" w14:textId="77777777" w:rsidR="00875EF9" w:rsidRPr="00A30DD2" w:rsidRDefault="00875EF9" w:rsidP="00875EF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A30DD2">
              <w:rPr>
                <w:rFonts w:ascii="Cambria" w:hAnsi="Cambria" w:cs="Times New Roman"/>
                <w:sz w:val="24"/>
                <w:szCs w:val="24"/>
              </w:rPr>
              <w:t>Broj planiranih novootvorenih radnih mjesta</w:t>
            </w: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12E1C4" w14:textId="77777777" w:rsidR="00875EF9" w:rsidRPr="00A30DD2" w:rsidRDefault="00875EF9" w:rsidP="00875EF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38B88F43" w14:textId="1B5CBF94" w:rsidR="000D6602" w:rsidRPr="00A30DD2" w:rsidRDefault="000D6602" w:rsidP="00F9423B">
      <w:pPr>
        <w:jc w:val="both"/>
        <w:rPr>
          <w:rFonts w:ascii="Cambria" w:hAnsi="Cambria" w:cs="Times New Roman"/>
          <w:sz w:val="24"/>
          <w:szCs w:val="24"/>
        </w:rPr>
      </w:pPr>
    </w:p>
    <w:p w14:paraId="502E5A1F" w14:textId="1D442A6F" w:rsidR="000D6602" w:rsidRPr="00A30DD2" w:rsidRDefault="000D6602" w:rsidP="00C950EC">
      <w:pPr>
        <w:ind w:left="360"/>
        <w:jc w:val="both"/>
        <w:rPr>
          <w:rFonts w:ascii="Cambria" w:hAnsi="Cambria" w:cs="Times New Roman"/>
          <w:sz w:val="24"/>
          <w:szCs w:val="24"/>
        </w:rPr>
      </w:pPr>
    </w:p>
    <w:p w14:paraId="5B1CAFA0" w14:textId="768A7C04" w:rsidR="000D6602" w:rsidRPr="00A30DD2" w:rsidRDefault="000D6602" w:rsidP="00C950EC">
      <w:pPr>
        <w:ind w:left="360"/>
        <w:jc w:val="both"/>
        <w:rPr>
          <w:rFonts w:ascii="Cambria" w:hAnsi="Cambria" w:cs="Times New Roman"/>
          <w:sz w:val="24"/>
          <w:szCs w:val="24"/>
        </w:rPr>
      </w:pPr>
    </w:p>
    <w:p w14:paraId="39C49F10" w14:textId="4716FB29" w:rsidR="000D6602" w:rsidRPr="00A30DD2" w:rsidRDefault="000D6602" w:rsidP="00C950EC">
      <w:pPr>
        <w:ind w:left="360"/>
        <w:jc w:val="both"/>
        <w:rPr>
          <w:rFonts w:ascii="Cambria" w:hAnsi="Cambria" w:cs="Times New Roman"/>
          <w:sz w:val="24"/>
          <w:szCs w:val="24"/>
        </w:rPr>
      </w:pPr>
    </w:p>
    <w:p w14:paraId="002BEB0C" w14:textId="7DE6CFA1" w:rsidR="000D6602" w:rsidRPr="00A30DD2" w:rsidRDefault="000D6602" w:rsidP="00C950EC">
      <w:pPr>
        <w:ind w:left="360"/>
        <w:jc w:val="both"/>
        <w:rPr>
          <w:rFonts w:ascii="Cambria" w:hAnsi="Cambria" w:cs="Times New Roman"/>
          <w:sz w:val="24"/>
          <w:szCs w:val="24"/>
        </w:rPr>
      </w:pPr>
    </w:p>
    <w:p w14:paraId="1AB84DD9" w14:textId="20AE7A76" w:rsidR="000D6602" w:rsidRDefault="000D6602" w:rsidP="00C950EC">
      <w:pPr>
        <w:ind w:left="360"/>
        <w:jc w:val="both"/>
        <w:rPr>
          <w:rFonts w:ascii="Cambria" w:hAnsi="Cambria" w:cs="Times New Roman"/>
          <w:sz w:val="24"/>
          <w:szCs w:val="24"/>
        </w:rPr>
      </w:pPr>
    </w:p>
    <w:p w14:paraId="609CB4DE" w14:textId="76D384BB" w:rsidR="00F9423B" w:rsidRDefault="00F9423B" w:rsidP="00C950EC">
      <w:pPr>
        <w:ind w:left="360"/>
        <w:jc w:val="both"/>
        <w:rPr>
          <w:rFonts w:ascii="Cambria" w:hAnsi="Cambria" w:cs="Times New Roman"/>
          <w:sz w:val="24"/>
          <w:szCs w:val="24"/>
        </w:rPr>
      </w:pPr>
    </w:p>
    <w:p w14:paraId="2B980334" w14:textId="01BFB2BE" w:rsidR="00F9423B" w:rsidRDefault="00F9423B" w:rsidP="00C950EC">
      <w:pPr>
        <w:ind w:left="360"/>
        <w:jc w:val="both"/>
        <w:rPr>
          <w:rFonts w:ascii="Cambria" w:hAnsi="Cambria" w:cs="Times New Roman"/>
          <w:sz w:val="24"/>
          <w:szCs w:val="24"/>
        </w:rPr>
      </w:pPr>
    </w:p>
    <w:p w14:paraId="3238D620" w14:textId="497B5ED2" w:rsidR="00F9423B" w:rsidRDefault="00F9423B" w:rsidP="00C950EC">
      <w:pPr>
        <w:ind w:left="360"/>
        <w:jc w:val="both"/>
        <w:rPr>
          <w:rFonts w:ascii="Cambria" w:hAnsi="Cambria" w:cs="Times New Roman"/>
          <w:sz w:val="24"/>
          <w:szCs w:val="24"/>
        </w:rPr>
      </w:pPr>
    </w:p>
    <w:p w14:paraId="2EA3ED8F" w14:textId="3701F52E" w:rsidR="00F9423B" w:rsidRDefault="00F9423B" w:rsidP="00C950EC">
      <w:pPr>
        <w:ind w:left="360"/>
        <w:jc w:val="both"/>
        <w:rPr>
          <w:rFonts w:ascii="Cambria" w:hAnsi="Cambria" w:cs="Times New Roman"/>
          <w:sz w:val="24"/>
          <w:szCs w:val="24"/>
        </w:rPr>
      </w:pPr>
    </w:p>
    <w:p w14:paraId="6127B090" w14:textId="4AAD6FC2" w:rsidR="00F9423B" w:rsidRDefault="00F9423B" w:rsidP="00C950EC">
      <w:pPr>
        <w:ind w:left="360"/>
        <w:jc w:val="both"/>
        <w:rPr>
          <w:rFonts w:ascii="Cambria" w:hAnsi="Cambria" w:cs="Times New Roman"/>
          <w:sz w:val="24"/>
          <w:szCs w:val="24"/>
        </w:rPr>
      </w:pPr>
    </w:p>
    <w:p w14:paraId="7AA55172" w14:textId="333278CD" w:rsidR="00F9423B" w:rsidRDefault="00F9423B" w:rsidP="00C950EC">
      <w:pPr>
        <w:ind w:left="360"/>
        <w:jc w:val="both"/>
        <w:rPr>
          <w:rFonts w:ascii="Cambria" w:hAnsi="Cambria" w:cs="Times New Roman"/>
          <w:sz w:val="24"/>
          <w:szCs w:val="24"/>
        </w:rPr>
      </w:pPr>
    </w:p>
    <w:p w14:paraId="32512A03" w14:textId="77777777" w:rsidR="00F9423B" w:rsidRPr="00A30DD2" w:rsidRDefault="00F9423B" w:rsidP="00C950EC">
      <w:pPr>
        <w:ind w:left="360"/>
        <w:jc w:val="both"/>
        <w:rPr>
          <w:rFonts w:ascii="Cambria" w:hAnsi="Cambria" w:cs="Times New Roman"/>
          <w:sz w:val="24"/>
          <w:szCs w:val="24"/>
        </w:rPr>
      </w:pPr>
    </w:p>
    <w:p w14:paraId="52F0FA5A" w14:textId="77777777" w:rsidR="009B47B2" w:rsidRPr="00A30DD2" w:rsidRDefault="009B47B2" w:rsidP="00C950EC">
      <w:pPr>
        <w:ind w:left="360"/>
        <w:jc w:val="both"/>
        <w:rPr>
          <w:rFonts w:ascii="Cambria" w:hAnsi="Cambria" w:cs="Times New Roman"/>
          <w:sz w:val="24"/>
          <w:szCs w:val="24"/>
        </w:rPr>
      </w:pPr>
    </w:p>
    <w:p w14:paraId="32F58C3F" w14:textId="77777777" w:rsidR="000D6602" w:rsidRPr="00A30DD2" w:rsidRDefault="000D6602" w:rsidP="00C950EC">
      <w:pPr>
        <w:ind w:left="360"/>
        <w:jc w:val="both"/>
        <w:rPr>
          <w:rFonts w:ascii="Cambria" w:hAnsi="Cambria" w:cs="Times New Roman"/>
          <w:sz w:val="24"/>
          <w:szCs w:val="24"/>
        </w:rPr>
      </w:pPr>
    </w:p>
    <w:p w14:paraId="5577BEBC" w14:textId="19404697" w:rsidR="009B47B2" w:rsidRPr="00E62537" w:rsidRDefault="00347CBE" w:rsidP="009B47B2">
      <w:pPr>
        <w:pStyle w:val="Heading1"/>
        <w:numPr>
          <w:ilvl w:val="0"/>
          <w:numId w:val="4"/>
        </w:numPr>
        <w:rPr>
          <w:rFonts w:ascii="Cambria" w:hAnsi="Cambria"/>
        </w:rPr>
      </w:pPr>
      <w:bookmarkStart w:id="4" w:name="_Toc56179621"/>
      <w:r w:rsidRPr="00A30DD2">
        <w:rPr>
          <w:rFonts w:ascii="Cambria" w:hAnsi="Cambria"/>
        </w:rPr>
        <w:lastRenderedPageBreak/>
        <w:t>Opće informacije</w:t>
      </w:r>
      <w:r w:rsidR="004C032E" w:rsidRPr="00A30DD2">
        <w:rPr>
          <w:rFonts w:ascii="Cambria" w:hAnsi="Cambria"/>
        </w:rPr>
        <w:t xml:space="preserve"> o</w:t>
      </w:r>
      <w:r w:rsidRPr="00A30DD2">
        <w:rPr>
          <w:rFonts w:ascii="Cambria" w:hAnsi="Cambria"/>
        </w:rPr>
        <w:t xml:space="preserve"> investitoru</w:t>
      </w:r>
      <w:bookmarkEnd w:id="4"/>
    </w:p>
    <w:p w14:paraId="1D1BAFC4" w14:textId="2ABDD67E" w:rsidR="00855A8F" w:rsidRPr="0050419D" w:rsidRDefault="00AA0CC7" w:rsidP="001B0EEF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bookmarkStart w:id="5" w:name="_Hlk57145475"/>
      <w:bookmarkStart w:id="6" w:name="_Hlk56181393"/>
      <w:r w:rsidRPr="0050419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Potrebno je opisati </w:t>
      </w:r>
      <w:r w:rsidR="001157EA">
        <w:rPr>
          <w:rFonts w:ascii="Cambria" w:hAnsi="Cambria" w:cs="Times New Roman"/>
          <w:i/>
          <w:sz w:val="24"/>
          <w:szCs w:val="24"/>
        </w:rPr>
        <w:t>gospodarski subjekt</w:t>
      </w:r>
      <w:r w:rsidR="00F9423B" w:rsidRPr="0050419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– </w:t>
      </w:r>
      <w:r w:rsidR="001B0EEF" w:rsidRPr="0050419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informacije iz registracije tvrtke o nazivu, adresi, matičnim i osobnim oznakama, pravnom obliku osnivanja, datumu osnivanja,</w:t>
      </w:r>
      <w:r w:rsidR="00F9423B" w:rsidRPr="0050419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registriran</w:t>
      </w:r>
      <w:r w:rsidR="0050419D" w:rsidRPr="0050419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im</w:t>
      </w:r>
      <w:r w:rsidR="00F9423B" w:rsidRPr="0050419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djelatnosti</w:t>
      </w:r>
      <w:r w:rsidR="0050419D" w:rsidRPr="0050419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ma</w:t>
      </w:r>
      <w:r w:rsidR="00F9423B" w:rsidRPr="0050419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, koliko ima godina iskustva u djelatnosti za koju se traži koncesija,</w:t>
      </w:r>
      <w:r w:rsidR="00855A8F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da li je u sustavu PDV-a, da li ima iskustva s koncesijama ili drugim oblikom gospodarenja pomorskim dobrom, </w:t>
      </w:r>
      <w:r w:rsidR="001E51E1" w:rsidRPr="0050419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reference investitora, </w:t>
      </w:r>
      <w:r w:rsidR="00F9423B" w:rsidRPr="0050419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koliko ima zaposlenih, </w:t>
      </w:r>
      <w:r w:rsidR="001E51E1" w:rsidRPr="0050419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raspoloživost stručnog kadra</w:t>
      </w:r>
      <w:r w:rsidR="0050419D" w:rsidRPr="0050419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, </w:t>
      </w:r>
      <w:r w:rsidR="00F9423B" w:rsidRPr="0050419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itd.</w:t>
      </w:r>
    </w:p>
    <w:bookmarkEnd w:id="5"/>
    <w:p w14:paraId="05C4ED56" w14:textId="39BB5F9C" w:rsidR="005608F1" w:rsidRDefault="00F9423B" w:rsidP="005608F1">
      <w:pPr>
        <w:spacing w:before="100" w:beforeAutospacing="1" w:after="0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Opisati cilj</w:t>
      </w:r>
      <w:r w:rsidR="009E346B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</w:t>
      </w:r>
      <w:r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projekta</w:t>
      </w:r>
      <w:r w:rsidR="009E346B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za poduzetnika</w:t>
      </w:r>
      <w:r w:rsidR="001B4D11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, </w:t>
      </w:r>
      <w:r w:rsidR="00C568A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njegove glavne karakteristike</w:t>
      </w:r>
      <w:r w:rsidR="001B4D11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, način provedbe projekta </w:t>
      </w:r>
      <w:r w:rsidR="00C568A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kao i </w:t>
      </w:r>
      <w:r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očekivane rezultate za </w:t>
      </w:r>
      <w:r w:rsidR="001157EA">
        <w:rPr>
          <w:rFonts w:ascii="Cambria" w:hAnsi="Cambria" w:cs="Times New Roman"/>
          <w:i/>
          <w:sz w:val="24"/>
          <w:szCs w:val="24"/>
        </w:rPr>
        <w:t>gospodarski subjekt</w:t>
      </w:r>
      <w:r w:rsidR="00C568A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.</w:t>
      </w:r>
      <w:r w:rsidR="004F4605"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</w:t>
      </w:r>
      <w:r w:rsidR="00271E9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Navesti i o</w:t>
      </w:r>
      <w:r w:rsidR="004F4605"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pisati očekivane koristi od projekta za </w:t>
      </w:r>
      <w:r w:rsidR="001157EA">
        <w:rPr>
          <w:rFonts w:ascii="Cambria" w:hAnsi="Cambria" w:cs="Times New Roman"/>
          <w:i/>
          <w:sz w:val="24"/>
          <w:szCs w:val="24"/>
        </w:rPr>
        <w:t>gospodarski subjekt</w:t>
      </w:r>
      <w:r w:rsidR="004F4605"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i zajednicu tj. područje na kojemu će se obavljati gospodarska djelatnost koja je predmet koncesije.</w:t>
      </w:r>
    </w:p>
    <w:bookmarkEnd w:id="6"/>
    <w:p w14:paraId="19AC26FA" w14:textId="77777777" w:rsidR="001B4D11" w:rsidRDefault="001B4D11" w:rsidP="005608F1">
      <w:pPr>
        <w:spacing w:before="100" w:beforeAutospacing="1" w:after="0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</w:p>
    <w:p w14:paraId="0451D233" w14:textId="01C13F51" w:rsidR="007866B8" w:rsidRPr="00A30DD2" w:rsidRDefault="00347CBE" w:rsidP="000D6602">
      <w:pPr>
        <w:pStyle w:val="Heading1"/>
        <w:numPr>
          <w:ilvl w:val="0"/>
          <w:numId w:val="4"/>
        </w:numPr>
        <w:rPr>
          <w:rFonts w:ascii="Cambria" w:hAnsi="Cambria"/>
        </w:rPr>
      </w:pPr>
      <w:bookmarkStart w:id="7" w:name="_Toc56179622"/>
      <w:r w:rsidRPr="00A30DD2">
        <w:rPr>
          <w:rFonts w:ascii="Cambria" w:hAnsi="Cambria"/>
        </w:rPr>
        <w:t>Postojeće stanje lokacije za koju se traži koncesija</w:t>
      </w:r>
      <w:bookmarkEnd w:id="7"/>
    </w:p>
    <w:p w14:paraId="55245573" w14:textId="3D60FD50" w:rsidR="004F4605" w:rsidRPr="00E62537" w:rsidRDefault="007866B8" w:rsidP="00E62537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bookmarkStart w:id="8" w:name="_Hlk57145763"/>
      <w:bookmarkStart w:id="9" w:name="_Hlk56181415"/>
      <w:r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Opisati</w:t>
      </w:r>
      <w:r w:rsidR="00C568A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mikro lokaciju</w:t>
      </w:r>
      <w:r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područj</w:t>
      </w:r>
      <w:r w:rsidR="00C568A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a</w:t>
      </w:r>
      <w:r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koje se </w:t>
      </w:r>
      <w:r w:rsidR="00855A8F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uzima</w:t>
      </w:r>
      <w:r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u koncesiju</w:t>
      </w:r>
      <w:r w:rsidR="00C568A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te navesti za koju namjenu se </w:t>
      </w:r>
      <w:r w:rsidR="00855A8F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uzima</w:t>
      </w:r>
      <w:r w:rsidR="00C568A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koncesija referirajući se na vrstu djelatnosti.</w:t>
      </w:r>
      <w:r w:rsid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</w:t>
      </w:r>
      <w:r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Navesti ukupnu površi</w:t>
      </w:r>
      <w:r w:rsidR="004F4605"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n</w:t>
      </w:r>
      <w:r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u </w:t>
      </w:r>
      <w:r w:rsidR="00C950EC"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i</w:t>
      </w:r>
      <w:r w:rsidR="004F4605"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katastarske čestice</w:t>
      </w:r>
      <w:r w:rsidR="00860B3B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predmetne lokacije.</w:t>
      </w:r>
      <w:r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</w:t>
      </w:r>
      <w:r w:rsidR="004F4605"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U</w:t>
      </w:r>
      <w:r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koliko je primjenjivo</w:t>
      </w:r>
      <w:r w:rsidR="004F4605"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,</w:t>
      </w:r>
      <w:r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navesti za</w:t>
      </w:r>
      <w:r w:rsidR="00C950EC"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sebno površinu kopnenog dijela i morskog dijela</w:t>
      </w:r>
      <w:r w:rsidR="004F4605"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koncesijskog prostora.</w:t>
      </w:r>
      <w:r w:rsid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</w:t>
      </w:r>
      <w:bookmarkStart w:id="10" w:name="_Hlk57145308"/>
      <w:r w:rsidR="00E62537"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Navesti</w:t>
      </w:r>
      <w:r w:rsidR="006710C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HTRS koordinate</w:t>
      </w:r>
      <w:r w:rsidR="00E62537"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ukoliko postoji informacija.</w:t>
      </w:r>
    </w:p>
    <w:bookmarkEnd w:id="10"/>
    <w:p w14:paraId="1974AFE9" w14:textId="136647BD" w:rsidR="005608F1" w:rsidRDefault="00855A8F" w:rsidP="005608F1">
      <w:pPr>
        <w:spacing w:before="100" w:beforeAutospacing="1" w:after="0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Potrebno je detaljno opisati</w:t>
      </w:r>
      <w:r w:rsidR="001E3A01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cjelokupno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područje koje se uzima u koncesiju. </w:t>
      </w:r>
      <w:r w:rsidR="00C950EC" w:rsidRPr="0050419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Opisati</w:t>
      </w:r>
      <w:r w:rsidR="00C568AD" w:rsidRPr="0050419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infrastrukturne i prometne karakteristike </w:t>
      </w:r>
      <w:r w:rsidR="00C950EC" w:rsidRPr="0050419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koncesijskog podr</w:t>
      </w:r>
      <w:r w:rsidR="004F4605" w:rsidRPr="0050419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učja</w:t>
      </w:r>
      <w:r w:rsidR="00C568AD" w:rsidRPr="0050419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kao i moguće buduće prostorno</w:t>
      </w:r>
      <w:r w:rsidR="00860B3B" w:rsidRPr="0050419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– </w:t>
      </w:r>
      <w:r w:rsidR="00C568AD" w:rsidRPr="0050419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planske razvojne tendencije</w:t>
      </w:r>
      <w:r w:rsidR="001E51E1" w:rsidRPr="0050419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i potencijal</w:t>
      </w:r>
      <w:r w:rsidR="00C568AD" w:rsidRPr="0050419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.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Navesti vrstu područja (privezište, plaža i sl.) te opisati trenutno stanje i uređenost.</w:t>
      </w:r>
      <w:r w:rsidR="00C568AD" w:rsidRPr="0050419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S</w:t>
      </w:r>
      <w:r w:rsidR="004F4605" w:rsidRPr="0050419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pecificirati </w:t>
      </w:r>
      <w:r w:rsidR="00C950EC" w:rsidRPr="0050419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potr</w:t>
      </w:r>
      <w:r w:rsidR="00C568AD" w:rsidRPr="0050419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ebu za</w:t>
      </w:r>
      <w:r w:rsidR="00C950EC" w:rsidRPr="0050419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modernizaci</w:t>
      </w:r>
      <w:r w:rsidR="00C568AD" w:rsidRPr="0050419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jom</w:t>
      </w:r>
      <w:r w:rsidR="00C950EC" w:rsidRPr="0050419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prostora</w:t>
      </w:r>
      <w:r w:rsidR="00C568AD" w:rsidRPr="0050419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i nabavkom potrebno opreme</w:t>
      </w:r>
      <w:r w:rsidR="00C950EC" w:rsidRPr="0050419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ili</w:t>
      </w:r>
      <w:r w:rsidR="00C568AD" w:rsidRPr="0050419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ocijeniti pozitivnim trenutno stanje koncesijskog prostora za obavljanje planiranih koncesijskih djelatnosti. </w:t>
      </w:r>
      <w:r w:rsidR="00C950EC" w:rsidRPr="0050419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Priložiti grafički prikaz koncesijskog područja.</w:t>
      </w:r>
    </w:p>
    <w:bookmarkEnd w:id="8"/>
    <w:p w14:paraId="6716C773" w14:textId="152EAA4D" w:rsidR="00855A8F" w:rsidRDefault="00855A8F" w:rsidP="005608F1">
      <w:pPr>
        <w:spacing w:before="100" w:beforeAutospacing="1" w:after="0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</w:p>
    <w:p w14:paraId="0EA766FE" w14:textId="250EBA81" w:rsidR="005272CA" w:rsidRPr="00A30DD2" w:rsidRDefault="004C032E" w:rsidP="000D6602">
      <w:pPr>
        <w:pStyle w:val="Heading1"/>
        <w:numPr>
          <w:ilvl w:val="0"/>
          <w:numId w:val="4"/>
        </w:numPr>
        <w:rPr>
          <w:rFonts w:ascii="Cambria" w:hAnsi="Cambria"/>
        </w:rPr>
      </w:pPr>
      <w:bookmarkStart w:id="11" w:name="_Toc56179623"/>
      <w:bookmarkEnd w:id="9"/>
      <w:r w:rsidRPr="00A30DD2">
        <w:rPr>
          <w:rFonts w:ascii="Cambria" w:hAnsi="Cambria"/>
        </w:rPr>
        <w:lastRenderedPageBreak/>
        <w:t>Investicije</w:t>
      </w:r>
      <w:bookmarkEnd w:id="11"/>
    </w:p>
    <w:p w14:paraId="3D3B5BD2" w14:textId="5E8053BF" w:rsidR="001B4D11" w:rsidRDefault="005979FF" w:rsidP="005608F1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bookmarkStart w:id="12" w:name="_Hlk56181438"/>
      <w:r w:rsidRPr="005979FF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Dugotrajnom materijalnom i nematerijalnom imovinom smatraju se stvari i prava čiji je pojedinačni trošak nabave veći od 3</w:t>
      </w:r>
      <w:r w:rsidR="00B75D0B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</w:t>
      </w:r>
      <w:r w:rsidRPr="005979FF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500,00 kn i vijek trajanja duži od godinu da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na.</w:t>
      </w:r>
      <w:r>
        <w:rPr>
          <w:rStyle w:val="FootnoteReference"/>
          <w:rFonts w:ascii="Cambria" w:eastAsia="Times New Roman" w:hAnsi="Cambria" w:cs="Times New Roman"/>
          <w:i/>
          <w:iCs/>
          <w:sz w:val="24"/>
          <w:szCs w:val="24"/>
          <w:lang w:eastAsia="hr-HR"/>
        </w:rPr>
        <w:footnoteReference w:id="1"/>
      </w:r>
      <w:r w:rsidR="0090297A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Potrebno je o</w:t>
      </w:r>
      <w:r w:rsidR="001B4D11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pisati strukturu </w:t>
      </w:r>
      <w:r w:rsidR="0090297A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planiranih</w:t>
      </w:r>
      <w:r w:rsidR="001B4D11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ulaganja u dugotrajnu imovinu te potrebne kapacitete za nesmetano obavljanje poslovanja na koncesijskom prostoru</w:t>
      </w:r>
      <w:r w:rsidR="00ED74E0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. U sklopu navedenoga, potrebno je razdijeliti komponentu ulaganja </w:t>
      </w:r>
      <w:r w:rsidR="0090297A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u</w:t>
      </w:r>
      <w:r w:rsidR="00ED74E0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osnovna sredstva i komponentu ulaganja u zaštitu okoliša.</w:t>
      </w:r>
      <w:r w:rsidR="001B4D11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Detaljnije objasniti specifikacije pojedinih investicija ukoliko je primjenjivo.</w:t>
      </w:r>
    </w:p>
    <w:p w14:paraId="5235B518" w14:textId="4DBA5A14" w:rsidR="005608F1" w:rsidRDefault="00DE776C" w:rsidP="005608F1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Zasebno o</w:t>
      </w:r>
      <w:r w:rsidR="00C950EC"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pisati</w:t>
      </w:r>
      <w:r w:rsidR="001B4D11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procijenjeni</w:t>
      </w:r>
      <w:r w:rsidR="00C950EC"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utjecaj investicij</w:t>
      </w:r>
      <w:r w:rsidR="001B4D11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a</w:t>
      </w:r>
      <w:r w:rsidR="00C950EC"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u </w:t>
      </w:r>
      <w:r w:rsidR="004F4605"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osnovna</w:t>
      </w:r>
      <w:r w:rsidR="00C950EC"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sredstva na koncesijski prostor i okolno područje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kao i </w:t>
      </w:r>
      <w:r w:rsidR="00ED74E0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procijenjeni</w:t>
      </w:r>
      <w:r w:rsidR="00ED74E0"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utjecaj</w:t>
      </w:r>
      <w:r w:rsidR="00ED74E0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</w:t>
      </w:r>
      <w:r w:rsidR="00C950EC"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investicij</w:t>
      </w:r>
      <w:r w:rsidR="00ED74E0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a</w:t>
      </w:r>
      <w:r w:rsidR="00C950EC"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u zaštitu okoliša na koncesijski prostor i okolno područje.</w:t>
      </w:r>
      <w:r w:rsidR="001B4D11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</w:t>
      </w:r>
      <w:r w:rsidR="001B4D11"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Navesti ukupan iznos investi</w:t>
      </w:r>
      <w:r w:rsidR="00860B3B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cije</w:t>
      </w:r>
      <w:r w:rsidR="00B61DE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bez </w:t>
      </w:r>
      <w:r w:rsidR="00970ED6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poreza na dodanu vrijednost</w:t>
      </w:r>
      <w:r w:rsidR="00860B3B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te navedeni iznos raščlaniti na investicije u osnovna sredstva i investicije u zaštitu okoliša. </w:t>
      </w:r>
      <w:r w:rsidR="001B4D11" w:rsidRPr="005608F1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Tekuće i investicijsko održavanje ne spada pod investicije već pod rashode.</w:t>
      </w:r>
    </w:p>
    <w:bookmarkEnd w:id="12"/>
    <w:p w14:paraId="01AA3A47" w14:textId="77777777" w:rsidR="005608F1" w:rsidRDefault="005608F1" w:rsidP="005608F1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</w:p>
    <w:p w14:paraId="3DC61ABF" w14:textId="77777777" w:rsidR="001B4D11" w:rsidRDefault="001B4D11" w:rsidP="005608F1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</w:p>
    <w:p w14:paraId="349FAF58" w14:textId="0DC02CD7" w:rsidR="001B4D11" w:rsidRPr="001B4D11" w:rsidRDefault="001B4D11" w:rsidP="005608F1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hr-HR"/>
        </w:rPr>
        <w:sectPr w:rsidR="001B4D11" w:rsidRPr="001B4D11" w:rsidSect="00F164B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30C2399A" w14:textId="018156C6" w:rsidR="00C950EC" w:rsidRPr="00A30DD2" w:rsidRDefault="004C032E" w:rsidP="000D6602">
      <w:pPr>
        <w:pStyle w:val="Heading2"/>
        <w:numPr>
          <w:ilvl w:val="1"/>
          <w:numId w:val="4"/>
        </w:numPr>
        <w:rPr>
          <w:rFonts w:ascii="Cambria" w:hAnsi="Cambria"/>
        </w:rPr>
      </w:pPr>
      <w:bookmarkStart w:id="14" w:name="_Toc56179624"/>
      <w:r w:rsidRPr="00A30DD2">
        <w:rPr>
          <w:rFonts w:ascii="Cambria" w:hAnsi="Cambria"/>
        </w:rPr>
        <w:lastRenderedPageBreak/>
        <w:t xml:space="preserve">Iznos planirane investicije u </w:t>
      </w:r>
      <w:r w:rsidR="00E07D24" w:rsidRPr="00A30DD2">
        <w:rPr>
          <w:rFonts w:ascii="Cambria" w:hAnsi="Cambria"/>
        </w:rPr>
        <w:t>osnovna</w:t>
      </w:r>
      <w:r w:rsidRPr="00A30DD2">
        <w:rPr>
          <w:rFonts w:ascii="Cambria" w:hAnsi="Cambria"/>
        </w:rPr>
        <w:t xml:space="preserve"> sredstva detaljno razrađen pojedinačno po</w:t>
      </w:r>
      <w:r w:rsidR="00D305A3" w:rsidRPr="00A30DD2">
        <w:rPr>
          <w:rFonts w:ascii="Cambria" w:hAnsi="Cambria"/>
        </w:rPr>
        <w:t xml:space="preserve"> </w:t>
      </w:r>
      <w:r w:rsidRPr="00A30DD2">
        <w:rPr>
          <w:rFonts w:ascii="Cambria" w:hAnsi="Cambria"/>
        </w:rPr>
        <w:t>godinama za cjelokupno vrijeme trajanja koncesije</w:t>
      </w:r>
      <w:bookmarkEnd w:id="14"/>
    </w:p>
    <w:p w14:paraId="7FB409D1" w14:textId="4A88D672" w:rsidR="004A7148" w:rsidRPr="00E62537" w:rsidRDefault="004A7148" w:rsidP="00E62537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Upute: p</w:t>
      </w:r>
      <w:r w:rsidR="00C950EC"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opunit</w:t>
      </w:r>
      <w:r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e</w:t>
      </w:r>
      <w:r w:rsidR="00C950EC"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sljedeću tablicu</w:t>
      </w:r>
      <w:r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, broj stupaca prilagodite broju godina trajanja koncesije, broj redaka prilagodite broju investicijskih stavki i modificirajte godine. Iznosi u tablicama služe kao primjer te ih je potrebno izbrisati.</w:t>
      </w:r>
      <w:r w:rsidR="00271E9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Izbrišite izraze „Investicijska stavka“ te ih specificirajte.</w:t>
      </w:r>
      <w:r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</w:t>
      </w:r>
      <w:r w:rsidR="00E07D24"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Pod „Nabavna vrijednost“</w:t>
      </w:r>
      <w:r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upišite </w:t>
      </w:r>
      <w:r w:rsidR="00E07D24"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zbroj</w:t>
      </w:r>
      <w:r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retka za pripadajuću investicijsku stavku.</w:t>
      </w:r>
    </w:p>
    <w:p w14:paraId="57E7F53F" w14:textId="768ED1D6" w:rsidR="00E07D24" w:rsidRPr="00A30DD2" w:rsidRDefault="00012629" w:rsidP="00012629">
      <w:pPr>
        <w:pStyle w:val="Caption"/>
        <w:rPr>
          <w:rFonts w:ascii="Cambria" w:hAnsi="Cambria" w:cs="Times New Roman"/>
          <w:i w:val="0"/>
          <w:color w:val="auto"/>
          <w:sz w:val="24"/>
          <w:szCs w:val="24"/>
        </w:rPr>
      </w:pPr>
      <w:bookmarkStart w:id="15" w:name="_Toc56174977"/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t xml:space="preserve">Tablica </w: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begin"/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instrText xml:space="preserve"> SEQ Tablica \* ARABIC </w:instrTex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separate"/>
      </w:r>
      <w:r w:rsidR="00640A76">
        <w:rPr>
          <w:rFonts w:ascii="Cambria" w:hAnsi="Cambria" w:cs="Times New Roman"/>
          <w:b/>
          <w:i w:val="0"/>
          <w:noProof/>
          <w:color w:val="auto"/>
          <w:sz w:val="24"/>
          <w:szCs w:val="24"/>
        </w:rPr>
        <w:t>1</w: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end"/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t xml:space="preserve">. </w:t>
      </w:r>
      <w:r w:rsidRPr="00A30DD2">
        <w:rPr>
          <w:rFonts w:ascii="Cambria" w:hAnsi="Cambria" w:cs="Times New Roman"/>
          <w:i w:val="0"/>
          <w:color w:val="auto"/>
          <w:sz w:val="24"/>
          <w:szCs w:val="24"/>
        </w:rPr>
        <w:t>Struktura i dinamika ulaganja u osnovna sredstva</w:t>
      </w:r>
      <w:bookmarkEnd w:id="15"/>
    </w:p>
    <w:tbl>
      <w:tblPr>
        <w:tblStyle w:val="TableGridLight1"/>
        <w:tblW w:w="14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5"/>
        <w:gridCol w:w="1802"/>
        <w:gridCol w:w="1151"/>
        <w:gridCol w:w="854"/>
        <w:gridCol w:w="1151"/>
        <w:gridCol w:w="1151"/>
        <w:gridCol w:w="854"/>
        <w:gridCol w:w="854"/>
        <w:gridCol w:w="1151"/>
        <w:gridCol w:w="854"/>
        <w:gridCol w:w="854"/>
        <w:gridCol w:w="1244"/>
      </w:tblGrid>
      <w:tr w:rsidR="00720A2B" w:rsidRPr="00720A2B" w14:paraId="39644A21" w14:textId="3B8FB38D" w:rsidTr="00720A2B">
        <w:trPr>
          <w:trHeight w:val="475"/>
          <w:jc w:val="center"/>
        </w:trPr>
        <w:tc>
          <w:tcPr>
            <w:tcW w:w="22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DB9CFB" w14:textId="59B0A060" w:rsidR="00720A2B" w:rsidRPr="00720A2B" w:rsidRDefault="00720A2B" w:rsidP="00C950EC">
            <w:pPr>
              <w:jc w:val="center"/>
              <w:rPr>
                <w:rFonts w:ascii="Cambria" w:hAnsi="Cambria" w:cs="Times New Roman"/>
                <w:b/>
              </w:rPr>
            </w:pPr>
            <w:bookmarkStart w:id="16" w:name="_Hlk57142687"/>
            <w:r w:rsidRPr="00720A2B">
              <w:rPr>
                <w:rFonts w:ascii="Cambria" w:hAnsi="Cambria" w:cs="Times New Roman"/>
                <w:b/>
              </w:rPr>
              <w:t>Opis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21F144" w14:textId="706A2D74" w:rsidR="00720A2B" w:rsidRPr="00720A2B" w:rsidRDefault="00720A2B" w:rsidP="00C950EC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Nabavna vrijednost</w:t>
            </w:r>
            <w:r w:rsidR="001E3A01">
              <w:rPr>
                <w:rFonts w:ascii="Cambria" w:hAnsi="Cambria" w:cs="Times New Roman"/>
                <w:b/>
              </w:rPr>
              <w:t xml:space="preserve"> (Ukupno)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31C4B9" w14:textId="446C8E00" w:rsidR="00720A2B" w:rsidRPr="00720A2B" w:rsidRDefault="00720A2B" w:rsidP="00C950EC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2021.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54D355" w14:textId="445B07D2" w:rsidR="00720A2B" w:rsidRPr="00720A2B" w:rsidRDefault="00720A2B" w:rsidP="00C950EC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2022.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3C53E5" w14:textId="1E6F9960" w:rsidR="00720A2B" w:rsidRPr="00720A2B" w:rsidRDefault="00720A2B" w:rsidP="00C950EC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2023.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6B673C" w14:textId="699E4F4E" w:rsidR="00720A2B" w:rsidRPr="00720A2B" w:rsidRDefault="00720A2B" w:rsidP="00C950EC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2024.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B73026" w14:textId="2FFDC745" w:rsidR="00720A2B" w:rsidRPr="00720A2B" w:rsidRDefault="00720A2B" w:rsidP="00C950EC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2025.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DA21A8" w14:textId="01338CD1" w:rsidR="00720A2B" w:rsidRPr="00720A2B" w:rsidRDefault="00720A2B" w:rsidP="00C950EC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2026.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3BB2C" w14:textId="4DC22020" w:rsidR="00720A2B" w:rsidRPr="00720A2B" w:rsidRDefault="00720A2B" w:rsidP="00C950EC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2027.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50A53B" w14:textId="700F478F" w:rsidR="00720A2B" w:rsidRPr="00720A2B" w:rsidRDefault="00720A2B" w:rsidP="00C950EC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2028.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CE462F" w14:textId="6ED6A3F7" w:rsidR="00720A2B" w:rsidRPr="00720A2B" w:rsidRDefault="00720A2B" w:rsidP="00C950EC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2029.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B4F529" w14:textId="2B11BCF9" w:rsidR="00720A2B" w:rsidRPr="00720A2B" w:rsidRDefault="00720A2B" w:rsidP="00C950EC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2030.</w:t>
            </w:r>
          </w:p>
        </w:tc>
      </w:tr>
      <w:tr w:rsidR="00720A2B" w:rsidRPr="00720A2B" w14:paraId="538C099C" w14:textId="40AD93AA" w:rsidTr="00720A2B">
        <w:trPr>
          <w:trHeight w:val="226"/>
          <w:jc w:val="center"/>
        </w:trPr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77CABF4" w14:textId="5B7B961A" w:rsidR="00720A2B" w:rsidRPr="00720A2B" w:rsidRDefault="00720A2B" w:rsidP="009B47B2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Koncesijska godina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DD92EB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35A3510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6B26BAC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D97C8E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C64CE85" w14:textId="30D45EB3" w:rsidR="00720A2B" w:rsidRPr="00720A2B" w:rsidRDefault="00720A2B" w:rsidP="009B47B2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8350094" w14:textId="5E41CDFF" w:rsidR="00720A2B" w:rsidRPr="00720A2B" w:rsidRDefault="00720A2B" w:rsidP="009B47B2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9B644EB" w14:textId="1D8888BB" w:rsidR="00720A2B" w:rsidRPr="00720A2B" w:rsidRDefault="00720A2B" w:rsidP="009B47B2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F692235" w14:textId="19F2204A" w:rsidR="00720A2B" w:rsidRPr="00720A2B" w:rsidRDefault="00720A2B" w:rsidP="009B47B2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7ED40C5" w14:textId="417E5278" w:rsidR="00720A2B" w:rsidRPr="00720A2B" w:rsidRDefault="00720A2B" w:rsidP="009B47B2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9CBC3" w14:textId="63D2AC13" w:rsidR="00720A2B" w:rsidRPr="00720A2B" w:rsidRDefault="00720A2B" w:rsidP="009B47B2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10</w:t>
            </w:r>
          </w:p>
        </w:tc>
      </w:tr>
      <w:tr w:rsidR="00720A2B" w:rsidRPr="00720A2B" w14:paraId="7AAFA91A" w14:textId="34187DA4" w:rsidTr="00720A2B">
        <w:trPr>
          <w:trHeight w:val="485"/>
          <w:jc w:val="center"/>
        </w:trPr>
        <w:tc>
          <w:tcPr>
            <w:tcW w:w="2285" w:type="dxa"/>
            <w:tcBorders>
              <w:top w:val="single" w:sz="4" w:space="0" w:color="auto"/>
            </w:tcBorders>
            <w:vAlign w:val="center"/>
          </w:tcPr>
          <w:p w14:paraId="3E597E16" w14:textId="7FC430ED" w:rsidR="00720A2B" w:rsidRPr="00720A2B" w:rsidRDefault="00720A2B" w:rsidP="009B47B2">
            <w:pPr>
              <w:jc w:val="both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Investicijska stavka 1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46F8B9" w14:textId="04CF2D6D" w:rsidR="00720A2B" w:rsidRPr="00720A2B" w:rsidRDefault="00720A2B" w:rsidP="009B47B2">
            <w:pPr>
              <w:jc w:val="center"/>
              <w:rPr>
                <w:rFonts w:ascii="Cambria" w:hAnsi="Cambria" w:cs="Times New Roman"/>
                <w:b/>
                <w:bCs/>
                <w:i/>
                <w:color w:val="000000"/>
              </w:rPr>
            </w:pPr>
            <w:r w:rsidRPr="00720A2B">
              <w:rPr>
                <w:rFonts w:ascii="Cambria" w:hAnsi="Cambria" w:cs="Times New Roman"/>
                <w:b/>
                <w:bCs/>
                <w:i/>
                <w:color w:val="000000"/>
              </w:rPr>
              <w:t>120 000,00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vAlign w:val="center"/>
          </w:tcPr>
          <w:p w14:paraId="5FC085CE" w14:textId="059DA19D" w:rsidR="00720A2B" w:rsidRPr="00720A2B" w:rsidRDefault="00720A2B" w:rsidP="009B47B2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25 000,00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77DA1D4E" w14:textId="06478D78" w:rsidR="00720A2B" w:rsidRPr="00720A2B" w:rsidRDefault="00720A2B" w:rsidP="009B47B2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vAlign w:val="center"/>
          </w:tcPr>
          <w:p w14:paraId="05A321A4" w14:textId="0585ED3F" w:rsidR="00720A2B" w:rsidRPr="00720A2B" w:rsidRDefault="00720A2B" w:rsidP="009B47B2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vAlign w:val="center"/>
          </w:tcPr>
          <w:p w14:paraId="5E4E3E0F" w14:textId="48F034CA" w:rsidR="00720A2B" w:rsidRPr="00720A2B" w:rsidRDefault="00720A2B" w:rsidP="009B47B2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33 000,00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30FB4316" w14:textId="39041BA5" w:rsidR="00720A2B" w:rsidRPr="00720A2B" w:rsidRDefault="00720A2B" w:rsidP="009B47B2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7DC4DFB5" w14:textId="68DC8149" w:rsidR="00720A2B" w:rsidRPr="00720A2B" w:rsidRDefault="00720A2B" w:rsidP="009B47B2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vAlign w:val="center"/>
          </w:tcPr>
          <w:p w14:paraId="3E36FCD8" w14:textId="1814EEAC" w:rsidR="00720A2B" w:rsidRPr="00720A2B" w:rsidRDefault="00720A2B" w:rsidP="009B47B2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400D070D" w14:textId="3E2F70F6" w:rsidR="00720A2B" w:rsidRPr="00720A2B" w:rsidRDefault="00720A2B" w:rsidP="009B47B2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41D5AA70" w14:textId="6226A366" w:rsidR="00720A2B" w:rsidRPr="00720A2B" w:rsidRDefault="00720A2B" w:rsidP="009B47B2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14:paraId="7ADED35A" w14:textId="046367A4" w:rsidR="00720A2B" w:rsidRPr="00720A2B" w:rsidRDefault="00720A2B" w:rsidP="009B47B2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25 000,00</w:t>
            </w:r>
          </w:p>
        </w:tc>
      </w:tr>
      <w:tr w:rsidR="00720A2B" w:rsidRPr="00720A2B" w14:paraId="4CEBD44F" w14:textId="1C44391D" w:rsidTr="00720A2B">
        <w:trPr>
          <w:trHeight w:val="405"/>
          <w:jc w:val="center"/>
        </w:trPr>
        <w:tc>
          <w:tcPr>
            <w:tcW w:w="2285" w:type="dxa"/>
            <w:vAlign w:val="center"/>
          </w:tcPr>
          <w:p w14:paraId="3FF73A9D" w14:textId="157C27F0" w:rsidR="00720A2B" w:rsidRPr="00720A2B" w:rsidRDefault="00720A2B" w:rsidP="009B47B2">
            <w:pPr>
              <w:jc w:val="both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Investicijska stavka 2</w:t>
            </w:r>
          </w:p>
        </w:tc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A906FBB" w14:textId="4E94A90B" w:rsidR="00720A2B" w:rsidRPr="00720A2B" w:rsidRDefault="00720A2B" w:rsidP="009B47B2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1151" w:type="dxa"/>
            <w:vAlign w:val="center"/>
          </w:tcPr>
          <w:p w14:paraId="621B127A" w14:textId="1549E2F6" w:rsidR="00720A2B" w:rsidRPr="00720A2B" w:rsidRDefault="00720A2B" w:rsidP="009B47B2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43A0BF57" w14:textId="7469AE1F" w:rsidR="00720A2B" w:rsidRPr="00720A2B" w:rsidRDefault="00720A2B" w:rsidP="009B47B2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vAlign w:val="center"/>
          </w:tcPr>
          <w:p w14:paraId="08D95176" w14:textId="7A56F108" w:rsidR="00720A2B" w:rsidRPr="00720A2B" w:rsidRDefault="00720A2B" w:rsidP="009B47B2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vAlign w:val="center"/>
          </w:tcPr>
          <w:p w14:paraId="1416E214" w14:textId="7C1630B1" w:rsidR="00720A2B" w:rsidRPr="00720A2B" w:rsidRDefault="00720A2B" w:rsidP="009B47B2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1F95451C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6F1A4FB4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vAlign w:val="center"/>
          </w:tcPr>
          <w:p w14:paraId="07CDDD71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6A291F2E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27C71052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244" w:type="dxa"/>
            <w:vAlign w:val="center"/>
          </w:tcPr>
          <w:p w14:paraId="1B7925D8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</w:tr>
      <w:tr w:rsidR="00720A2B" w:rsidRPr="00720A2B" w14:paraId="57A5D439" w14:textId="4848FDB3" w:rsidTr="00720A2B">
        <w:trPr>
          <w:trHeight w:val="405"/>
          <w:jc w:val="center"/>
        </w:trPr>
        <w:tc>
          <w:tcPr>
            <w:tcW w:w="2285" w:type="dxa"/>
            <w:vAlign w:val="center"/>
          </w:tcPr>
          <w:p w14:paraId="0E3CB9A3" w14:textId="3C04007A" w:rsidR="00720A2B" w:rsidRPr="00720A2B" w:rsidRDefault="00720A2B" w:rsidP="009B47B2">
            <w:pPr>
              <w:jc w:val="both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Investicijska stavka 3</w:t>
            </w:r>
          </w:p>
        </w:tc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AAA5B03" w14:textId="77AE7937" w:rsidR="00720A2B" w:rsidRPr="00720A2B" w:rsidRDefault="00720A2B" w:rsidP="009B47B2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1151" w:type="dxa"/>
            <w:vAlign w:val="center"/>
          </w:tcPr>
          <w:p w14:paraId="04724FCB" w14:textId="005C8031" w:rsidR="00720A2B" w:rsidRPr="00720A2B" w:rsidRDefault="00720A2B" w:rsidP="009B47B2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306BE016" w14:textId="256DCCF4" w:rsidR="00720A2B" w:rsidRPr="00720A2B" w:rsidRDefault="00720A2B" w:rsidP="009B47B2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vAlign w:val="center"/>
          </w:tcPr>
          <w:p w14:paraId="35806E74" w14:textId="233E3B18" w:rsidR="00720A2B" w:rsidRPr="00720A2B" w:rsidRDefault="00720A2B" w:rsidP="009B47B2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vAlign w:val="center"/>
          </w:tcPr>
          <w:p w14:paraId="1B1A3667" w14:textId="3825F53F" w:rsidR="00720A2B" w:rsidRPr="00720A2B" w:rsidRDefault="00720A2B" w:rsidP="009B47B2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15116CA4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1365595C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vAlign w:val="center"/>
          </w:tcPr>
          <w:p w14:paraId="74B371FD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06CD3A03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2FAC592D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244" w:type="dxa"/>
            <w:vAlign w:val="center"/>
          </w:tcPr>
          <w:p w14:paraId="608D47BA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</w:tr>
      <w:tr w:rsidR="00720A2B" w:rsidRPr="00720A2B" w14:paraId="765BF16C" w14:textId="5486423E" w:rsidTr="00720A2B">
        <w:trPr>
          <w:trHeight w:val="405"/>
          <w:jc w:val="center"/>
        </w:trPr>
        <w:tc>
          <w:tcPr>
            <w:tcW w:w="2285" w:type="dxa"/>
            <w:vAlign w:val="center"/>
          </w:tcPr>
          <w:p w14:paraId="0FCB8180" w14:textId="01CC5D91" w:rsidR="00720A2B" w:rsidRPr="00720A2B" w:rsidRDefault="00720A2B" w:rsidP="00E07D24">
            <w:pPr>
              <w:jc w:val="both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Investicijska stavka 4</w:t>
            </w:r>
          </w:p>
        </w:tc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D33C978" w14:textId="4C06EE4F" w:rsidR="00720A2B" w:rsidRPr="00720A2B" w:rsidRDefault="00720A2B" w:rsidP="00E07D24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1151" w:type="dxa"/>
            <w:vAlign w:val="center"/>
          </w:tcPr>
          <w:p w14:paraId="16C4BC64" w14:textId="29EB8981" w:rsidR="00720A2B" w:rsidRPr="00720A2B" w:rsidRDefault="00720A2B" w:rsidP="00E07D2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147BF9DC" w14:textId="103DB23D" w:rsidR="00720A2B" w:rsidRPr="00720A2B" w:rsidRDefault="00720A2B" w:rsidP="00E07D2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vAlign w:val="center"/>
          </w:tcPr>
          <w:p w14:paraId="732D22DE" w14:textId="2762B16F" w:rsidR="00720A2B" w:rsidRPr="00720A2B" w:rsidRDefault="00720A2B" w:rsidP="00E07D2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vAlign w:val="center"/>
          </w:tcPr>
          <w:p w14:paraId="259F9676" w14:textId="7B6D33A1" w:rsidR="00720A2B" w:rsidRPr="00720A2B" w:rsidRDefault="00720A2B" w:rsidP="00E07D2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3339F61A" w14:textId="77777777" w:rsidR="00720A2B" w:rsidRPr="00720A2B" w:rsidRDefault="00720A2B" w:rsidP="00E07D2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1EFB1625" w14:textId="77777777" w:rsidR="00720A2B" w:rsidRPr="00720A2B" w:rsidRDefault="00720A2B" w:rsidP="00E07D2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vAlign w:val="center"/>
          </w:tcPr>
          <w:p w14:paraId="74F16881" w14:textId="77777777" w:rsidR="00720A2B" w:rsidRPr="00720A2B" w:rsidRDefault="00720A2B" w:rsidP="00E07D2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6018DA6A" w14:textId="77777777" w:rsidR="00720A2B" w:rsidRPr="00720A2B" w:rsidRDefault="00720A2B" w:rsidP="00E07D2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4A640E62" w14:textId="77777777" w:rsidR="00720A2B" w:rsidRPr="00720A2B" w:rsidRDefault="00720A2B" w:rsidP="00E07D2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244" w:type="dxa"/>
            <w:vAlign w:val="center"/>
          </w:tcPr>
          <w:p w14:paraId="17758B1C" w14:textId="77777777" w:rsidR="00720A2B" w:rsidRPr="00720A2B" w:rsidRDefault="00720A2B" w:rsidP="00E07D2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</w:tr>
      <w:tr w:rsidR="00720A2B" w:rsidRPr="00720A2B" w14:paraId="187744E8" w14:textId="0AF8F981" w:rsidTr="00720A2B">
        <w:trPr>
          <w:trHeight w:val="405"/>
          <w:jc w:val="center"/>
        </w:trPr>
        <w:tc>
          <w:tcPr>
            <w:tcW w:w="2285" w:type="dxa"/>
            <w:vAlign w:val="center"/>
          </w:tcPr>
          <w:p w14:paraId="4049C428" w14:textId="425C89F1" w:rsidR="00720A2B" w:rsidRPr="00720A2B" w:rsidRDefault="00720A2B" w:rsidP="00E07D24">
            <w:pPr>
              <w:jc w:val="both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Investicijska stavka 5</w:t>
            </w:r>
          </w:p>
        </w:tc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8F6F930" w14:textId="5658F161" w:rsidR="00720A2B" w:rsidRPr="00720A2B" w:rsidRDefault="00720A2B" w:rsidP="00E07D24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1151" w:type="dxa"/>
            <w:vAlign w:val="center"/>
          </w:tcPr>
          <w:p w14:paraId="65C28B4A" w14:textId="51521E15" w:rsidR="00720A2B" w:rsidRPr="00720A2B" w:rsidRDefault="00720A2B" w:rsidP="00E07D2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73668273" w14:textId="209A0F85" w:rsidR="00720A2B" w:rsidRPr="00720A2B" w:rsidRDefault="00720A2B" w:rsidP="00E07D2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vAlign w:val="center"/>
          </w:tcPr>
          <w:p w14:paraId="3EA77D8C" w14:textId="7CB40112" w:rsidR="00720A2B" w:rsidRPr="00720A2B" w:rsidRDefault="00720A2B" w:rsidP="00E07D2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vAlign w:val="center"/>
          </w:tcPr>
          <w:p w14:paraId="3A8842CB" w14:textId="40F11B60" w:rsidR="00720A2B" w:rsidRPr="00720A2B" w:rsidRDefault="00720A2B" w:rsidP="00E07D2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20B8DA07" w14:textId="77777777" w:rsidR="00720A2B" w:rsidRPr="00720A2B" w:rsidRDefault="00720A2B" w:rsidP="00E07D2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7DC3C9F0" w14:textId="77777777" w:rsidR="00720A2B" w:rsidRPr="00720A2B" w:rsidRDefault="00720A2B" w:rsidP="00E07D2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vAlign w:val="center"/>
          </w:tcPr>
          <w:p w14:paraId="0728D991" w14:textId="77777777" w:rsidR="00720A2B" w:rsidRPr="00720A2B" w:rsidRDefault="00720A2B" w:rsidP="00E07D2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32DFC7B1" w14:textId="77777777" w:rsidR="00720A2B" w:rsidRPr="00720A2B" w:rsidRDefault="00720A2B" w:rsidP="00E07D2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40FD516F" w14:textId="77777777" w:rsidR="00720A2B" w:rsidRPr="00720A2B" w:rsidRDefault="00720A2B" w:rsidP="00E07D2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244" w:type="dxa"/>
            <w:vAlign w:val="center"/>
          </w:tcPr>
          <w:p w14:paraId="2B273589" w14:textId="77777777" w:rsidR="00720A2B" w:rsidRPr="00720A2B" w:rsidRDefault="00720A2B" w:rsidP="00E07D2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</w:tr>
      <w:tr w:rsidR="00720A2B" w:rsidRPr="00720A2B" w14:paraId="4AB0A440" w14:textId="59630A1E" w:rsidTr="00720A2B">
        <w:trPr>
          <w:trHeight w:val="405"/>
          <w:jc w:val="center"/>
        </w:trPr>
        <w:tc>
          <w:tcPr>
            <w:tcW w:w="2285" w:type="dxa"/>
            <w:tcBorders>
              <w:bottom w:val="single" w:sz="12" w:space="0" w:color="auto"/>
            </w:tcBorders>
            <w:vAlign w:val="center"/>
          </w:tcPr>
          <w:p w14:paraId="329B45FC" w14:textId="64C369D5" w:rsidR="00720A2B" w:rsidRPr="00720A2B" w:rsidRDefault="00720A2B" w:rsidP="00E07D24">
            <w:pPr>
              <w:jc w:val="both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Investicijska stavka 6</w:t>
            </w:r>
          </w:p>
        </w:tc>
        <w:tc>
          <w:tcPr>
            <w:tcW w:w="1802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D895E3" w14:textId="7D401338" w:rsidR="00720A2B" w:rsidRPr="00720A2B" w:rsidRDefault="00720A2B" w:rsidP="00E07D24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1151" w:type="dxa"/>
            <w:tcBorders>
              <w:bottom w:val="single" w:sz="12" w:space="0" w:color="auto"/>
            </w:tcBorders>
            <w:vAlign w:val="center"/>
          </w:tcPr>
          <w:p w14:paraId="54FAE7ED" w14:textId="2C20B157" w:rsidR="00720A2B" w:rsidRPr="00720A2B" w:rsidRDefault="00720A2B" w:rsidP="00E07D2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14:paraId="38A04D5C" w14:textId="477D472F" w:rsidR="00720A2B" w:rsidRPr="00720A2B" w:rsidRDefault="00720A2B" w:rsidP="00E07D2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tcBorders>
              <w:bottom w:val="single" w:sz="12" w:space="0" w:color="auto"/>
            </w:tcBorders>
            <w:vAlign w:val="center"/>
          </w:tcPr>
          <w:p w14:paraId="78C4893A" w14:textId="4D4E14B5" w:rsidR="00720A2B" w:rsidRPr="00720A2B" w:rsidRDefault="00720A2B" w:rsidP="00E07D2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tcBorders>
              <w:bottom w:val="single" w:sz="12" w:space="0" w:color="auto"/>
            </w:tcBorders>
            <w:vAlign w:val="center"/>
          </w:tcPr>
          <w:p w14:paraId="26D168DD" w14:textId="2D3109B4" w:rsidR="00720A2B" w:rsidRPr="00720A2B" w:rsidRDefault="00720A2B" w:rsidP="00E07D2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14:paraId="179466F4" w14:textId="77777777" w:rsidR="00720A2B" w:rsidRPr="00720A2B" w:rsidRDefault="00720A2B" w:rsidP="00E07D2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14:paraId="14297920" w14:textId="77777777" w:rsidR="00720A2B" w:rsidRPr="00720A2B" w:rsidRDefault="00720A2B" w:rsidP="00E07D2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tcBorders>
              <w:bottom w:val="single" w:sz="12" w:space="0" w:color="auto"/>
            </w:tcBorders>
            <w:vAlign w:val="center"/>
          </w:tcPr>
          <w:p w14:paraId="1BB3D930" w14:textId="77777777" w:rsidR="00720A2B" w:rsidRPr="00720A2B" w:rsidRDefault="00720A2B" w:rsidP="00E07D2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14:paraId="4962092A" w14:textId="77777777" w:rsidR="00720A2B" w:rsidRPr="00720A2B" w:rsidRDefault="00720A2B" w:rsidP="00E07D2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14:paraId="01DE8460" w14:textId="77777777" w:rsidR="00720A2B" w:rsidRPr="00720A2B" w:rsidRDefault="00720A2B" w:rsidP="00E07D2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244" w:type="dxa"/>
            <w:tcBorders>
              <w:bottom w:val="single" w:sz="12" w:space="0" w:color="auto"/>
            </w:tcBorders>
            <w:vAlign w:val="center"/>
          </w:tcPr>
          <w:p w14:paraId="40B487CD" w14:textId="77777777" w:rsidR="00720A2B" w:rsidRPr="00720A2B" w:rsidRDefault="00720A2B" w:rsidP="00E07D2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</w:tr>
      <w:tr w:rsidR="00720A2B" w:rsidRPr="00720A2B" w14:paraId="29936002" w14:textId="1BCED307" w:rsidTr="00720A2B">
        <w:trPr>
          <w:trHeight w:val="385"/>
          <w:jc w:val="center"/>
        </w:trPr>
        <w:tc>
          <w:tcPr>
            <w:tcW w:w="228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9A0D67" w14:textId="449A9A3F" w:rsidR="00720A2B" w:rsidRPr="00720A2B" w:rsidRDefault="00720A2B" w:rsidP="00A6479A">
            <w:pPr>
              <w:rPr>
                <w:rFonts w:ascii="Cambria" w:hAnsi="Cambria" w:cs="Times New Roman"/>
                <w:b/>
                <w:bCs/>
                <w:color w:val="000000"/>
              </w:rPr>
            </w:pPr>
            <w:r w:rsidRPr="00720A2B">
              <w:rPr>
                <w:rFonts w:ascii="Cambria" w:hAnsi="Cambria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180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0126AC" w14:textId="30E91CAE" w:rsidR="00720A2B" w:rsidRPr="00720A2B" w:rsidRDefault="00720A2B" w:rsidP="00E07D24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115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3570DE" w14:textId="611D4CBB" w:rsidR="00720A2B" w:rsidRPr="00720A2B" w:rsidRDefault="00720A2B" w:rsidP="00E07D24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37F36E" w14:textId="2DFB0EC0" w:rsidR="00720A2B" w:rsidRPr="00720A2B" w:rsidRDefault="00720A2B" w:rsidP="00E07D24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115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828353" w14:textId="70C76F05" w:rsidR="00720A2B" w:rsidRPr="00720A2B" w:rsidRDefault="00720A2B" w:rsidP="00E07D24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115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F4E21E" w14:textId="1E2E4986" w:rsidR="00720A2B" w:rsidRPr="00720A2B" w:rsidRDefault="00720A2B" w:rsidP="00E07D24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BDFF09" w14:textId="77777777" w:rsidR="00720A2B" w:rsidRPr="00720A2B" w:rsidRDefault="00720A2B" w:rsidP="00E07D24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053772" w14:textId="77777777" w:rsidR="00720A2B" w:rsidRPr="00720A2B" w:rsidRDefault="00720A2B" w:rsidP="00E07D24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115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4D3899" w14:textId="77777777" w:rsidR="00720A2B" w:rsidRPr="00720A2B" w:rsidRDefault="00720A2B" w:rsidP="00E07D24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B1F0E0" w14:textId="77777777" w:rsidR="00720A2B" w:rsidRPr="00720A2B" w:rsidRDefault="00720A2B" w:rsidP="00E07D24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153600" w14:textId="77777777" w:rsidR="00720A2B" w:rsidRPr="00720A2B" w:rsidRDefault="00720A2B" w:rsidP="00E07D24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413AA9" w14:textId="77777777" w:rsidR="00720A2B" w:rsidRPr="00720A2B" w:rsidRDefault="00720A2B" w:rsidP="00E07D24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</w:tr>
      <w:bookmarkEnd w:id="16"/>
    </w:tbl>
    <w:p w14:paraId="1618931C" w14:textId="6FEE0892" w:rsidR="00C950EC" w:rsidRDefault="00C950EC" w:rsidP="00C950EC">
      <w:pPr>
        <w:pStyle w:val="ListParagraph"/>
        <w:ind w:left="360"/>
        <w:jc w:val="both"/>
        <w:rPr>
          <w:rFonts w:ascii="Cambria" w:hAnsi="Cambria" w:cs="Times New Roman"/>
          <w:b/>
          <w:sz w:val="28"/>
          <w:szCs w:val="28"/>
        </w:rPr>
      </w:pPr>
    </w:p>
    <w:p w14:paraId="19CBAD25" w14:textId="35BE31B2" w:rsidR="00720A2B" w:rsidRDefault="00720A2B" w:rsidP="00C950EC">
      <w:pPr>
        <w:pStyle w:val="ListParagraph"/>
        <w:ind w:left="360"/>
        <w:jc w:val="both"/>
        <w:rPr>
          <w:rFonts w:ascii="Cambria" w:hAnsi="Cambria" w:cs="Times New Roman"/>
          <w:b/>
          <w:sz w:val="28"/>
          <w:szCs w:val="28"/>
        </w:rPr>
      </w:pPr>
    </w:p>
    <w:p w14:paraId="5C85378E" w14:textId="7DB11DC5" w:rsidR="00720A2B" w:rsidRDefault="00720A2B" w:rsidP="00C950EC">
      <w:pPr>
        <w:pStyle w:val="ListParagraph"/>
        <w:ind w:left="360"/>
        <w:jc w:val="both"/>
        <w:rPr>
          <w:rFonts w:ascii="Cambria" w:hAnsi="Cambria" w:cs="Times New Roman"/>
          <w:b/>
          <w:sz w:val="28"/>
          <w:szCs w:val="28"/>
        </w:rPr>
      </w:pPr>
    </w:p>
    <w:p w14:paraId="0ED010F2" w14:textId="5F26C97C" w:rsidR="00720A2B" w:rsidRDefault="00720A2B" w:rsidP="00C950EC">
      <w:pPr>
        <w:pStyle w:val="ListParagraph"/>
        <w:ind w:left="360"/>
        <w:jc w:val="both"/>
        <w:rPr>
          <w:rFonts w:ascii="Cambria" w:hAnsi="Cambria" w:cs="Times New Roman"/>
          <w:b/>
          <w:sz w:val="28"/>
          <w:szCs w:val="28"/>
        </w:rPr>
      </w:pPr>
    </w:p>
    <w:p w14:paraId="6E0C9560" w14:textId="77777777" w:rsidR="00720A2B" w:rsidRDefault="00720A2B" w:rsidP="00C950EC">
      <w:pPr>
        <w:pStyle w:val="ListParagraph"/>
        <w:ind w:left="360"/>
        <w:jc w:val="both"/>
        <w:rPr>
          <w:rFonts w:ascii="Cambria" w:hAnsi="Cambria" w:cs="Times New Roman"/>
          <w:b/>
          <w:sz w:val="28"/>
          <w:szCs w:val="28"/>
        </w:rPr>
      </w:pPr>
    </w:p>
    <w:tbl>
      <w:tblPr>
        <w:tblStyle w:val="TableGridLight1"/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854"/>
        <w:gridCol w:w="1151"/>
        <w:gridCol w:w="1151"/>
        <w:gridCol w:w="854"/>
        <w:gridCol w:w="854"/>
        <w:gridCol w:w="1151"/>
        <w:gridCol w:w="854"/>
        <w:gridCol w:w="854"/>
        <w:gridCol w:w="1090"/>
      </w:tblGrid>
      <w:tr w:rsidR="00720A2B" w:rsidRPr="00720A2B" w14:paraId="18A67921" w14:textId="77777777" w:rsidTr="00720A2B">
        <w:trPr>
          <w:trHeight w:val="475"/>
          <w:jc w:val="center"/>
        </w:trPr>
        <w:tc>
          <w:tcPr>
            <w:tcW w:w="11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9E357D" w14:textId="488BDAD2" w:rsidR="00720A2B" w:rsidRPr="00720A2B" w:rsidRDefault="00720A2B" w:rsidP="00720A2B">
            <w:pPr>
              <w:jc w:val="center"/>
              <w:rPr>
                <w:rFonts w:ascii="Cambria" w:hAnsi="Cambria" w:cs="Times New Roman"/>
                <w:b/>
              </w:rPr>
            </w:pPr>
            <w:bookmarkStart w:id="17" w:name="_Hlk57183445"/>
            <w:r w:rsidRPr="00720A2B">
              <w:rPr>
                <w:rFonts w:ascii="Cambria" w:hAnsi="Cambria" w:cs="Times New Roman"/>
                <w:b/>
              </w:rPr>
              <w:lastRenderedPageBreak/>
              <w:t>2031.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76BB7F" w14:textId="680F6F11" w:rsidR="00720A2B" w:rsidRPr="00720A2B" w:rsidRDefault="00720A2B" w:rsidP="00720A2B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2032.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03F518" w14:textId="2555E38C" w:rsidR="00720A2B" w:rsidRPr="00720A2B" w:rsidRDefault="00720A2B" w:rsidP="00720A2B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2033.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DE5A3B" w14:textId="0D9D357E" w:rsidR="00720A2B" w:rsidRPr="00720A2B" w:rsidRDefault="00720A2B" w:rsidP="00720A2B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2034.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387255" w14:textId="733CCFE6" w:rsidR="00720A2B" w:rsidRPr="00720A2B" w:rsidRDefault="00720A2B" w:rsidP="00720A2B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2035.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870C1C" w14:textId="56E02F04" w:rsidR="00720A2B" w:rsidRPr="00720A2B" w:rsidRDefault="00720A2B" w:rsidP="00720A2B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2036.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E850DC" w14:textId="3A821D5D" w:rsidR="00720A2B" w:rsidRPr="00720A2B" w:rsidRDefault="00720A2B" w:rsidP="00720A2B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2037.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72D4B9" w14:textId="0F05A449" w:rsidR="00720A2B" w:rsidRPr="00720A2B" w:rsidRDefault="00720A2B" w:rsidP="00720A2B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2038.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579E04" w14:textId="4699C204" w:rsidR="00720A2B" w:rsidRPr="00720A2B" w:rsidRDefault="00720A2B" w:rsidP="00720A2B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2039.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55CD02" w14:textId="1E81AD9C" w:rsidR="00720A2B" w:rsidRPr="00720A2B" w:rsidRDefault="00720A2B" w:rsidP="00720A2B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2040.</w:t>
            </w:r>
          </w:p>
        </w:tc>
      </w:tr>
      <w:tr w:rsidR="00720A2B" w:rsidRPr="00720A2B" w14:paraId="551183FA" w14:textId="77777777" w:rsidTr="00720A2B">
        <w:trPr>
          <w:trHeight w:val="226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B8AB0D0" w14:textId="4EB267EA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2ADE96A" w14:textId="2D4953D3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4E056C8" w14:textId="71219AFE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6E173D" w14:textId="3143FE35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37E5E2B" w14:textId="187BFB84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15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1EF7DBF" w14:textId="676CBCA2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16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BB7F855" w14:textId="518D9035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BBE9698" w14:textId="3EE216AC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9A40428" w14:textId="028CA106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19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40628D" w14:textId="67F4071B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20</w:t>
            </w:r>
          </w:p>
        </w:tc>
      </w:tr>
      <w:tr w:rsidR="00720A2B" w:rsidRPr="00720A2B" w14:paraId="33669AF8" w14:textId="77777777" w:rsidTr="00720A2B">
        <w:trPr>
          <w:trHeight w:val="485"/>
          <w:jc w:val="center"/>
        </w:trPr>
        <w:tc>
          <w:tcPr>
            <w:tcW w:w="1151" w:type="dxa"/>
            <w:tcBorders>
              <w:top w:val="single" w:sz="4" w:space="0" w:color="auto"/>
            </w:tcBorders>
            <w:vAlign w:val="center"/>
          </w:tcPr>
          <w:p w14:paraId="683236AE" w14:textId="37B406A6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6968A0A1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vAlign w:val="center"/>
          </w:tcPr>
          <w:p w14:paraId="6DE71E25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25 000,00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vAlign w:val="center"/>
          </w:tcPr>
          <w:p w14:paraId="567C7397" w14:textId="52694905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7F6B5552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53B53974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vAlign w:val="center"/>
          </w:tcPr>
          <w:p w14:paraId="6A69EAFC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12 000,00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7C68A933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562FF9B2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14:paraId="098AF85C" w14:textId="7CA2AF81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</w:tr>
      <w:tr w:rsidR="00720A2B" w:rsidRPr="00720A2B" w14:paraId="7E3712C3" w14:textId="77777777" w:rsidTr="00720A2B">
        <w:trPr>
          <w:trHeight w:val="405"/>
          <w:jc w:val="center"/>
        </w:trPr>
        <w:tc>
          <w:tcPr>
            <w:tcW w:w="1151" w:type="dxa"/>
            <w:vAlign w:val="center"/>
          </w:tcPr>
          <w:p w14:paraId="08393486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15A0A45E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vAlign w:val="center"/>
          </w:tcPr>
          <w:p w14:paraId="4ECE59A7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vAlign w:val="center"/>
          </w:tcPr>
          <w:p w14:paraId="5D523BA6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36C7434B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156D74FB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vAlign w:val="center"/>
          </w:tcPr>
          <w:p w14:paraId="232D87C5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24BE4817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32E064AF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090" w:type="dxa"/>
            <w:vAlign w:val="center"/>
          </w:tcPr>
          <w:p w14:paraId="65836E9B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</w:tr>
      <w:tr w:rsidR="00720A2B" w:rsidRPr="00720A2B" w14:paraId="17ABA990" w14:textId="77777777" w:rsidTr="00720A2B">
        <w:trPr>
          <w:trHeight w:val="405"/>
          <w:jc w:val="center"/>
        </w:trPr>
        <w:tc>
          <w:tcPr>
            <w:tcW w:w="1151" w:type="dxa"/>
            <w:vAlign w:val="center"/>
          </w:tcPr>
          <w:p w14:paraId="6DCB0587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20A00B0C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vAlign w:val="center"/>
          </w:tcPr>
          <w:p w14:paraId="36D4A0B4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vAlign w:val="center"/>
          </w:tcPr>
          <w:p w14:paraId="1625EEF6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484D177A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508A816E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vAlign w:val="center"/>
          </w:tcPr>
          <w:p w14:paraId="6C943831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0D3CAAD6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6B72911B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090" w:type="dxa"/>
            <w:vAlign w:val="center"/>
          </w:tcPr>
          <w:p w14:paraId="2535AFF2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</w:tr>
      <w:tr w:rsidR="00720A2B" w:rsidRPr="00720A2B" w14:paraId="08B49E3F" w14:textId="77777777" w:rsidTr="00720A2B">
        <w:trPr>
          <w:trHeight w:val="405"/>
          <w:jc w:val="center"/>
        </w:trPr>
        <w:tc>
          <w:tcPr>
            <w:tcW w:w="1151" w:type="dxa"/>
            <w:vAlign w:val="center"/>
          </w:tcPr>
          <w:p w14:paraId="6D1363E7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1BEC7FD8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vAlign w:val="center"/>
          </w:tcPr>
          <w:p w14:paraId="5AF13CBC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vAlign w:val="center"/>
          </w:tcPr>
          <w:p w14:paraId="73B3EC22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5876CD82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60B6E97D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vAlign w:val="center"/>
          </w:tcPr>
          <w:p w14:paraId="64284483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77D94933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65DA3425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090" w:type="dxa"/>
            <w:vAlign w:val="center"/>
          </w:tcPr>
          <w:p w14:paraId="7F0F4AC7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</w:tr>
      <w:tr w:rsidR="00720A2B" w:rsidRPr="00720A2B" w14:paraId="2683C767" w14:textId="77777777" w:rsidTr="00720A2B">
        <w:trPr>
          <w:trHeight w:val="405"/>
          <w:jc w:val="center"/>
        </w:trPr>
        <w:tc>
          <w:tcPr>
            <w:tcW w:w="1151" w:type="dxa"/>
            <w:vAlign w:val="center"/>
          </w:tcPr>
          <w:p w14:paraId="7068C1A3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7DD98731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vAlign w:val="center"/>
          </w:tcPr>
          <w:p w14:paraId="1D24621B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vAlign w:val="center"/>
          </w:tcPr>
          <w:p w14:paraId="17D470AA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4BF2EED7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41C19A14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vAlign w:val="center"/>
          </w:tcPr>
          <w:p w14:paraId="3B40C14A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3E440D6C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53C3C465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090" w:type="dxa"/>
            <w:vAlign w:val="center"/>
          </w:tcPr>
          <w:p w14:paraId="18524091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</w:tr>
      <w:tr w:rsidR="00720A2B" w:rsidRPr="00720A2B" w14:paraId="6DB7E16E" w14:textId="77777777" w:rsidTr="00720A2B">
        <w:trPr>
          <w:trHeight w:val="405"/>
          <w:jc w:val="center"/>
        </w:trPr>
        <w:tc>
          <w:tcPr>
            <w:tcW w:w="1151" w:type="dxa"/>
            <w:tcBorders>
              <w:bottom w:val="single" w:sz="12" w:space="0" w:color="auto"/>
            </w:tcBorders>
            <w:vAlign w:val="center"/>
          </w:tcPr>
          <w:p w14:paraId="2C68AEB2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14:paraId="4702B0E4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tcBorders>
              <w:bottom w:val="single" w:sz="12" w:space="0" w:color="auto"/>
            </w:tcBorders>
            <w:vAlign w:val="center"/>
          </w:tcPr>
          <w:p w14:paraId="4D48E695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tcBorders>
              <w:bottom w:val="single" w:sz="12" w:space="0" w:color="auto"/>
            </w:tcBorders>
            <w:vAlign w:val="center"/>
          </w:tcPr>
          <w:p w14:paraId="00C2AE1C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14:paraId="479E22B1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14:paraId="18A5B4D3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tcBorders>
              <w:bottom w:val="single" w:sz="12" w:space="0" w:color="auto"/>
            </w:tcBorders>
            <w:vAlign w:val="center"/>
          </w:tcPr>
          <w:p w14:paraId="2816BD66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14:paraId="0B6CB51E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14:paraId="646D092D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090" w:type="dxa"/>
            <w:tcBorders>
              <w:bottom w:val="single" w:sz="12" w:space="0" w:color="auto"/>
            </w:tcBorders>
            <w:vAlign w:val="center"/>
          </w:tcPr>
          <w:p w14:paraId="4605F5EA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</w:tr>
      <w:tr w:rsidR="00720A2B" w:rsidRPr="00720A2B" w14:paraId="24398BBC" w14:textId="77777777" w:rsidTr="00720A2B">
        <w:trPr>
          <w:trHeight w:val="385"/>
          <w:jc w:val="center"/>
        </w:trPr>
        <w:tc>
          <w:tcPr>
            <w:tcW w:w="115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74B286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F1A375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115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18A52F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115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85C234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7845B1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167A6F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115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63B3B7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F24095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A46A73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109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947AD8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</w:tr>
      <w:bookmarkEnd w:id="17"/>
    </w:tbl>
    <w:p w14:paraId="4F393151" w14:textId="77777777" w:rsidR="00720A2B" w:rsidRPr="00A30DD2" w:rsidRDefault="00720A2B" w:rsidP="00C950EC">
      <w:pPr>
        <w:pStyle w:val="ListParagraph"/>
        <w:ind w:left="360"/>
        <w:jc w:val="both"/>
        <w:rPr>
          <w:rFonts w:ascii="Cambria" w:hAnsi="Cambria" w:cs="Times New Roman"/>
          <w:b/>
          <w:sz w:val="28"/>
          <w:szCs w:val="28"/>
        </w:rPr>
      </w:pPr>
    </w:p>
    <w:p w14:paraId="01325910" w14:textId="5A291ACB" w:rsidR="00C950EC" w:rsidRDefault="00C950EC" w:rsidP="000D6602">
      <w:pPr>
        <w:jc w:val="both"/>
        <w:rPr>
          <w:rFonts w:ascii="Cambria" w:hAnsi="Cambria" w:cs="Times New Roman"/>
          <w:b/>
          <w:sz w:val="28"/>
          <w:szCs w:val="28"/>
        </w:rPr>
      </w:pPr>
    </w:p>
    <w:p w14:paraId="75F5D614" w14:textId="325F6401" w:rsidR="00720A2B" w:rsidRDefault="00720A2B" w:rsidP="000D6602">
      <w:pPr>
        <w:jc w:val="both"/>
        <w:rPr>
          <w:rFonts w:ascii="Cambria" w:hAnsi="Cambria" w:cs="Times New Roman"/>
          <w:b/>
          <w:sz w:val="28"/>
          <w:szCs w:val="28"/>
        </w:rPr>
      </w:pPr>
    </w:p>
    <w:p w14:paraId="108C3B1B" w14:textId="6EC42BE2" w:rsidR="00720A2B" w:rsidRDefault="00720A2B" w:rsidP="000D6602">
      <w:pPr>
        <w:jc w:val="both"/>
        <w:rPr>
          <w:rFonts w:ascii="Cambria" w:hAnsi="Cambria" w:cs="Times New Roman"/>
          <w:b/>
          <w:sz w:val="28"/>
          <w:szCs w:val="28"/>
        </w:rPr>
      </w:pPr>
    </w:p>
    <w:p w14:paraId="76D47C54" w14:textId="50B28CD7" w:rsidR="00720A2B" w:rsidRDefault="00720A2B" w:rsidP="000D6602">
      <w:pPr>
        <w:jc w:val="both"/>
        <w:rPr>
          <w:rFonts w:ascii="Cambria" w:hAnsi="Cambria" w:cs="Times New Roman"/>
          <w:b/>
          <w:sz w:val="28"/>
          <w:szCs w:val="28"/>
        </w:rPr>
      </w:pPr>
    </w:p>
    <w:p w14:paraId="6CD1E45A" w14:textId="77777777" w:rsidR="00720A2B" w:rsidRPr="00A30DD2" w:rsidRDefault="00720A2B" w:rsidP="000D6602">
      <w:pPr>
        <w:jc w:val="both"/>
        <w:rPr>
          <w:rFonts w:ascii="Cambria" w:hAnsi="Cambria" w:cs="Times New Roman"/>
          <w:b/>
          <w:sz w:val="28"/>
          <w:szCs w:val="28"/>
        </w:rPr>
      </w:pPr>
    </w:p>
    <w:p w14:paraId="2F89E9F0" w14:textId="77777777" w:rsidR="00C950EC" w:rsidRPr="00A30DD2" w:rsidRDefault="00C950EC" w:rsidP="00C950EC">
      <w:pPr>
        <w:pStyle w:val="ListParagraph"/>
        <w:ind w:left="360"/>
        <w:jc w:val="both"/>
        <w:rPr>
          <w:rFonts w:ascii="Cambria" w:hAnsi="Cambria" w:cs="Times New Roman"/>
          <w:b/>
          <w:sz w:val="28"/>
          <w:szCs w:val="28"/>
        </w:rPr>
      </w:pPr>
    </w:p>
    <w:p w14:paraId="162119C9" w14:textId="1D8EF1E9" w:rsidR="00676743" w:rsidRPr="00A30DD2" w:rsidRDefault="004C032E" w:rsidP="000D6602">
      <w:pPr>
        <w:pStyle w:val="Heading2"/>
        <w:numPr>
          <w:ilvl w:val="1"/>
          <w:numId w:val="4"/>
        </w:numPr>
        <w:rPr>
          <w:rFonts w:ascii="Cambria" w:hAnsi="Cambria"/>
        </w:rPr>
      </w:pPr>
      <w:bookmarkStart w:id="18" w:name="_Toc56179625"/>
      <w:r w:rsidRPr="00A30DD2">
        <w:rPr>
          <w:rFonts w:ascii="Cambria" w:hAnsi="Cambria"/>
        </w:rPr>
        <w:lastRenderedPageBreak/>
        <w:t>Iznos planirane investicije u zaštitu okoliša detaljno razrađen pojedinačno po godinama za cjelokupno vrijeme trajanja koncesije</w:t>
      </w:r>
      <w:bookmarkEnd w:id="18"/>
    </w:p>
    <w:p w14:paraId="03E75CE7" w14:textId="1EA19F7A" w:rsidR="00012629" w:rsidRPr="00E62537" w:rsidRDefault="004A7148" w:rsidP="00E62537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Upute: popunite sljedeću tablicu, broj stupaca prilagodite broju godina trajanja koncesije, broj redaka prilagodite broju investicijskih stavki i modificirajte godine. Iznosi u tablicama služe kao primjer te ih je potrebno izbrisati.</w:t>
      </w:r>
      <w:r w:rsidR="00271E9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Izbrišite izraze „Investicijska stavka“ te ih specificirajte.</w:t>
      </w:r>
      <w:r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Pod „Nabavna vrijednost“ upišite zbroj retka za pripadajuću investicijsku stavku.</w:t>
      </w:r>
    </w:p>
    <w:p w14:paraId="070AA4AA" w14:textId="4D00B7D2" w:rsidR="00012629" w:rsidRPr="00A30DD2" w:rsidRDefault="00012629" w:rsidP="00012629">
      <w:pPr>
        <w:pStyle w:val="Caption"/>
        <w:rPr>
          <w:rFonts w:ascii="Cambria" w:hAnsi="Cambria" w:cs="Times New Roman"/>
          <w:sz w:val="24"/>
          <w:szCs w:val="24"/>
        </w:rPr>
      </w:pPr>
      <w:bookmarkStart w:id="19" w:name="_Toc56174978"/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t xml:space="preserve">Tablica </w: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begin"/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instrText xml:space="preserve"> SEQ Tablica \* ARABIC </w:instrTex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separate"/>
      </w:r>
      <w:r w:rsidR="00640A76">
        <w:rPr>
          <w:rFonts w:ascii="Cambria" w:hAnsi="Cambria" w:cs="Times New Roman"/>
          <w:b/>
          <w:i w:val="0"/>
          <w:noProof/>
          <w:color w:val="auto"/>
          <w:sz w:val="24"/>
          <w:szCs w:val="24"/>
        </w:rPr>
        <w:t>2</w: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end"/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t xml:space="preserve">. </w:t>
      </w:r>
      <w:r w:rsidRPr="00A30DD2">
        <w:rPr>
          <w:rFonts w:ascii="Cambria" w:hAnsi="Cambria"/>
        </w:rPr>
        <w:t xml:space="preserve"> </w:t>
      </w:r>
      <w:r w:rsidRPr="00A30DD2">
        <w:rPr>
          <w:rFonts w:ascii="Cambria" w:hAnsi="Cambria" w:cs="Times New Roman"/>
          <w:i w:val="0"/>
          <w:color w:val="auto"/>
          <w:sz w:val="24"/>
          <w:szCs w:val="24"/>
        </w:rPr>
        <w:t>Struktura i dinamika ulaganja u zaštitu okoliša</w:t>
      </w:r>
      <w:bookmarkEnd w:id="19"/>
    </w:p>
    <w:tbl>
      <w:tblPr>
        <w:tblStyle w:val="TableGrid"/>
        <w:tblW w:w="13794" w:type="dxa"/>
        <w:jc w:val="center"/>
        <w:tblLayout w:type="fixed"/>
        <w:tblLook w:val="04A0" w:firstRow="1" w:lastRow="0" w:firstColumn="1" w:lastColumn="0" w:noHBand="0" w:noVBand="1"/>
      </w:tblPr>
      <w:tblGrid>
        <w:gridCol w:w="2285"/>
        <w:gridCol w:w="1802"/>
        <w:gridCol w:w="1151"/>
        <w:gridCol w:w="1151"/>
        <w:gridCol w:w="854"/>
        <w:gridCol w:w="854"/>
        <w:gridCol w:w="1045"/>
        <w:gridCol w:w="854"/>
        <w:gridCol w:w="854"/>
        <w:gridCol w:w="854"/>
        <w:gridCol w:w="1045"/>
        <w:gridCol w:w="1045"/>
      </w:tblGrid>
      <w:tr w:rsidR="00720A2B" w:rsidRPr="00720A2B" w14:paraId="1ABC4BC9" w14:textId="0BBB6D62" w:rsidTr="00720A2B">
        <w:trPr>
          <w:trHeight w:val="475"/>
          <w:jc w:val="center"/>
        </w:trPr>
        <w:tc>
          <w:tcPr>
            <w:tcW w:w="22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42CEF5" w14:textId="25729E5A" w:rsidR="00720A2B" w:rsidRPr="00720A2B" w:rsidRDefault="00720A2B" w:rsidP="009B47B2">
            <w:pPr>
              <w:jc w:val="center"/>
              <w:rPr>
                <w:rFonts w:ascii="Cambria" w:hAnsi="Cambria" w:cs="Times New Roman"/>
                <w:b/>
              </w:rPr>
            </w:pPr>
            <w:bookmarkStart w:id="20" w:name="_Hlk57142818"/>
            <w:r w:rsidRPr="00720A2B">
              <w:rPr>
                <w:rFonts w:ascii="Cambria" w:hAnsi="Cambria" w:cs="Times New Roman"/>
                <w:b/>
              </w:rPr>
              <w:t>Opis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0A8EB4" w14:textId="7EEC54D7" w:rsidR="00720A2B" w:rsidRPr="00720A2B" w:rsidRDefault="00720A2B" w:rsidP="009B47B2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Nabavna vrijednost</w:t>
            </w:r>
            <w:r w:rsidR="001E3A01">
              <w:rPr>
                <w:rFonts w:ascii="Cambria" w:hAnsi="Cambria" w:cs="Times New Roman"/>
                <w:b/>
              </w:rPr>
              <w:t xml:space="preserve"> (Ukupno)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11796A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2021.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6BB23F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2022.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A1F373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2023.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057771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2024.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C3FCC5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2025.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C4FFC9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2026.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95A347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2027.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A5ABCB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2028.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6F4A7C" w14:textId="76AFD3F0" w:rsidR="00720A2B" w:rsidRPr="00720A2B" w:rsidRDefault="00720A2B" w:rsidP="009B47B2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2029.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E02B3" w14:textId="32729B39" w:rsidR="00720A2B" w:rsidRPr="00720A2B" w:rsidRDefault="00720A2B" w:rsidP="009B47B2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2030.</w:t>
            </w:r>
          </w:p>
        </w:tc>
      </w:tr>
      <w:tr w:rsidR="00720A2B" w:rsidRPr="00720A2B" w14:paraId="6D1FC187" w14:textId="3CDAB49A" w:rsidTr="00720A2B">
        <w:trPr>
          <w:trHeight w:val="226"/>
          <w:jc w:val="center"/>
        </w:trPr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B42AF9" w14:textId="6ED76524" w:rsidR="00720A2B" w:rsidRPr="00720A2B" w:rsidRDefault="00720A2B" w:rsidP="009B47B2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Koncesijska godina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EE15AD6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666AF6A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C645006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F5EB9D7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00C47C6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22A2229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56D77AE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3952E58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33FA813" w14:textId="0BBA2B96" w:rsidR="00720A2B" w:rsidRPr="00720A2B" w:rsidRDefault="00720A2B" w:rsidP="009B47B2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14EB80" w14:textId="69812F8F" w:rsidR="00720A2B" w:rsidRPr="00720A2B" w:rsidRDefault="00720A2B" w:rsidP="009B47B2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10</w:t>
            </w:r>
          </w:p>
        </w:tc>
      </w:tr>
      <w:tr w:rsidR="00720A2B" w:rsidRPr="00720A2B" w14:paraId="18889EB1" w14:textId="0F5A05CD" w:rsidTr="00720A2B">
        <w:trPr>
          <w:trHeight w:val="485"/>
          <w:jc w:val="center"/>
        </w:trPr>
        <w:tc>
          <w:tcPr>
            <w:tcW w:w="2285" w:type="dxa"/>
            <w:tcBorders>
              <w:top w:val="single" w:sz="4" w:space="0" w:color="auto"/>
            </w:tcBorders>
            <w:vAlign w:val="center"/>
          </w:tcPr>
          <w:p w14:paraId="765056E5" w14:textId="77777777" w:rsidR="00720A2B" w:rsidRPr="00720A2B" w:rsidRDefault="00720A2B" w:rsidP="009B47B2">
            <w:pPr>
              <w:jc w:val="both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Investicijska stavka 1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227CF7" w14:textId="4CF2B5C2" w:rsidR="00720A2B" w:rsidRPr="00720A2B" w:rsidRDefault="00720A2B" w:rsidP="009B47B2">
            <w:pPr>
              <w:jc w:val="center"/>
              <w:rPr>
                <w:rFonts w:ascii="Cambria" w:hAnsi="Cambria" w:cs="Times New Roman"/>
                <w:b/>
                <w:bCs/>
                <w:i/>
                <w:color w:val="000000"/>
              </w:rPr>
            </w:pPr>
            <w:r w:rsidRPr="00720A2B">
              <w:rPr>
                <w:rFonts w:ascii="Cambria" w:hAnsi="Cambria" w:cs="Times New Roman"/>
                <w:b/>
                <w:bCs/>
                <w:i/>
                <w:color w:val="000000"/>
              </w:rPr>
              <w:t>30 000,00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vAlign w:val="center"/>
          </w:tcPr>
          <w:p w14:paraId="5D20C740" w14:textId="66FB768E" w:rsidR="00720A2B" w:rsidRPr="00720A2B" w:rsidRDefault="00720A2B" w:rsidP="009B47B2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10 000,00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vAlign w:val="center"/>
          </w:tcPr>
          <w:p w14:paraId="4D88D2F2" w14:textId="02705229" w:rsidR="00720A2B" w:rsidRPr="00720A2B" w:rsidRDefault="00720A2B" w:rsidP="009B47B2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15115F97" w14:textId="72FE6944" w:rsidR="00720A2B" w:rsidRPr="00720A2B" w:rsidRDefault="00720A2B" w:rsidP="009B47B2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568CD6E1" w14:textId="214609E0" w:rsidR="00720A2B" w:rsidRPr="00720A2B" w:rsidRDefault="00720A2B" w:rsidP="009B47B2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14:paraId="741C6A53" w14:textId="5EF959E6" w:rsidR="00720A2B" w:rsidRPr="00720A2B" w:rsidRDefault="00720A2B" w:rsidP="00E07D2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5 000,00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0127E446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726CF71E" w14:textId="7E2AC5FD" w:rsidR="00720A2B" w:rsidRPr="00720A2B" w:rsidRDefault="00720A2B" w:rsidP="009B47B2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595121C0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14:paraId="005696E2" w14:textId="08EF8002" w:rsidR="00720A2B" w:rsidRPr="00720A2B" w:rsidRDefault="00720A2B" w:rsidP="009B47B2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14:paraId="3CC2C448" w14:textId="78716EC1" w:rsidR="00720A2B" w:rsidRPr="00720A2B" w:rsidRDefault="00720A2B" w:rsidP="009B47B2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5 000,00</w:t>
            </w:r>
          </w:p>
        </w:tc>
      </w:tr>
      <w:tr w:rsidR="00720A2B" w:rsidRPr="00720A2B" w14:paraId="58491F22" w14:textId="207CE595" w:rsidTr="00720A2B">
        <w:trPr>
          <w:trHeight w:val="405"/>
          <w:jc w:val="center"/>
        </w:trPr>
        <w:tc>
          <w:tcPr>
            <w:tcW w:w="2285" w:type="dxa"/>
            <w:vAlign w:val="center"/>
          </w:tcPr>
          <w:p w14:paraId="4C3C9AE8" w14:textId="77777777" w:rsidR="00720A2B" w:rsidRPr="00720A2B" w:rsidRDefault="00720A2B" w:rsidP="009B47B2">
            <w:pPr>
              <w:jc w:val="both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Investicijska stavka 2</w:t>
            </w: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14:paraId="4C0F8F5F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1151" w:type="dxa"/>
            <w:vAlign w:val="center"/>
          </w:tcPr>
          <w:p w14:paraId="0BFC083B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vAlign w:val="center"/>
          </w:tcPr>
          <w:p w14:paraId="5ED4754E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17A5222E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351D0751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045" w:type="dxa"/>
            <w:vAlign w:val="center"/>
          </w:tcPr>
          <w:p w14:paraId="35AE88A4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03BCC9BB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7C93CFB7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4D9495F1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045" w:type="dxa"/>
            <w:vAlign w:val="center"/>
          </w:tcPr>
          <w:p w14:paraId="711D5812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045" w:type="dxa"/>
            <w:vAlign w:val="center"/>
          </w:tcPr>
          <w:p w14:paraId="47E60171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</w:tr>
      <w:tr w:rsidR="00720A2B" w:rsidRPr="00720A2B" w14:paraId="10C19C5C" w14:textId="245C74AD" w:rsidTr="00720A2B">
        <w:trPr>
          <w:trHeight w:val="405"/>
          <w:jc w:val="center"/>
        </w:trPr>
        <w:tc>
          <w:tcPr>
            <w:tcW w:w="2285" w:type="dxa"/>
            <w:tcBorders>
              <w:bottom w:val="single" w:sz="12" w:space="0" w:color="auto"/>
            </w:tcBorders>
            <w:vAlign w:val="center"/>
          </w:tcPr>
          <w:p w14:paraId="083C3A5D" w14:textId="77777777" w:rsidR="00720A2B" w:rsidRPr="00720A2B" w:rsidRDefault="00720A2B" w:rsidP="009B47B2">
            <w:pPr>
              <w:jc w:val="both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Investicijska stavka 3</w:t>
            </w:r>
          </w:p>
        </w:tc>
        <w:tc>
          <w:tcPr>
            <w:tcW w:w="179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97C18E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1151" w:type="dxa"/>
            <w:tcBorders>
              <w:bottom w:val="single" w:sz="12" w:space="0" w:color="auto"/>
            </w:tcBorders>
            <w:vAlign w:val="center"/>
          </w:tcPr>
          <w:p w14:paraId="1DE907CE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tcBorders>
              <w:bottom w:val="single" w:sz="12" w:space="0" w:color="auto"/>
            </w:tcBorders>
            <w:vAlign w:val="center"/>
          </w:tcPr>
          <w:p w14:paraId="0FDD2B8D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14:paraId="32DC7F2A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14:paraId="500737E9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045" w:type="dxa"/>
            <w:tcBorders>
              <w:bottom w:val="single" w:sz="12" w:space="0" w:color="auto"/>
            </w:tcBorders>
            <w:vAlign w:val="center"/>
          </w:tcPr>
          <w:p w14:paraId="3FF8D4B0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14:paraId="4804451F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14:paraId="66DC804A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14:paraId="34328268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045" w:type="dxa"/>
            <w:tcBorders>
              <w:bottom w:val="single" w:sz="12" w:space="0" w:color="auto"/>
            </w:tcBorders>
            <w:vAlign w:val="center"/>
          </w:tcPr>
          <w:p w14:paraId="583B5965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045" w:type="dxa"/>
            <w:tcBorders>
              <w:bottom w:val="single" w:sz="12" w:space="0" w:color="auto"/>
            </w:tcBorders>
            <w:vAlign w:val="center"/>
          </w:tcPr>
          <w:p w14:paraId="3BC9D02B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</w:tr>
      <w:tr w:rsidR="00720A2B" w:rsidRPr="00720A2B" w14:paraId="217DD934" w14:textId="55D8FE58" w:rsidTr="00720A2B">
        <w:trPr>
          <w:trHeight w:val="455"/>
          <w:jc w:val="center"/>
        </w:trPr>
        <w:tc>
          <w:tcPr>
            <w:tcW w:w="228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034F88" w14:textId="46DA7D8E" w:rsidR="00720A2B" w:rsidRPr="00720A2B" w:rsidRDefault="00720A2B" w:rsidP="00A6479A">
            <w:pPr>
              <w:rPr>
                <w:rFonts w:ascii="Cambria" w:hAnsi="Cambria" w:cs="Times New Roman"/>
                <w:b/>
                <w:bCs/>
                <w:color w:val="000000"/>
              </w:rPr>
            </w:pPr>
            <w:r w:rsidRPr="00720A2B">
              <w:rPr>
                <w:rFonts w:ascii="Cambria" w:hAnsi="Cambria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179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0F0CD0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115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6B83DF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115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AEC299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6C5773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63B7E2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104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924288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0EFE53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3F825B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78AC7C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104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77B9A3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104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7246D3" w14:textId="77777777" w:rsidR="00720A2B" w:rsidRPr="00720A2B" w:rsidRDefault="00720A2B" w:rsidP="009B47B2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</w:tr>
      <w:bookmarkEnd w:id="20"/>
    </w:tbl>
    <w:p w14:paraId="740276A8" w14:textId="77777777" w:rsidR="00E07D24" w:rsidRPr="00A30DD2" w:rsidRDefault="00E07D24" w:rsidP="00E07D24">
      <w:pPr>
        <w:pStyle w:val="ListParagraph"/>
        <w:ind w:left="360"/>
        <w:jc w:val="both"/>
        <w:rPr>
          <w:rFonts w:ascii="Cambria" w:hAnsi="Cambria" w:cs="Times New Roman"/>
          <w:b/>
          <w:sz w:val="28"/>
          <w:szCs w:val="28"/>
        </w:rPr>
      </w:pPr>
    </w:p>
    <w:tbl>
      <w:tblPr>
        <w:tblStyle w:val="TableGrid"/>
        <w:tblW w:w="9981" w:type="dxa"/>
        <w:jc w:val="center"/>
        <w:tblLayout w:type="fixed"/>
        <w:tblLook w:val="04A0" w:firstRow="1" w:lastRow="0" w:firstColumn="1" w:lastColumn="0" w:noHBand="0" w:noVBand="1"/>
      </w:tblPr>
      <w:tblGrid>
        <w:gridCol w:w="1151"/>
        <w:gridCol w:w="1151"/>
        <w:gridCol w:w="854"/>
        <w:gridCol w:w="854"/>
        <w:gridCol w:w="1045"/>
        <w:gridCol w:w="854"/>
        <w:gridCol w:w="854"/>
        <w:gridCol w:w="1128"/>
        <w:gridCol w:w="1045"/>
        <w:gridCol w:w="1045"/>
      </w:tblGrid>
      <w:tr w:rsidR="00720A2B" w:rsidRPr="00720A2B" w14:paraId="52776BFA" w14:textId="77777777" w:rsidTr="00720A2B">
        <w:trPr>
          <w:trHeight w:val="475"/>
          <w:jc w:val="center"/>
        </w:trPr>
        <w:tc>
          <w:tcPr>
            <w:tcW w:w="11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6694BC" w14:textId="300536DD" w:rsidR="00720A2B" w:rsidRPr="00720A2B" w:rsidRDefault="00720A2B" w:rsidP="00720A2B">
            <w:pPr>
              <w:jc w:val="center"/>
              <w:rPr>
                <w:rFonts w:ascii="Cambria" w:hAnsi="Cambria" w:cs="Times New Roman"/>
                <w:b/>
              </w:rPr>
            </w:pPr>
            <w:bookmarkStart w:id="21" w:name="_Hlk57183829"/>
            <w:r w:rsidRPr="00720A2B">
              <w:rPr>
                <w:rFonts w:ascii="Cambria" w:hAnsi="Cambria" w:cs="Times New Roman"/>
                <w:b/>
              </w:rPr>
              <w:t>2031.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649A42" w14:textId="2273735B" w:rsidR="00720A2B" w:rsidRPr="00720A2B" w:rsidRDefault="00720A2B" w:rsidP="00720A2B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2032.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EA507" w14:textId="71D4E482" w:rsidR="00720A2B" w:rsidRPr="00720A2B" w:rsidRDefault="00720A2B" w:rsidP="00720A2B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2033.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DC939" w14:textId="6EF7D41B" w:rsidR="00720A2B" w:rsidRPr="00720A2B" w:rsidRDefault="00720A2B" w:rsidP="00720A2B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2034.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6D54B7" w14:textId="3801243A" w:rsidR="00720A2B" w:rsidRPr="00720A2B" w:rsidRDefault="00720A2B" w:rsidP="00720A2B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2035.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57D57C" w14:textId="4D96E93E" w:rsidR="00720A2B" w:rsidRPr="00720A2B" w:rsidRDefault="00720A2B" w:rsidP="00720A2B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2036.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A5CA31" w14:textId="69DA111E" w:rsidR="00720A2B" w:rsidRPr="00720A2B" w:rsidRDefault="00720A2B" w:rsidP="00720A2B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2037.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4A92F7" w14:textId="4ECE83DF" w:rsidR="00720A2B" w:rsidRPr="00720A2B" w:rsidRDefault="00720A2B" w:rsidP="00720A2B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2038.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F4ED6B" w14:textId="6FBEAB88" w:rsidR="00720A2B" w:rsidRPr="00720A2B" w:rsidRDefault="00720A2B" w:rsidP="00720A2B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2039.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44D3A0" w14:textId="016129A1" w:rsidR="00720A2B" w:rsidRPr="00720A2B" w:rsidRDefault="00720A2B" w:rsidP="00720A2B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2040.</w:t>
            </w:r>
          </w:p>
        </w:tc>
      </w:tr>
      <w:tr w:rsidR="00720A2B" w:rsidRPr="00720A2B" w14:paraId="5E051755" w14:textId="77777777" w:rsidTr="00720A2B">
        <w:trPr>
          <w:trHeight w:val="226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5B2B9AD" w14:textId="2771DBE0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1</w:t>
            </w:r>
            <w:r>
              <w:rPr>
                <w:rFonts w:ascii="Cambria" w:hAnsi="Cambria" w:cs="Times New Roman"/>
                <w:i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489F1E0" w14:textId="560CEED3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1</w:t>
            </w:r>
            <w:r w:rsidRPr="00720A2B">
              <w:rPr>
                <w:rFonts w:ascii="Cambria" w:hAnsi="Cambria" w:cs="Times New Roman"/>
                <w:i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B10D18D" w14:textId="4932F54F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1</w:t>
            </w:r>
            <w:r w:rsidRPr="00720A2B">
              <w:rPr>
                <w:rFonts w:ascii="Cambria" w:hAnsi="Cambria" w:cs="Times New Roman"/>
                <w:i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F43EA63" w14:textId="42F9BDAD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1</w:t>
            </w:r>
            <w:r w:rsidRPr="00720A2B">
              <w:rPr>
                <w:rFonts w:ascii="Cambria" w:hAnsi="Cambria" w:cs="Times New Roman"/>
                <w:i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B839B79" w14:textId="01EE77DC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1</w:t>
            </w:r>
            <w:r w:rsidRPr="00720A2B">
              <w:rPr>
                <w:rFonts w:ascii="Cambria" w:hAnsi="Cambria" w:cs="Times New Roman"/>
                <w:i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2F0640C" w14:textId="3478D684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1</w:t>
            </w:r>
            <w:r w:rsidRPr="00720A2B">
              <w:rPr>
                <w:rFonts w:ascii="Cambria" w:hAnsi="Cambria" w:cs="Times New Roman"/>
                <w:i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B3AFA33" w14:textId="1ACA4426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1</w:t>
            </w:r>
            <w:r w:rsidRPr="00720A2B">
              <w:rPr>
                <w:rFonts w:ascii="Cambria" w:hAnsi="Cambria" w:cs="Times New Roman"/>
                <w:i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09D4833" w14:textId="5CA52724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1</w:t>
            </w:r>
            <w:r w:rsidRPr="00720A2B">
              <w:rPr>
                <w:rFonts w:ascii="Cambria" w:hAnsi="Cambria" w:cs="Times New Roman"/>
                <w:i/>
              </w:rP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CE7A5EC" w14:textId="46DB78E7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1</w:t>
            </w:r>
            <w:r w:rsidRPr="00720A2B">
              <w:rPr>
                <w:rFonts w:ascii="Cambria" w:hAnsi="Cambria" w:cs="Times New Roman"/>
                <w:i/>
              </w:rPr>
              <w:t>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D4F699" w14:textId="39A4EF85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2</w:t>
            </w:r>
            <w:r w:rsidRPr="00720A2B">
              <w:rPr>
                <w:rFonts w:ascii="Cambria" w:hAnsi="Cambria" w:cs="Times New Roman"/>
                <w:i/>
              </w:rPr>
              <w:t>0</w:t>
            </w:r>
          </w:p>
        </w:tc>
      </w:tr>
      <w:tr w:rsidR="00720A2B" w:rsidRPr="00720A2B" w14:paraId="221A485E" w14:textId="77777777" w:rsidTr="00720A2B">
        <w:trPr>
          <w:trHeight w:val="485"/>
          <w:jc w:val="center"/>
        </w:trPr>
        <w:tc>
          <w:tcPr>
            <w:tcW w:w="1151" w:type="dxa"/>
            <w:tcBorders>
              <w:top w:val="single" w:sz="4" w:space="0" w:color="auto"/>
            </w:tcBorders>
            <w:vAlign w:val="center"/>
          </w:tcPr>
          <w:p w14:paraId="2D7C7097" w14:textId="5BBCCBB0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vAlign w:val="center"/>
          </w:tcPr>
          <w:p w14:paraId="19F82681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5 000,00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5FE9D5F6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28C239ED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14:paraId="3E3500BB" w14:textId="6F651E84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1269D24A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00B517E2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vAlign w:val="center"/>
          </w:tcPr>
          <w:p w14:paraId="3E61F904" w14:textId="16281236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>
              <w:rPr>
                <w:rFonts w:ascii="Cambria" w:hAnsi="Cambria" w:cs="Times New Roman"/>
                <w:i/>
                <w:color w:val="000000"/>
              </w:rPr>
              <w:t>5 000,00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14:paraId="4F9AE5F8" w14:textId="1A217BF5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14:paraId="04754665" w14:textId="6E127D74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</w:tr>
      <w:tr w:rsidR="00720A2B" w:rsidRPr="00720A2B" w14:paraId="0B4FA452" w14:textId="77777777" w:rsidTr="00720A2B">
        <w:trPr>
          <w:trHeight w:val="405"/>
          <w:jc w:val="center"/>
        </w:trPr>
        <w:tc>
          <w:tcPr>
            <w:tcW w:w="1151" w:type="dxa"/>
            <w:vAlign w:val="center"/>
          </w:tcPr>
          <w:p w14:paraId="7214B3CB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vAlign w:val="center"/>
          </w:tcPr>
          <w:p w14:paraId="1F425F78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505547A6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72AA88F6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045" w:type="dxa"/>
            <w:vAlign w:val="center"/>
          </w:tcPr>
          <w:p w14:paraId="13554785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49A5806C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6D3C9788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28" w:type="dxa"/>
            <w:vAlign w:val="center"/>
          </w:tcPr>
          <w:p w14:paraId="488E369D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045" w:type="dxa"/>
            <w:vAlign w:val="center"/>
          </w:tcPr>
          <w:p w14:paraId="12D208C5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045" w:type="dxa"/>
            <w:vAlign w:val="center"/>
          </w:tcPr>
          <w:p w14:paraId="1EA717FA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</w:tr>
      <w:tr w:rsidR="00720A2B" w:rsidRPr="00720A2B" w14:paraId="12A05A33" w14:textId="77777777" w:rsidTr="00720A2B">
        <w:trPr>
          <w:trHeight w:val="405"/>
          <w:jc w:val="center"/>
        </w:trPr>
        <w:tc>
          <w:tcPr>
            <w:tcW w:w="1151" w:type="dxa"/>
            <w:tcBorders>
              <w:bottom w:val="single" w:sz="12" w:space="0" w:color="auto"/>
            </w:tcBorders>
            <w:vAlign w:val="center"/>
          </w:tcPr>
          <w:p w14:paraId="71EBEA07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tcBorders>
              <w:bottom w:val="single" w:sz="12" w:space="0" w:color="auto"/>
            </w:tcBorders>
            <w:vAlign w:val="center"/>
          </w:tcPr>
          <w:p w14:paraId="027E0083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14:paraId="36E65FB5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14:paraId="3EF26C7C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045" w:type="dxa"/>
            <w:tcBorders>
              <w:bottom w:val="single" w:sz="12" w:space="0" w:color="auto"/>
            </w:tcBorders>
            <w:vAlign w:val="center"/>
          </w:tcPr>
          <w:p w14:paraId="7538B7B2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14:paraId="1BEC2206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14:paraId="4CE20B7B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28" w:type="dxa"/>
            <w:tcBorders>
              <w:bottom w:val="single" w:sz="12" w:space="0" w:color="auto"/>
            </w:tcBorders>
            <w:vAlign w:val="center"/>
          </w:tcPr>
          <w:p w14:paraId="16DF5C95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045" w:type="dxa"/>
            <w:tcBorders>
              <w:bottom w:val="single" w:sz="12" w:space="0" w:color="auto"/>
            </w:tcBorders>
            <w:vAlign w:val="center"/>
          </w:tcPr>
          <w:p w14:paraId="11EF6D04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045" w:type="dxa"/>
            <w:tcBorders>
              <w:bottom w:val="single" w:sz="12" w:space="0" w:color="auto"/>
            </w:tcBorders>
            <w:vAlign w:val="center"/>
          </w:tcPr>
          <w:p w14:paraId="2935DE5D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</w:tr>
      <w:tr w:rsidR="00720A2B" w:rsidRPr="00720A2B" w14:paraId="1C70D6C4" w14:textId="77777777" w:rsidTr="00720A2B">
        <w:trPr>
          <w:trHeight w:val="455"/>
          <w:jc w:val="center"/>
        </w:trPr>
        <w:tc>
          <w:tcPr>
            <w:tcW w:w="115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22CFBC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115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8834CA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5E0CE4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2142B2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104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088585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F73DDE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0D65E9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0B63A7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104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FAC680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104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9DE542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</w:tr>
    </w:tbl>
    <w:p w14:paraId="51BECC2C" w14:textId="138CB871" w:rsidR="00E07D24" w:rsidRPr="00A30DD2" w:rsidRDefault="004C032E" w:rsidP="000D6602">
      <w:pPr>
        <w:pStyle w:val="Heading2"/>
        <w:numPr>
          <w:ilvl w:val="1"/>
          <w:numId w:val="4"/>
        </w:numPr>
        <w:rPr>
          <w:rFonts w:ascii="Cambria" w:hAnsi="Cambria"/>
        </w:rPr>
      </w:pPr>
      <w:bookmarkStart w:id="22" w:name="_Toc56179626"/>
      <w:bookmarkEnd w:id="21"/>
      <w:r w:rsidRPr="00A30DD2">
        <w:rPr>
          <w:rFonts w:ascii="Cambria" w:hAnsi="Cambria"/>
        </w:rPr>
        <w:lastRenderedPageBreak/>
        <w:t>Iznos ukupne investicije</w:t>
      </w:r>
      <w:bookmarkEnd w:id="22"/>
    </w:p>
    <w:p w14:paraId="22C1E550" w14:textId="77777777" w:rsidR="00E62537" w:rsidRPr="009A4B5E" w:rsidRDefault="00E07D24" w:rsidP="00E62537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Investicije u osnovna sredstva i zaštitu okoliša detaljno su razrađene po pojedinim stavkama u prethodnim tablicama</w:t>
      </w:r>
      <w:r w:rsidR="004A7148"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</w:t>
      </w: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dok je u sljedećoj tablici potrebno navesti zbroj navedenih investicija, odnosno ukupni iznos investicija pojedinačno po godinama.</w:t>
      </w:r>
    </w:p>
    <w:p w14:paraId="142D0314" w14:textId="3F0AF766" w:rsidR="004A7148" w:rsidRPr="00E62537" w:rsidRDefault="004A7148" w:rsidP="00E62537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Upute: popunite sljedeću tablicu, broj stupaca prilagodite broju godina trajanja koncesije i modificirajte godine. Iznosi u tablicama služe kao primjer te ih je potrebno izbrisati. Pod „Nabavna vrijednost“ upišite zbroj retka za pripadajuću investicijsku stavku.</w:t>
      </w:r>
    </w:p>
    <w:p w14:paraId="5C92A16E" w14:textId="5CB017DB" w:rsidR="00012629" w:rsidRPr="00A30DD2" w:rsidRDefault="00012629" w:rsidP="00012629">
      <w:pPr>
        <w:pStyle w:val="Caption"/>
        <w:rPr>
          <w:rFonts w:ascii="Cambria" w:hAnsi="Cambria" w:cs="Times New Roman"/>
          <w:i w:val="0"/>
          <w:color w:val="auto"/>
          <w:sz w:val="24"/>
          <w:szCs w:val="24"/>
        </w:rPr>
      </w:pPr>
      <w:bookmarkStart w:id="23" w:name="_Toc56174979"/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t xml:space="preserve">Tablica </w: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begin"/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instrText xml:space="preserve"> SEQ Tablica \* ARABIC </w:instrTex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separate"/>
      </w:r>
      <w:r w:rsidR="00640A76">
        <w:rPr>
          <w:rFonts w:ascii="Cambria" w:hAnsi="Cambria" w:cs="Times New Roman"/>
          <w:b/>
          <w:i w:val="0"/>
          <w:noProof/>
          <w:color w:val="auto"/>
          <w:sz w:val="24"/>
          <w:szCs w:val="24"/>
        </w:rPr>
        <w:t>3</w: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end"/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t xml:space="preserve">. </w:t>
      </w:r>
      <w:r w:rsidRPr="00A30DD2">
        <w:rPr>
          <w:rFonts w:ascii="Cambria" w:hAnsi="Cambria"/>
        </w:rPr>
        <w:t xml:space="preserve"> </w:t>
      </w:r>
      <w:r w:rsidR="00E07D24" w:rsidRPr="00A30DD2">
        <w:rPr>
          <w:rFonts w:ascii="Cambria" w:hAnsi="Cambria" w:cs="Times New Roman"/>
          <w:i w:val="0"/>
          <w:color w:val="auto"/>
          <w:sz w:val="24"/>
          <w:szCs w:val="24"/>
        </w:rPr>
        <w:t>Ukupne investicije za cjelokupno vrijeme trajanja koncesije</w:t>
      </w:r>
      <w:bookmarkEnd w:id="23"/>
    </w:p>
    <w:tbl>
      <w:tblPr>
        <w:tblStyle w:val="TableGrid"/>
        <w:tblW w:w="15310" w:type="dxa"/>
        <w:jc w:val="center"/>
        <w:tblLayout w:type="fixed"/>
        <w:tblLook w:val="04A0" w:firstRow="1" w:lastRow="0" w:firstColumn="1" w:lastColumn="0" w:noHBand="0" w:noVBand="1"/>
      </w:tblPr>
      <w:tblGrid>
        <w:gridCol w:w="2044"/>
        <w:gridCol w:w="2053"/>
        <w:gridCol w:w="1225"/>
        <w:gridCol w:w="1225"/>
        <w:gridCol w:w="1225"/>
        <w:gridCol w:w="1225"/>
        <w:gridCol w:w="1110"/>
        <w:gridCol w:w="854"/>
        <w:gridCol w:w="1225"/>
        <w:gridCol w:w="854"/>
        <w:gridCol w:w="1045"/>
        <w:gridCol w:w="1225"/>
      </w:tblGrid>
      <w:tr w:rsidR="00720A2B" w:rsidRPr="00720A2B" w14:paraId="5D4F584E" w14:textId="381EC63A" w:rsidTr="008D50F7">
        <w:trPr>
          <w:trHeight w:val="475"/>
          <w:jc w:val="center"/>
        </w:trPr>
        <w:tc>
          <w:tcPr>
            <w:tcW w:w="20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B56DBA" w14:textId="3D1E282A" w:rsidR="00720A2B" w:rsidRPr="00720A2B" w:rsidRDefault="00720A2B" w:rsidP="00FB722F">
            <w:pPr>
              <w:jc w:val="center"/>
              <w:rPr>
                <w:rFonts w:ascii="Cambria" w:hAnsi="Cambria" w:cs="Times New Roman"/>
                <w:b/>
              </w:rPr>
            </w:pPr>
            <w:bookmarkStart w:id="24" w:name="_Hlk57142999"/>
            <w:r w:rsidRPr="00720A2B">
              <w:rPr>
                <w:rFonts w:ascii="Cambria" w:hAnsi="Cambria" w:cs="Times New Roman"/>
                <w:b/>
              </w:rPr>
              <w:t>Opis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F38EF" w14:textId="0D344B74" w:rsidR="00720A2B" w:rsidRPr="00720A2B" w:rsidRDefault="00720A2B" w:rsidP="008D50F7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Nabavna</w:t>
            </w:r>
            <w:r w:rsidR="008D50F7">
              <w:rPr>
                <w:rFonts w:ascii="Cambria" w:hAnsi="Cambria" w:cs="Times New Roman"/>
                <w:b/>
              </w:rPr>
              <w:t xml:space="preserve"> v</w:t>
            </w:r>
            <w:r w:rsidRPr="00720A2B">
              <w:rPr>
                <w:rFonts w:ascii="Cambria" w:hAnsi="Cambria" w:cs="Times New Roman"/>
                <w:b/>
              </w:rPr>
              <w:t>rijednost</w:t>
            </w:r>
            <w:r w:rsidR="001E3A01">
              <w:rPr>
                <w:rFonts w:ascii="Cambria" w:hAnsi="Cambria" w:cs="Times New Roman"/>
                <w:b/>
              </w:rPr>
              <w:t xml:space="preserve"> (Ukupno)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803C9" w14:textId="77777777" w:rsidR="00720A2B" w:rsidRPr="00720A2B" w:rsidRDefault="00720A2B" w:rsidP="00FB722F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2021.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36237E" w14:textId="77777777" w:rsidR="00720A2B" w:rsidRPr="00720A2B" w:rsidRDefault="00720A2B" w:rsidP="00FB722F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2022.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FC5AB6" w14:textId="77777777" w:rsidR="00720A2B" w:rsidRPr="00720A2B" w:rsidRDefault="00720A2B" w:rsidP="00FB722F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2023.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30CBF7" w14:textId="77777777" w:rsidR="00720A2B" w:rsidRPr="00720A2B" w:rsidRDefault="00720A2B" w:rsidP="00FB722F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2024.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0D8005" w14:textId="77777777" w:rsidR="00720A2B" w:rsidRPr="00720A2B" w:rsidRDefault="00720A2B" w:rsidP="00FB722F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2025.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F52FFC" w14:textId="77777777" w:rsidR="00720A2B" w:rsidRPr="00720A2B" w:rsidRDefault="00720A2B" w:rsidP="00FB722F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2026.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3EAD2A" w14:textId="77777777" w:rsidR="00720A2B" w:rsidRPr="00720A2B" w:rsidRDefault="00720A2B" w:rsidP="00FB722F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2027.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2B1F28" w14:textId="61A4B6AA" w:rsidR="00720A2B" w:rsidRPr="00720A2B" w:rsidRDefault="00720A2B" w:rsidP="00FB722F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2028.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CCDD79" w14:textId="5F36C2D0" w:rsidR="00720A2B" w:rsidRPr="00720A2B" w:rsidRDefault="00720A2B" w:rsidP="00FB722F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2029.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5C186C" w14:textId="0F7BA424" w:rsidR="00720A2B" w:rsidRPr="00720A2B" w:rsidRDefault="00720A2B" w:rsidP="00FB722F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2030.</w:t>
            </w:r>
          </w:p>
        </w:tc>
      </w:tr>
      <w:tr w:rsidR="00720A2B" w:rsidRPr="00720A2B" w14:paraId="5272DF86" w14:textId="01C25F58" w:rsidTr="008D50F7">
        <w:trPr>
          <w:trHeight w:val="226"/>
          <w:jc w:val="center"/>
        </w:trPr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FB8CD1" w14:textId="31FA369B" w:rsidR="00720A2B" w:rsidRPr="00720A2B" w:rsidRDefault="00720A2B" w:rsidP="00FB722F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Koncesijska godina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55F7A8" w14:textId="77777777" w:rsidR="00720A2B" w:rsidRPr="00720A2B" w:rsidRDefault="00720A2B" w:rsidP="00FB722F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0AB7AE" w14:textId="77777777" w:rsidR="00720A2B" w:rsidRPr="00720A2B" w:rsidRDefault="00720A2B" w:rsidP="00FB722F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356B45" w14:textId="77777777" w:rsidR="00720A2B" w:rsidRPr="00720A2B" w:rsidRDefault="00720A2B" w:rsidP="00FB722F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6126D5" w14:textId="77777777" w:rsidR="00720A2B" w:rsidRPr="00720A2B" w:rsidRDefault="00720A2B" w:rsidP="00FB722F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1BA174" w14:textId="77777777" w:rsidR="00720A2B" w:rsidRPr="00720A2B" w:rsidRDefault="00720A2B" w:rsidP="00FB722F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0DC471" w14:textId="77777777" w:rsidR="00720A2B" w:rsidRPr="00720A2B" w:rsidRDefault="00720A2B" w:rsidP="00FB722F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361312" w14:textId="77777777" w:rsidR="00720A2B" w:rsidRPr="00720A2B" w:rsidRDefault="00720A2B" w:rsidP="00FB722F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A3EF32" w14:textId="3E0E801B" w:rsidR="00720A2B" w:rsidRPr="00720A2B" w:rsidRDefault="00720A2B" w:rsidP="00FB722F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178FFD" w14:textId="38736F45" w:rsidR="00720A2B" w:rsidRPr="00720A2B" w:rsidRDefault="00720A2B" w:rsidP="00FB722F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499368" w14:textId="4187AD5F" w:rsidR="00720A2B" w:rsidRPr="00720A2B" w:rsidRDefault="00720A2B" w:rsidP="00FB722F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10</w:t>
            </w:r>
          </w:p>
        </w:tc>
      </w:tr>
      <w:tr w:rsidR="00720A2B" w:rsidRPr="00720A2B" w14:paraId="60B4E0A4" w14:textId="6DB0C41F" w:rsidTr="008D50F7">
        <w:trPr>
          <w:trHeight w:val="485"/>
          <w:jc w:val="center"/>
        </w:trPr>
        <w:tc>
          <w:tcPr>
            <w:tcW w:w="2044" w:type="dxa"/>
            <w:tcBorders>
              <w:top w:val="single" w:sz="4" w:space="0" w:color="auto"/>
            </w:tcBorders>
            <w:vAlign w:val="center"/>
          </w:tcPr>
          <w:p w14:paraId="2AEA7B93" w14:textId="77777777" w:rsidR="00720A2B" w:rsidRPr="00720A2B" w:rsidRDefault="00720A2B" w:rsidP="00720A2B">
            <w:pPr>
              <w:rPr>
                <w:rFonts w:ascii="Cambria" w:hAnsi="Cambria" w:cs="Times New Roman"/>
                <w:color w:val="000000"/>
              </w:rPr>
            </w:pPr>
            <w:r w:rsidRPr="00720A2B">
              <w:rPr>
                <w:rFonts w:ascii="Cambria" w:hAnsi="Cambria" w:cs="Times New Roman"/>
                <w:color w:val="000000"/>
              </w:rPr>
              <w:t>Investicije u</w:t>
            </w:r>
          </w:p>
          <w:p w14:paraId="1BF60813" w14:textId="69E5AB53" w:rsidR="00720A2B" w:rsidRPr="00720A2B" w:rsidRDefault="00720A2B" w:rsidP="00720A2B">
            <w:pPr>
              <w:rPr>
                <w:rFonts w:ascii="Cambria" w:hAnsi="Cambria" w:cs="Times New Roman"/>
              </w:rPr>
            </w:pPr>
            <w:r w:rsidRPr="00720A2B">
              <w:rPr>
                <w:rFonts w:ascii="Cambria" w:hAnsi="Cambria" w:cs="Times New Roman"/>
                <w:color w:val="000000"/>
              </w:rPr>
              <w:t>osnovna sredstva</w:t>
            </w:r>
          </w:p>
        </w:tc>
        <w:tc>
          <w:tcPr>
            <w:tcW w:w="205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08610" w14:textId="2AA7CC51" w:rsidR="00720A2B" w:rsidRPr="00720A2B" w:rsidRDefault="00720A2B" w:rsidP="00720A2B">
            <w:pPr>
              <w:jc w:val="center"/>
              <w:rPr>
                <w:rFonts w:ascii="Cambria" w:hAnsi="Cambria" w:cs="Times New Roman"/>
                <w:b/>
                <w:bCs/>
                <w:i/>
                <w:color w:val="000000"/>
              </w:rPr>
            </w:pPr>
            <w:r w:rsidRPr="00720A2B">
              <w:rPr>
                <w:rFonts w:ascii="Cambria" w:hAnsi="Cambria" w:cs="Times New Roman"/>
                <w:b/>
                <w:bCs/>
                <w:i/>
                <w:color w:val="000000"/>
              </w:rPr>
              <w:t>120 000,00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14:paraId="5143E063" w14:textId="386B0189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25 000,00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14:paraId="3404283B" w14:textId="7576CED4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14:paraId="1E88395A" w14:textId="3E11F1D6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14:paraId="6B0CE3F8" w14:textId="714B076D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33 000,00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14:paraId="68929CB9" w14:textId="5D1831BD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5B935A52" w14:textId="19720D8B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14:paraId="3EFCD1F5" w14:textId="554C9710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3A955F5E" w14:textId="61E65BFC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14:paraId="14E6B44E" w14:textId="543ADF3D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14:paraId="4F1924AB" w14:textId="3188986E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25 000,00</w:t>
            </w:r>
          </w:p>
        </w:tc>
      </w:tr>
      <w:tr w:rsidR="00720A2B" w:rsidRPr="00720A2B" w14:paraId="36E25AC4" w14:textId="5CD4D2D1" w:rsidTr="008D50F7">
        <w:trPr>
          <w:trHeight w:val="405"/>
          <w:jc w:val="center"/>
        </w:trPr>
        <w:tc>
          <w:tcPr>
            <w:tcW w:w="2044" w:type="dxa"/>
            <w:tcBorders>
              <w:bottom w:val="single" w:sz="12" w:space="0" w:color="auto"/>
            </w:tcBorders>
            <w:vAlign w:val="center"/>
          </w:tcPr>
          <w:p w14:paraId="720F6AD8" w14:textId="77777777" w:rsidR="00720A2B" w:rsidRPr="00720A2B" w:rsidRDefault="00720A2B" w:rsidP="00720A2B">
            <w:pPr>
              <w:jc w:val="both"/>
              <w:rPr>
                <w:rFonts w:ascii="Cambria" w:hAnsi="Cambria" w:cs="Times New Roman"/>
                <w:color w:val="000000"/>
              </w:rPr>
            </w:pPr>
            <w:r w:rsidRPr="00720A2B">
              <w:rPr>
                <w:rFonts w:ascii="Cambria" w:hAnsi="Cambria" w:cs="Times New Roman"/>
                <w:color w:val="000000"/>
              </w:rPr>
              <w:t>Investicije u</w:t>
            </w:r>
          </w:p>
          <w:p w14:paraId="161AD5D0" w14:textId="371D1730" w:rsidR="00720A2B" w:rsidRPr="00720A2B" w:rsidRDefault="00720A2B" w:rsidP="00720A2B">
            <w:pPr>
              <w:jc w:val="both"/>
              <w:rPr>
                <w:rFonts w:ascii="Cambria" w:hAnsi="Cambria" w:cs="Times New Roman"/>
              </w:rPr>
            </w:pPr>
            <w:r w:rsidRPr="00720A2B">
              <w:rPr>
                <w:rFonts w:ascii="Cambria" w:hAnsi="Cambria" w:cs="Times New Roman"/>
                <w:color w:val="000000"/>
              </w:rPr>
              <w:t>zaštitu okoliša</w:t>
            </w:r>
          </w:p>
        </w:tc>
        <w:tc>
          <w:tcPr>
            <w:tcW w:w="205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894510" w14:textId="03FA21C8" w:rsidR="00720A2B" w:rsidRPr="00720A2B" w:rsidRDefault="00720A2B" w:rsidP="00720A2B">
            <w:pPr>
              <w:jc w:val="center"/>
              <w:rPr>
                <w:rFonts w:ascii="Cambria" w:hAnsi="Cambria" w:cs="Times New Roman"/>
                <w:b/>
                <w:bCs/>
                <w:i/>
                <w:color w:val="000000"/>
              </w:rPr>
            </w:pPr>
            <w:r w:rsidRPr="00720A2B">
              <w:rPr>
                <w:rFonts w:ascii="Cambria" w:hAnsi="Cambria" w:cs="Times New Roman"/>
                <w:b/>
                <w:bCs/>
                <w:i/>
                <w:color w:val="000000"/>
              </w:rPr>
              <w:t>30 000,00</w:t>
            </w:r>
          </w:p>
        </w:tc>
        <w:tc>
          <w:tcPr>
            <w:tcW w:w="1225" w:type="dxa"/>
            <w:tcBorders>
              <w:bottom w:val="single" w:sz="12" w:space="0" w:color="auto"/>
            </w:tcBorders>
            <w:vAlign w:val="center"/>
          </w:tcPr>
          <w:p w14:paraId="132B28A5" w14:textId="3911C10F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10 000,00</w:t>
            </w:r>
          </w:p>
        </w:tc>
        <w:tc>
          <w:tcPr>
            <w:tcW w:w="1225" w:type="dxa"/>
            <w:tcBorders>
              <w:bottom w:val="single" w:sz="12" w:space="0" w:color="auto"/>
            </w:tcBorders>
            <w:vAlign w:val="center"/>
          </w:tcPr>
          <w:p w14:paraId="79C2ED66" w14:textId="1330EF2B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225" w:type="dxa"/>
            <w:tcBorders>
              <w:bottom w:val="single" w:sz="12" w:space="0" w:color="auto"/>
            </w:tcBorders>
            <w:vAlign w:val="center"/>
          </w:tcPr>
          <w:p w14:paraId="461A4961" w14:textId="49C3BB60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225" w:type="dxa"/>
            <w:tcBorders>
              <w:bottom w:val="single" w:sz="12" w:space="0" w:color="auto"/>
            </w:tcBorders>
            <w:vAlign w:val="center"/>
          </w:tcPr>
          <w:p w14:paraId="797DFAA8" w14:textId="72527EE3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110" w:type="dxa"/>
            <w:tcBorders>
              <w:bottom w:val="single" w:sz="12" w:space="0" w:color="auto"/>
            </w:tcBorders>
            <w:vAlign w:val="center"/>
          </w:tcPr>
          <w:p w14:paraId="7105F8DD" w14:textId="20C35DB3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5 000,00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14:paraId="0D291D9D" w14:textId="3058636C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225" w:type="dxa"/>
            <w:tcBorders>
              <w:bottom w:val="single" w:sz="12" w:space="0" w:color="auto"/>
            </w:tcBorders>
            <w:vAlign w:val="center"/>
          </w:tcPr>
          <w:p w14:paraId="7D61D617" w14:textId="553E3ACB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14:paraId="16E03ED7" w14:textId="0ECBF8DE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045" w:type="dxa"/>
            <w:tcBorders>
              <w:bottom w:val="single" w:sz="12" w:space="0" w:color="auto"/>
            </w:tcBorders>
            <w:vAlign w:val="center"/>
          </w:tcPr>
          <w:p w14:paraId="36965930" w14:textId="0CE04A20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225" w:type="dxa"/>
            <w:tcBorders>
              <w:bottom w:val="single" w:sz="12" w:space="0" w:color="auto"/>
            </w:tcBorders>
            <w:vAlign w:val="center"/>
          </w:tcPr>
          <w:p w14:paraId="51491C08" w14:textId="70AEC360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5 000,00</w:t>
            </w:r>
          </w:p>
        </w:tc>
      </w:tr>
      <w:tr w:rsidR="00720A2B" w:rsidRPr="00720A2B" w14:paraId="5AE68D10" w14:textId="281CFE4B" w:rsidTr="008D50F7">
        <w:trPr>
          <w:trHeight w:val="683"/>
          <w:jc w:val="center"/>
        </w:trPr>
        <w:tc>
          <w:tcPr>
            <w:tcW w:w="204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FB39F6" w14:textId="351B17AA" w:rsidR="00720A2B" w:rsidRPr="00720A2B" w:rsidRDefault="00720A2B" w:rsidP="00FB722F">
            <w:pPr>
              <w:rPr>
                <w:rFonts w:ascii="Cambria" w:hAnsi="Cambria" w:cs="Times New Roman"/>
                <w:b/>
                <w:bCs/>
                <w:color w:val="000000"/>
              </w:rPr>
            </w:pPr>
            <w:r w:rsidRPr="00720A2B">
              <w:rPr>
                <w:rFonts w:ascii="Cambria" w:hAnsi="Cambria" w:cs="Times New Roman"/>
                <w:b/>
                <w:bCs/>
                <w:color w:val="000000"/>
              </w:rPr>
              <w:t>Ukupne investicije</w:t>
            </w:r>
          </w:p>
        </w:tc>
        <w:tc>
          <w:tcPr>
            <w:tcW w:w="2053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EB4DB7" w14:textId="417E46F2" w:rsidR="00720A2B" w:rsidRPr="00720A2B" w:rsidRDefault="00720A2B" w:rsidP="00FB722F">
            <w:pPr>
              <w:jc w:val="center"/>
              <w:rPr>
                <w:rFonts w:ascii="Cambria" w:hAnsi="Cambria" w:cs="Times New Roman"/>
                <w:b/>
                <w:bCs/>
                <w:i/>
                <w:color w:val="000000"/>
              </w:rPr>
            </w:pPr>
            <w:r w:rsidRPr="00720A2B">
              <w:rPr>
                <w:rFonts w:ascii="Cambria" w:hAnsi="Cambria" w:cs="Times New Roman"/>
                <w:b/>
                <w:bCs/>
                <w:i/>
                <w:color w:val="000000"/>
              </w:rPr>
              <w:t>150 000,00</w:t>
            </w:r>
          </w:p>
        </w:tc>
        <w:tc>
          <w:tcPr>
            <w:tcW w:w="122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111390" w14:textId="25AE82E7" w:rsidR="00720A2B" w:rsidRPr="00720A2B" w:rsidRDefault="00720A2B" w:rsidP="00FB722F">
            <w:pPr>
              <w:jc w:val="center"/>
              <w:rPr>
                <w:rFonts w:ascii="Cambria" w:hAnsi="Cambria" w:cs="Times New Roman"/>
                <w:b/>
                <w:bCs/>
                <w:i/>
                <w:color w:val="000000"/>
              </w:rPr>
            </w:pPr>
            <w:r w:rsidRPr="00720A2B">
              <w:rPr>
                <w:rFonts w:ascii="Cambria" w:hAnsi="Cambria" w:cs="Times New Roman"/>
                <w:b/>
                <w:bCs/>
                <w:i/>
                <w:color w:val="000000"/>
              </w:rPr>
              <w:t>35 000,00</w:t>
            </w:r>
          </w:p>
        </w:tc>
        <w:tc>
          <w:tcPr>
            <w:tcW w:w="122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2849FE" w14:textId="0D5AC172" w:rsidR="00720A2B" w:rsidRPr="00720A2B" w:rsidRDefault="00720A2B" w:rsidP="00FB722F">
            <w:pPr>
              <w:jc w:val="center"/>
              <w:rPr>
                <w:rFonts w:ascii="Cambria" w:hAnsi="Cambria" w:cs="Times New Roman"/>
                <w:b/>
                <w:bCs/>
                <w:i/>
                <w:color w:val="000000"/>
              </w:rPr>
            </w:pPr>
            <w:r>
              <w:rPr>
                <w:rFonts w:ascii="Cambria" w:hAnsi="Cambria" w:cs="Times New Roman"/>
                <w:b/>
                <w:bCs/>
                <w:i/>
                <w:color w:val="000000"/>
              </w:rPr>
              <w:t>0,00</w:t>
            </w:r>
          </w:p>
        </w:tc>
        <w:tc>
          <w:tcPr>
            <w:tcW w:w="122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AB3E1B" w14:textId="513917B7" w:rsidR="00720A2B" w:rsidRPr="00720A2B" w:rsidRDefault="00720A2B" w:rsidP="00FB722F">
            <w:pPr>
              <w:jc w:val="center"/>
              <w:rPr>
                <w:rFonts w:ascii="Cambria" w:hAnsi="Cambria" w:cs="Times New Roman"/>
                <w:b/>
                <w:bCs/>
                <w:i/>
                <w:color w:val="000000"/>
              </w:rPr>
            </w:pPr>
            <w:r>
              <w:rPr>
                <w:rFonts w:ascii="Cambria" w:hAnsi="Cambria" w:cs="Times New Roman"/>
                <w:b/>
                <w:bCs/>
                <w:i/>
                <w:color w:val="000000"/>
              </w:rPr>
              <w:t>0,00</w:t>
            </w:r>
          </w:p>
        </w:tc>
        <w:tc>
          <w:tcPr>
            <w:tcW w:w="122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7A91C9" w14:textId="62F99E51" w:rsidR="00720A2B" w:rsidRPr="00720A2B" w:rsidRDefault="00720A2B" w:rsidP="00FB722F">
            <w:pPr>
              <w:jc w:val="center"/>
              <w:rPr>
                <w:rFonts w:ascii="Cambria" w:hAnsi="Cambria" w:cs="Times New Roman"/>
                <w:b/>
                <w:bCs/>
                <w:i/>
                <w:color w:val="000000"/>
              </w:rPr>
            </w:pPr>
            <w:r w:rsidRPr="00720A2B">
              <w:rPr>
                <w:rFonts w:ascii="Cambria" w:hAnsi="Cambria" w:cs="Times New Roman"/>
                <w:b/>
                <w:bCs/>
                <w:i/>
                <w:color w:val="000000"/>
              </w:rPr>
              <w:t>33 000,00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37AF27" w14:textId="0F949D3E" w:rsidR="00720A2B" w:rsidRPr="00720A2B" w:rsidRDefault="00720A2B" w:rsidP="00FB722F">
            <w:pPr>
              <w:jc w:val="center"/>
              <w:rPr>
                <w:rFonts w:ascii="Cambria" w:hAnsi="Cambria" w:cs="Times New Roman"/>
                <w:b/>
                <w:bCs/>
                <w:i/>
                <w:color w:val="000000"/>
              </w:rPr>
            </w:pPr>
            <w:r w:rsidRPr="00720A2B">
              <w:rPr>
                <w:rFonts w:ascii="Cambria" w:hAnsi="Cambria" w:cs="Times New Roman"/>
                <w:b/>
                <w:bCs/>
                <w:i/>
                <w:color w:val="000000"/>
              </w:rPr>
              <w:t>5 000,00</w:t>
            </w:r>
          </w:p>
        </w:tc>
        <w:tc>
          <w:tcPr>
            <w:tcW w:w="85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472A8F" w14:textId="043027BC" w:rsidR="00720A2B" w:rsidRPr="00720A2B" w:rsidRDefault="00720A2B" w:rsidP="00FB722F">
            <w:pPr>
              <w:jc w:val="center"/>
              <w:rPr>
                <w:rFonts w:ascii="Cambria" w:hAnsi="Cambria" w:cs="Times New Roman"/>
                <w:b/>
                <w:bCs/>
                <w:i/>
                <w:color w:val="000000"/>
              </w:rPr>
            </w:pPr>
            <w:r w:rsidRPr="00720A2B">
              <w:rPr>
                <w:rFonts w:ascii="Cambria" w:hAnsi="Cambria" w:cs="Times New Roman"/>
                <w:b/>
                <w:bCs/>
                <w:i/>
                <w:color w:val="000000"/>
              </w:rPr>
              <w:t>0,00</w:t>
            </w:r>
          </w:p>
        </w:tc>
        <w:tc>
          <w:tcPr>
            <w:tcW w:w="122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387D0C" w14:textId="3B8B873F" w:rsidR="00720A2B" w:rsidRPr="00720A2B" w:rsidRDefault="00720A2B" w:rsidP="00FB722F">
            <w:pPr>
              <w:jc w:val="center"/>
              <w:rPr>
                <w:rFonts w:ascii="Cambria" w:hAnsi="Cambria" w:cs="Times New Roman"/>
                <w:b/>
                <w:bCs/>
                <w:i/>
                <w:color w:val="000000"/>
              </w:rPr>
            </w:pPr>
            <w:r>
              <w:rPr>
                <w:rFonts w:ascii="Cambria" w:hAnsi="Cambria" w:cs="Times New Roman"/>
                <w:b/>
                <w:bCs/>
                <w:i/>
                <w:color w:val="000000"/>
              </w:rPr>
              <w:t>0,00</w:t>
            </w:r>
          </w:p>
        </w:tc>
        <w:tc>
          <w:tcPr>
            <w:tcW w:w="85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306FEC" w14:textId="75DF5803" w:rsidR="00720A2B" w:rsidRPr="00720A2B" w:rsidRDefault="00720A2B" w:rsidP="00FB722F">
            <w:pPr>
              <w:jc w:val="center"/>
              <w:rPr>
                <w:rFonts w:ascii="Cambria" w:hAnsi="Cambria" w:cs="Times New Roman"/>
                <w:b/>
                <w:bCs/>
                <w:i/>
                <w:color w:val="000000"/>
              </w:rPr>
            </w:pPr>
            <w:r w:rsidRPr="00720A2B">
              <w:rPr>
                <w:rFonts w:ascii="Cambria" w:hAnsi="Cambria" w:cs="Times New Roman"/>
                <w:b/>
                <w:bCs/>
                <w:i/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7394FC" w14:textId="771DA6D2" w:rsidR="00720A2B" w:rsidRPr="00720A2B" w:rsidRDefault="00720A2B" w:rsidP="00FB722F">
            <w:pPr>
              <w:jc w:val="center"/>
              <w:rPr>
                <w:rFonts w:ascii="Cambria" w:hAnsi="Cambria" w:cs="Times New Roman"/>
                <w:b/>
                <w:bCs/>
                <w:i/>
                <w:color w:val="000000"/>
              </w:rPr>
            </w:pPr>
            <w:r>
              <w:rPr>
                <w:rFonts w:ascii="Cambria" w:hAnsi="Cambria" w:cs="Times New Roman"/>
                <w:b/>
                <w:bCs/>
                <w:i/>
                <w:color w:val="000000"/>
              </w:rPr>
              <w:t>0,00</w:t>
            </w:r>
          </w:p>
        </w:tc>
        <w:tc>
          <w:tcPr>
            <w:tcW w:w="122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19547D" w14:textId="7D1AA203" w:rsidR="00720A2B" w:rsidRPr="00720A2B" w:rsidRDefault="00720A2B" w:rsidP="00FB722F">
            <w:pPr>
              <w:jc w:val="center"/>
              <w:rPr>
                <w:rFonts w:ascii="Cambria" w:hAnsi="Cambria" w:cs="Times New Roman"/>
                <w:b/>
                <w:bCs/>
                <w:i/>
                <w:color w:val="000000"/>
              </w:rPr>
            </w:pPr>
            <w:r w:rsidRPr="00720A2B">
              <w:rPr>
                <w:rFonts w:ascii="Cambria" w:hAnsi="Cambria" w:cs="Times New Roman"/>
                <w:b/>
                <w:bCs/>
                <w:i/>
                <w:color w:val="000000"/>
              </w:rPr>
              <w:t>30 000,00</w:t>
            </w:r>
          </w:p>
        </w:tc>
      </w:tr>
      <w:bookmarkEnd w:id="24"/>
    </w:tbl>
    <w:p w14:paraId="74FEC18F" w14:textId="03E8BB1F" w:rsidR="00E07D24" w:rsidRDefault="00E07D24" w:rsidP="000D6602">
      <w:pPr>
        <w:pStyle w:val="BodyText2"/>
        <w:spacing w:line="360" w:lineRule="auto"/>
        <w:jc w:val="both"/>
        <w:rPr>
          <w:rFonts w:ascii="Cambria" w:hAnsi="Cambria"/>
          <w:iCs/>
        </w:rPr>
      </w:pPr>
    </w:p>
    <w:p w14:paraId="125F3695" w14:textId="69BDACF2" w:rsidR="001E3A01" w:rsidRDefault="001E3A01" w:rsidP="000D6602">
      <w:pPr>
        <w:pStyle w:val="BodyText2"/>
        <w:spacing w:line="360" w:lineRule="auto"/>
        <w:jc w:val="both"/>
        <w:rPr>
          <w:rFonts w:ascii="Cambria" w:hAnsi="Cambria"/>
          <w:iCs/>
        </w:rPr>
      </w:pPr>
    </w:p>
    <w:p w14:paraId="2CA0B04F" w14:textId="543C5167" w:rsidR="001E3A01" w:rsidRDefault="001E3A01" w:rsidP="000D6602">
      <w:pPr>
        <w:pStyle w:val="BodyText2"/>
        <w:spacing w:line="360" w:lineRule="auto"/>
        <w:jc w:val="both"/>
        <w:rPr>
          <w:rFonts w:ascii="Cambria" w:hAnsi="Cambria"/>
          <w:iCs/>
        </w:rPr>
      </w:pPr>
    </w:p>
    <w:p w14:paraId="290BB655" w14:textId="1D7DAB18" w:rsidR="001E3A01" w:rsidRDefault="001E3A01" w:rsidP="000D6602">
      <w:pPr>
        <w:pStyle w:val="BodyText2"/>
        <w:spacing w:line="360" w:lineRule="auto"/>
        <w:jc w:val="both"/>
        <w:rPr>
          <w:rFonts w:ascii="Cambria" w:hAnsi="Cambria"/>
          <w:iCs/>
        </w:rPr>
      </w:pPr>
    </w:p>
    <w:p w14:paraId="79197FF2" w14:textId="77777777" w:rsidR="001E3A01" w:rsidRDefault="001E3A01" w:rsidP="000D6602">
      <w:pPr>
        <w:pStyle w:val="BodyText2"/>
        <w:spacing w:line="360" w:lineRule="auto"/>
        <w:jc w:val="both"/>
        <w:rPr>
          <w:rFonts w:ascii="Cambria" w:hAnsi="Cambria"/>
          <w:iCs/>
        </w:rPr>
      </w:pPr>
    </w:p>
    <w:tbl>
      <w:tblPr>
        <w:tblStyle w:val="TableGrid"/>
        <w:tblW w:w="11487" w:type="dxa"/>
        <w:jc w:val="center"/>
        <w:tblLayout w:type="fixed"/>
        <w:tblLook w:val="04A0" w:firstRow="1" w:lastRow="0" w:firstColumn="1" w:lastColumn="0" w:noHBand="0" w:noVBand="1"/>
      </w:tblPr>
      <w:tblGrid>
        <w:gridCol w:w="1225"/>
        <w:gridCol w:w="1225"/>
        <w:gridCol w:w="1225"/>
        <w:gridCol w:w="1225"/>
        <w:gridCol w:w="1110"/>
        <w:gridCol w:w="854"/>
        <w:gridCol w:w="1225"/>
        <w:gridCol w:w="1128"/>
        <w:gridCol w:w="1045"/>
        <w:gridCol w:w="1225"/>
      </w:tblGrid>
      <w:tr w:rsidR="00720A2B" w:rsidRPr="00720A2B" w14:paraId="54E2D160" w14:textId="77777777" w:rsidTr="00720A2B">
        <w:trPr>
          <w:trHeight w:val="475"/>
          <w:jc w:val="center"/>
        </w:trPr>
        <w:tc>
          <w:tcPr>
            <w:tcW w:w="1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BCE39A" w14:textId="72E71307" w:rsidR="00720A2B" w:rsidRPr="00720A2B" w:rsidRDefault="00720A2B" w:rsidP="00720A2B">
            <w:pPr>
              <w:jc w:val="center"/>
              <w:rPr>
                <w:rFonts w:ascii="Cambria" w:hAnsi="Cambria" w:cs="Times New Roman"/>
                <w:b/>
              </w:rPr>
            </w:pPr>
            <w:bookmarkStart w:id="25" w:name="_Hlk57183865"/>
            <w:r w:rsidRPr="00720A2B">
              <w:rPr>
                <w:rFonts w:ascii="Cambria" w:hAnsi="Cambria" w:cs="Times New Roman"/>
                <w:b/>
              </w:rPr>
              <w:lastRenderedPageBreak/>
              <w:t>2031.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45CFE" w14:textId="02109D1B" w:rsidR="00720A2B" w:rsidRPr="00720A2B" w:rsidRDefault="00720A2B" w:rsidP="00720A2B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2032.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205224" w14:textId="7380FE6C" w:rsidR="00720A2B" w:rsidRPr="00720A2B" w:rsidRDefault="00720A2B" w:rsidP="00720A2B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2033.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FC0F11" w14:textId="366B27DA" w:rsidR="00720A2B" w:rsidRPr="00720A2B" w:rsidRDefault="00720A2B" w:rsidP="00720A2B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2034.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DAA670" w14:textId="28485D37" w:rsidR="00720A2B" w:rsidRPr="00720A2B" w:rsidRDefault="00720A2B" w:rsidP="00720A2B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2035.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2FF76C" w14:textId="0097AE0C" w:rsidR="00720A2B" w:rsidRPr="00720A2B" w:rsidRDefault="00720A2B" w:rsidP="00720A2B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2036.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33B0D1" w14:textId="5A9F2700" w:rsidR="00720A2B" w:rsidRPr="00720A2B" w:rsidRDefault="00720A2B" w:rsidP="00720A2B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2037.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131FCF" w14:textId="194F80F1" w:rsidR="00720A2B" w:rsidRPr="00720A2B" w:rsidRDefault="00720A2B" w:rsidP="00720A2B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2038.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B838E4" w14:textId="4BEC2904" w:rsidR="00720A2B" w:rsidRPr="00720A2B" w:rsidRDefault="00720A2B" w:rsidP="00720A2B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2039.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6B63DD" w14:textId="7CAC9C2E" w:rsidR="00720A2B" w:rsidRPr="00720A2B" w:rsidRDefault="00720A2B" w:rsidP="00720A2B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2040.</w:t>
            </w:r>
          </w:p>
        </w:tc>
      </w:tr>
      <w:tr w:rsidR="00720A2B" w:rsidRPr="00720A2B" w14:paraId="23357314" w14:textId="77777777" w:rsidTr="00720A2B">
        <w:trPr>
          <w:trHeight w:val="226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C3AB669" w14:textId="1C5E8DE6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37486BA" w14:textId="42FC77AC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616A54" w14:textId="7A54810B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3913C5" w14:textId="49F49509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14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B8650D" w14:textId="569F4152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15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098090" w14:textId="445D0834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95C9D1" w14:textId="5452E65B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17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16BFE91" w14:textId="6859A5D9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18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711B786" w14:textId="7435ACB0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BA6805" w14:textId="03587BE6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20</w:t>
            </w:r>
          </w:p>
        </w:tc>
      </w:tr>
      <w:tr w:rsidR="00720A2B" w:rsidRPr="00720A2B" w14:paraId="4C532729" w14:textId="77777777" w:rsidTr="00720A2B">
        <w:trPr>
          <w:trHeight w:val="485"/>
          <w:jc w:val="center"/>
        </w:trPr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14:paraId="68ED623F" w14:textId="0B0E31EB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14:paraId="75DEECF7" w14:textId="4F38764A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14:paraId="0435B705" w14:textId="6CB6C355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25 000,00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14:paraId="1BBAF4E3" w14:textId="0C18D984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14:paraId="6E517989" w14:textId="05650ED6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46B06B24" w14:textId="6ADA12C7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14:paraId="790B0CFB" w14:textId="26737070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12 000,00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vAlign w:val="center"/>
          </w:tcPr>
          <w:p w14:paraId="37FDEF45" w14:textId="4FD1B570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14:paraId="23D10E19" w14:textId="64BA5DE5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14:paraId="26169B5E" w14:textId="0C71BE5D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</w:tr>
      <w:tr w:rsidR="00720A2B" w:rsidRPr="00720A2B" w14:paraId="386CD6C8" w14:textId="77777777" w:rsidTr="00720A2B">
        <w:trPr>
          <w:trHeight w:val="405"/>
          <w:jc w:val="center"/>
        </w:trPr>
        <w:tc>
          <w:tcPr>
            <w:tcW w:w="1225" w:type="dxa"/>
            <w:tcBorders>
              <w:bottom w:val="single" w:sz="12" w:space="0" w:color="auto"/>
            </w:tcBorders>
            <w:vAlign w:val="center"/>
          </w:tcPr>
          <w:p w14:paraId="48F6FEE8" w14:textId="27DE965F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225" w:type="dxa"/>
            <w:tcBorders>
              <w:bottom w:val="single" w:sz="12" w:space="0" w:color="auto"/>
            </w:tcBorders>
            <w:vAlign w:val="center"/>
          </w:tcPr>
          <w:p w14:paraId="469DF4FB" w14:textId="00928D9A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5 000,00</w:t>
            </w:r>
          </w:p>
        </w:tc>
        <w:tc>
          <w:tcPr>
            <w:tcW w:w="1225" w:type="dxa"/>
            <w:tcBorders>
              <w:bottom w:val="single" w:sz="12" w:space="0" w:color="auto"/>
            </w:tcBorders>
            <w:vAlign w:val="center"/>
          </w:tcPr>
          <w:p w14:paraId="34CC0DD6" w14:textId="1FE3F47F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225" w:type="dxa"/>
            <w:tcBorders>
              <w:bottom w:val="single" w:sz="12" w:space="0" w:color="auto"/>
            </w:tcBorders>
            <w:vAlign w:val="center"/>
          </w:tcPr>
          <w:p w14:paraId="133B9D9E" w14:textId="0C67ED54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110" w:type="dxa"/>
            <w:tcBorders>
              <w:bottom w:val="single" w:sz="12" w:space="0" w:color="auto"/>
            </w:tcBorders>
            <w:vAlign w:val="center"/>
          </w:tcPr>
          <w:p w14:paraId="711A65D3" w14:textId="7DD1D721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14:paraId="1CC14F08" w14:textId="37BE8123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225" w:type="dxa"/>
            <w:tcBorders>
              <w:bottom w:val="single" w:sz="12" w:space="0" w:color="auto"/>
            </w:tcBorders>
            <w:vAlign w:val="center"/>
          </w:tcPr>
          <w:p w14:paraId="3F01B7A7" w14:textId="45550574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128" w:type="dxa"/>
            <w:tcBorders>
              <w:bottom w:val="single" w:sz="12" w:space="0" w:color="auto"/>
            </w:tcBorders>
            <w:vAlign w:val="center"/>
          </w:tcPr>
          <w:p w14:paraId="3FEF6207" w14:textId="609E53A6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>
              <w:rPr>
                <w:rFonts w:ascii="Cambria" w:hAnsi="Cambria" w:cs="Times New Roman"/>
                <w:i/>
                <w:color w:val="000000"/>
              </w:rPr>
              <w:t>5 000,00</w:t>
            </w:r>
          </w:p>
        </w:tc>
        <w:tc>
          <w:tcPr>
            <w:tcW w:w="1045" w:type="dxa"/>
            <w:tcBorders>
              <w:bottom w:val="single" w:sz="12" w:space="0" w:color="auto"/>
            </w:tcBorders>
            <w:vAlign w:val="center"/>
          </w:tcPr>
          <w:p w14:paraId="5D9070A5" w14:textId="3FA846B7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225" w:type="dxa"/>
            <w:tcBorders>
              <w:bottom w:val="single" w:sz="12" w:space="0" w:color="auto"/>
            </w:tcBorders>
            <w:vAlign w:val="center"/>
          </w:tcPr>
          <w:p w14:paraId="093E5C6F" w14:textId="633387BC" w:rsidR="00720A2B" w:rsidRPr="00720A2B" w:rsidRDefault="00720A2B" w:rsidP="00720A2B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</w:tr>
      <w:tr w:rsidR="00720A2B" w:rsidRPr="00720A2B" w14:paraId="0E71817C" w14:textId="77777777" w:rsidTr="00720A2B">
        <w:trPr>
          <w:trHeight w:val="683"/>
          <w:jc w:val="center"/>
        </w:trPr>
        <w:tc>
          <w:tcPr>
            <w:tcW w:w="122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23E561" w14:textId="743BF413" w:rsidR="00720A2B" w:rsidRPr="00720A2B" w:rsidRDefault="00720A2B" w:rsidP="00720A2B">
            <w:pPr>
              <w:jc w:val="center"/>
              <w:rPr>
                <w:rFonts w:ascii="Cambria" w:hAnsi="Cambria" w:cs="Times New Roman"/>
                <w:b/>
                <w:bCs/>
                <w:i/>
                <w:color w:val="000000"/>
              </w:rPr>
            </w:pPr>
            <w:r>
              <w:rPr>
                <w:rFonts w:ascii="Cambria" w:hAnsi="Cambria" w:cs="Times New Roman"/>
                <w:b/>
                <w:bCs/>
                <w:i/>
                <w:color w:val="000000"/>
              </w:rPr>
              <w:t>0,00</w:t>
            </w:r>
          </w:p>
        </w:tc>
        <w:tc>
          <w:tcPr>
            <w:tcW w:w="122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239162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b/>
                <w:bCs/>
                <w:i/>
                <w:color w:val="000000"/>
              </w:rPr>
            </w:pPr>
            <w:r w:rsidRPr="00720A2B">
              <w:rPr>
                <w:rFonts w:ascii="Cambria" w:hAnsi="Cambria" w:cs="Times New Roman"/>
                <w:b/>
                <w:bCs/>
                <w:i/>
                <w:color w:val="000000"/>
              </w:rPr>
              <w:t>5 000,00</w:t>
            </w:r>
          </w:p>
        </w:tc>
        <w:tc>
          <w:tcPr>
            <w:tcW w:w="122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8D1997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b/>
                <w:bCs/>
                <w:i/>
                <w:color w:val="000000"/>
              </w:rPr>
            </w:pPr>
            <w:r w:rsidRPr="00720A2B">
              <w:rPr>
                <w:rFonts w:ascii="Cambria" w:hAnsi="Cambria" w:cs="Times New Roman"/>
                <w:b/>
                <w:bCs/>
                <w:i/>
                <w:color w:val="000000"/>
              </w:rPr>
              <w:t>25 000,00</w:t>
            </w:r>
          </w:p>
        </w:tc>
        <w:tc>
          <w:tcPr>
            <w:tcW w:w="122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1BB084" w14:textId="39184985" w:rsidR="00720A2B" w:rsidRPr="00720A2B" w:rsidRDefault="00720A2B" w:rsidP="00720A2B">
            <w:pPr>
              <w:jc w:val="center"/>
              <w:rPr>
                <w:rFonts w:ascii="Cambria" w:hAnsi="Cambria" w:cs="Times New Roman"/>
                <w:b/>
                <w:bCs/>
                <w:i/>
                <w:color w:val="000000"/>
              </w:rPr>
            </w:pPr>
            <w:r>
              <w:rPr>
                <w:rFonts w:ascii="Cambria" w:hAnsi="Cambria" w:cs="Times New Roman"/>
                <w:b/>
                <w:bCs/>
                <w:i/>
                <w:color w:val="000000"/>
              </w:rPr>
              <w:t>0,00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4F78C4" w14:textId="5B59797C" w:rsidR="00720A2B" w:rsidRPr="00720A2B" w:rsidRDefault="00720A2B" w:rsidP="00720A2B">
            <w:pPr>
              <w:jc w:val="center"/>
              <w:rPr>
                <w:rFonts w:ascii="Cambria" w:hAnsi="Cambria" w:cs="Times New Roman"/>
                <w:b/>
                <w:bCs/>
                <w:i/>
                <w:color w:val="000000"/>
              </w:rPr>
            </w:pPr>
            <w:r>
              <w:rPr>
                <w:rFonts w:ascii="Cambria" w:hAnsi="Cambria" w:cs="Times New Roman"/>
                <w:b/>
                <w:bCs/>
                <w:i/>
                <w:color w:val="000000"/>
              </w:rPr>
              <w:t>0,00</w:t>
            </w:r>
          </w:p>
        </w:tc>
        <w:tc>
          <w:tcPr>
            <w:tcW w:w="85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D8D59E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b/>
                <w:bCs/>
                <w:i/>
                <w:color w:val="000000"/>
              </w:rPr>
            </w:pPr>
            <w:r w:rsidRPr="00720A2B">
              <w:rPr>
                <w:rFonts w:ascii="Cambria" w:hAnsi="Cambria" w:cs="Times New Roman"/>
                <w:b/>
                <w:bCs/>
                <w:i/>
                <w:color w:val="000000"/>
              </w:rPr>
              <w:t>0,00</w:t>
            </w:r>
          </w:p>
        </w:tc>
        <w:tc>
          <w:tcPr>
            <w:tcW w:w="122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87BCC7" w14:textId="77777777" w:rsidR="00720A2B" w:rsidRPr="00720A2B" w:rsidRDefault="00720A2B" w:rsidP="00720A2B">
            <w:pPr>
              <w:jc w:val="center"/>
              <w:rPr>
                <w:rFonts w:ascii="Cambria" w:hAnsi="Cambria" w:cs="Times New Roman"/>
                <w:b/>
                <w:bCs/>
                <w:i/>
                <w:color w:val="000000"/>
              </w:rPr>
            </w:pPr>
            <w:r w:rsidRPr="00720A2B">
              <w:rPr>
                <w:rFonts w:ascii="Cambria" w:hAnsi="Cambria" w:cs="Times New Roman"/>
                <w:b/>
                <w:bCs/>
                <w:i/>
                <w:color w:val="000000"/>
              </w:rPr>
              <w:t>12 000,00</w:t>
            </w:r>
          </w:p>
        </w:tc>
        <w:tc>
          <w:tcPr>
            <w:tcW w:w="112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6208D7" w14:textId="02A4C86B" w:rsidR="00720A2B" w:rsidRPr="00720A2B" w:rsidRDefault="00720A2B" w:rsidP="00720A2B">
            <w:pPr>
              <w:jc w:val="center"/>
              <w:rPr>
                <w:rFonts w:ascii="Cambria" w:hAnsi="Cambria" w:cs="Times New Roman"/>
                <w:b/>
                <w:bCs/>
                <w:i/>
                <w:color w:val="000000"/>
              </w:rPr>
            </w:pPr>
            <w:r>
              <w:rPr>
                <w:rFonts w:ascii="Cambria" w:hAnsi="Cambria" w:cs="Times New Roman"/>
                <w:b/>
                <w:bCs/>
                <w:i/>
                <w:color w:val="000000"/>
              </w:rPr>
              <w:t>5 000,00</w:t>
            </w:r>
          </w:p>
        </w:tc>
        <w:tc>
          <w:tcPr>
            <w:tcW w:w="104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FA052E" w14:textId="4002696A" w:rsidR="00720A2B" w:rsidRPr="00720A2B" w:rsidRDefault="00720A2B" w:rsidP="00720A2B">
            <w:pPr>
              <w:jc w:val="center"/>
              <w:rPr>
                <w:rFonts w:ascii="Cambria" w:hAnsi="Cambria" w:cs="Times New Roman"/>
                <w:b/>
                <w:bCs/>
                <w:i/>
                <w:color w:val="000000"/>
              </w:rPr>
            </w:pPr>
            <w:r>
              <w:rPr>
                <w:rFonts w:ascii="Cambria" w:hAnsi="Cambria" w:cs="Times New Roman"/>
                <w:b/>
                <w:bCs/>
                <w:i/>
                <w:color w:val="000000"/>
              </w:rPr>
              <w:t>0,00</w:t>
            </w:r>
          </w:p>
        </w:tc>
        <w:tc>
          <w:tcPr>
            <w:tcW w:w="122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A5B730" w14:textId="717DA363" w:rsidR="00720A2B" w:rsidRPr="00720A2B" w:rsidRDefault="00720A2B" w:rsidP="00720A2B">
            <w:pPr>
              <w:jc w:val="center"/>
              <w:rPr>
                <w:rFonts w:ascii="Cambria" w:hAnsi="Cambria" w:cs="Times New Roman"/>
                <w:b/>
                <w:bCs/>
                <w:i/>
                <w:color w:val="000000"/>
              </w:rPr>
            </w:pPr>
            <w:r>
              <w:rPr>
                <w:rFonts w:ascii="Cambria" w:hAnsi="Cambria" w:cs="Times New Roman"/>
                <w:b/>
                <w:bCs/>
                <w:i/>
                <w:color w:val="000000"/>
              </w:rPr>
              <w:t>0,00</w:t>
            </w:r>
          </w:p>
        </w:tc>
      </w:tr>
      <w:bookmarkEnd w:id="25"/>
    </w:tbl>
    <w:p w14:paraId="29C92022" w14:textId="0242EABB" w:rsidR="00720A2B" w:rsidRPr="00A30DD2" w:rsidRDefault="00720A2B" w:rsidP="000D6602">
      <w:pPr>
        <w:pStyle w:val="BodyText2"/>
        <w:spacing w:line="360" w:lineRule="auto"/>
        <w:jc w:val="both"/>
        <w:rPr>
          <w:rFonts w:ascii="Cambria" w:hAnsi="Cambria"/>
          <w:iCs/>
        </w:rPr>
        <w:sectPr w:rsidR="00720A2B" w:rsidRPr="00A30DD2" w:rsidSect="00E07D2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5D3D802" w14:textId="171C446B" w:rsidR="00012629" w:rsidRPr="00A30DD2" w:rsidRDefault="004C032E" w:rsidP="000D6602">
      <w:pPr>
        <w:pStyle w:val="Heading2"/>
        <w:numPr>
          <w:ilvl w:val="1"/>
          <w:numId w:val="4"/>
        </w:numPr>
        <w:rPr>
          <w:rFonts w:ascii="Cambria" w:hAnsi="Cambria"/>
        </w:rPr>
      </w:pPr>
      <w:bookmarkStart w:id="26" w:name="_Toc56179627"/>
      <w:r w:rsidRPr="00A30DD2">
        <w:rPr>
          <w:rFonts w:ascii="Cambria" w:hAnsi="Cambria"/>
        </w:rPr>
        <w:lastRenderedPageBreak/>
        <w:t>Izvori</w:t>
      </w:r>
      <w:r w:rsidR="00A1186F" w:rsidRPr="00A30DD2">
        <w:rPr>
          <w:rFonts w:ascii="Cambria" w:hAnsi="Cambria"/>
        </w:rPr>
        <w:t xml:space="preserve"> </w:t>
      </w:r>
      <w:r w:rsidRPr="00A30DD2">
        <w:rPr>
          <w:rFonts w:ascii="Cambria" w:hAnsi="Cambria"/>
        </w:rPr>
        <w:t>financiranja investicije</w:t>
      </w:r>
      <w:bookmarkEnd w:id="26"/>
    </w:p>
    <w:p w14:paraId="40420461" w14:textId="44986A86" w:rsidR="00DE776C" w:rsidRDefault="00CD1DC1" w:rsidP="00E62537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Prilikom prijave projekta, potrebno je da poduzetnik ima </w:t>
      </w:r>
      <w:r w:rsidR="00DE776C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razrađen plan zatvaranja financijske konstrukcije koji može obuhvaćati tri scenarija:</w:t>
      </w:r>
    </w:p>
    <w:p w14:paraId="54C99961" w14:textId="5D8BA650" w:rsidR="00DE776C" w:rsidRPr="00CD1DC1" w:rsidRDefault="00DE776C" w:rsidP="00CD1DC1">
      <w:pPr>
        <w:pStyle w:val="ListParagraph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CD1DC1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Financiranje vlastitim sredstvima</w:t>
      </w:r>
    </w:p>
    <w:p w14:paraId="4626EC2D" w14:textId="77777777" w:rsidR="00746AAB" w:rsidRDefault="00DE776C" w:rsidP="00746AAB">
      <w:pPr>
        <w:pStyle w:val="ListParagraph"/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Navedeno podrazumijeva da </w:t>
      </w:r>
      <w:r w:rsidR="00486626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poduzetnik ima osiguran iznos vlastitih sredstava koji će koristiti za podmirenje ulaganja u dugotrajnu imovinu.</w:t>
      </w:r>
    </w:p>
    <w:p w14:paraId="0F491C8B" w14:textId="5BF0F654" w:rsidR="00DE776C" w:rsidRPr="00746AAB" w:rsidRDefault="00DE776C" w:rsidP="00746AAB">
      <w:pPr>
        <w:pStyle w:val="ListParagraph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746AAB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Financiranje kreditom banke</w:t>
      </w:r>
    </w:p>
    <w:p w14:paraId="54F4D786" w14:textId="5398937C" w:rsidR="00486626" w:rsidRDefault="00486626" w:rsidP="00486626">
      <w:pPr>
        <w:pStyle w:val="ListParagraph"/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Ukoliko poduzetnik ne koristi vlastita sredstva, potrebno je definirati</w:t>
      </w:r>
      <w:r w:rsidR="00CD1DC1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zatvaranje 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financijske konstrukcije</w:t>
      </w:r>
      <w:r w:rsidR="00CD1DC1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putem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financiranj</w:t>
      </w:r>
      <w:r w:rsidR="00CD1DC1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a</w:t>
      </w:r>
      <w:r w:rsidR="00860B3B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bankarskim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kreditom. Prijavitelj mora biti spreman izraditi okvirni plan otplate kredita za potrebe daljnjih </w:t>
      </w:r>
      <w:r w:rsidR="00CD1DC1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procjena i analiza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ekonomsko – financi</w:t>
      </w:r>
      <w:r w:rsidR="004C7A7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jskog dijela projekta.</w:t>
      </w:r>
    </w:p>
    <w:p w14:paraId="3FBCA363" w14:textId="027971A7" w:rsidR="00DE776C" w:rsidRDefault="00DE776C" w:rsidP="00746AAB">
      <w:pPr>
        <w:pStyle w:val="ListParagraph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Kombinirano financiranje</w:t>
      </w:r>
    </w:p>
    <w:p w14:paraId="063BE6E4" w14:textId="77777777" w:rsidR="004C7A7D" w:rsidRDefault="00486626" w:rsidP="004C7A7D">
      <w:pPr>
        <w:pStyle w:val="ListParagraph"/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Navedeno podrazumijeva da poduzetnik namjerava djelomično koristiti vlastita sredstva, a djelomično kredit banke. Prijavitelj mora biti spreman, za iznos koji se planira posuditi od banke, izraditi okvirni plan otplate kredita za </w:t>
      </w:r>
      <w:r w:rsidR="00CD1DC1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potrebe </w:t>
      </w:r>
      <w:r w:rsidR="004C7A7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daljnjih procjena i analiza ekonomsko – financijskog dijela projekta.</w:t>
      </w:r>
    </w:p>
    <w:p w14:paraId="4379847B" w14:textId="6BC1D601" w:rsidR="00012629" w:rsidRPr="004C7A7D" w:rsidRDefault="00D371C0" w:rsidP="004C7A7D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4C7A7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Upute: popunite sljedeću tablicu, upišite </w:t>
      </w:r>
      <w:r w:rsidR="00012629" w:rsidRPr="004C7A7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prethodno definiran</w:t>
      </w:r>
      <w:r w:rsidR="00AA0CC7" w:rsidRPr="004C7A7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i</w:t>
      </w:r>
      <w:r w:rsidR="00012629" w:rsidRPr="004C7A7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ukupan iznos ulaganja</w:t>
      </w:r>
      <w:r w:rsidRPr="004C7A7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, definirajte </w:t>
      </w:r>
      <w:r w:rsidR="00012629" w:rsidRPr="004C7A7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koliko posto (%) od ukupnog iznosa ulaganja će se financirati iz vlastitih sredstava,</w:t>
      </w:r>
      <w:r w:rsidRPr="004C7A7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definirajte </w:t>
      </w:r>
      <w:r w:rsidR="00012629" w:rsidRPr="004C7A7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koliko posto (%)</w:t>
      </w:r>
      <w:r w:rsidRPr="004C7A7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od ukupnog iznosa ulaganja će se financirati </w:t>
      </w:r>
      <w:r w:rsidR="00012629" w:rsidRPr="004C7A7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iz kredi</w:t>
      </w:r>
      <w:r w:rsidR="000D6602" w:rsidRPr="004C7A7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ta. Anal</w:t>
      </w:r>
      <w:r w:rsidRPr="004C7A7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ogno tome, izračunajte </w:t>
      </w:r>
      <w:r w:rsidR="000D6602" w:rsidRPr="004C7A7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iznose u kunama koji odgovaraju postavljen</w:t>
      </w:r>
      <w:r w:rsidRPr="004C7A7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im postocima.</w:t>
      </w:r>
      <w:r w:rsidR="00796F6C" w:rsidRPr="004C7A7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</w:t>
      </w:r>
      <w:r w:rsidRPr="004C7A7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Iznosi u tablicama služe kao primjer te ih je potrebno izbrisati.</w:t>
      </w:r>
    </w:p>
    <w:p w14:paraId="74C3CC2D" w14:textId="151F4526" w:rsidR="000D6602" w:rsidRPr="00D371C0" w:rsidRDefault="00D371C0" w:rsidP="00D371C0">
      <w:pPr>
        <w:pStyle w:val="Caption"/>
        <w:rPr>
          <w:rFonts w:ascii="Cambria" w:hAnsi="Cambria" w:cs="Times New Roman"/>
          <w:i w:val="0"/>
          <w:color w:val="auto"/>
          <w:sz w:val="24"/>
          <w:szCs w:val="24"/>
        </w:rPr>
      </w:pPr>
      <w:bookmarkStart w:id="27" w:name="_Toc56174980"/>
      <w:r w:rsidRPr="00D371C0">
        <w:rPr>
          <w:rFonts w:ascii="Cambria" w:hAnsi="Cambria" w:cs="Times New Roman"/>
          <w:b/>
          <w:i w:val="0"/>
          <w:color w:val="auto"/>
          <w:sz w:val="24"/>
          <w:szCs w:val="24"/>
        </w:rPr>
        <w:t xml:space="preserve">Tablica </w:t>
      </w:r>
      <w:r w:rsidRPr="00D371C0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begin"/>
      </w:r>
      <w:r w:rsidRPr="00D371C0">
        <w:rPr>
          <w:rFonts w:ascii="Cambria" w:hAnsi="Cambria" w:cs="Times New Roman"/>
          <w:b/>
          <w:i w:val="0"/>
          <w:color w:val="auto"/>
          <w:sz w:val="24"/>
          <w:szCs w:val="24"/>
        </w:rPr>
        <w:instrText xml:space="preserve"> SEQ Tablica \* ARABIC </w:instrText>
      </w:r>
      <w:r w:rsidRPr="00D371C0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separate"/>
      </w:r>
      <w:r w:rsidR="00640A76">
        <w:rPr>
          <w:rFonts w:ascii="Cambria" w:hAnsi="Cambria" w:cs="Times New Roman"/>
          <w:b/>
          <w:i w:val="0"/>
          <w:noProof/>
          <w:color w:val="auto"/>
          <w:sz w:val="24"/>
          <w:szCs w:val="24"/>
        </w:rPr>
        <w:t>4</w:t>
      </w:r>
      <w:r w:rsidRPr="00D371C0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end"/>
      </w:r>
      <w:r>
        <w:rPr>
          <w:rFonts w:ascii="Cambria" w:hAnsi="Cambria" w:cs="Times New Roman"/>
          <w:b/>
          <w:i w:val="0"/>
          <w:color w:val="auto"/>
          <w:sz w:val="24"/>
          <w:szCs w:val="24"/>
        </w:rPr>
        <w:t xml:space="preserve">. </w:t>
      </w:r>
      <w:r>
        <w:rPr>
          <w:rFonts w:ascii="Cambria" w:hAnsi="Cambria" w:cs="Times New Roman"/>
          <w:i w:val="0"/>
          <w:color w:val="auto"/>
          <w:sz w:val="24"/>
          <w:szCs w:val="24"/>
        </w:rPr>
        <w:t>Izvori financiranja investicije</w:t>
      </w:r>
      <w:bookmarkEnd w:id="27"/>
    </w:p>
    <w:tbl>
      <w:tblPr>
        <w:tblW w:w="6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1805"/>
        <w:gridCol w:w="2088"/>
      </w:tblGrid>
      <w:tr w:rsidR="000D6602" w:rsidRPr="00A30DD2" w14:paraId="1EF3C465" w14:textId="77777777" w:rsidTr="00796B74">
        <w:trPr>
          <w:trHeight w:val="494"/>
          <w:jc w:val="center"/>
        </w:trPr>
        <w:tc>
          <w:tcPr>
            <w:tcW w:w="2655" w:type="dxa"/>
            <w:shd w:val="clear" w:color="auto" w:fill="F2F2F2" w:themeFill="background1" w:themeFillShade="F2"/>
            <w:noWrap/>
            <w:vAlign w:val="center"/>
            <w:hideMark/>
          </w:tcPr>
          <w:p w14:paraId="056B0734" w14:textId="00211D9C" w:rsidR="000D6602" w:rsidRPr="004A7148" w:rsidRDefault="00A6479A" w:rsidP="004A7148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4A7148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Ulaganje</w:t>
            </w:r>
          </w:p>
        </w:tc>
        <w:tc>
          <w:tcPr>
            <w:tcW w:w="3893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795A797E" w14:textId="7734462B" w:rsidR="000D6602" w:rsidRPr="004A7148" w:rsidRDefault="000D6602" w:rsidP="004A7148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4A7148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Iznos u kn</w:t>
            </w:r>
          </w:p>
        </w:tc>
      </w:tr>
      <w:tr w:rsidR="000D6602" w:rsidRPr="00A30DD2" w14:paraId="64A1137D" w14:textId="77777777" w:rsidTr="00796B74">
        <w:trPr>
          <w:trHeight w:val="523"/>
          <w:jc w:val="center"/>
        </w:trPr>
        <w:tc>
          <w:tcPr>
            <w:tcW w:w="2655" w:type="dxa"/>
            <w:shd w:val="clear" w:color="auto" w:fill="auto"/>
            <w:noWrap/>
            <w:vAlign w:val="center"/>
            <w:hideMark/>
          </w:tcPr>
          <w:p w14:paraId="08C226A5" w14:textId="136B5DCB" w:rsidR="000D6602" w:rsidRPr="004A7148" w:rsidRDefault="000D6602" w:rsidP="004A7148">
            <w:pPr>
              <w:spacing w:after="0" w:line="24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4A7148">
              <w:rPr>
                <w:rFonts w:ascii="Cambria" w:hAnsi="Cambria" w:cs="Times New Roman"/>
                <w:color w:val="000000"/>
                <w:sz w:val="24"/>
                <w:szCs w:val="24"/>
              </w:rPr>
              <w:t>Ukupan iznos ulaganja</w:t>
            </w:r>
          </w:p>
        </w:tc>
        <w:tc>
          <w:tcPr>
            <w:tcW w:w="3893" w:type="dxa"/>
            <w:gridSpan w:val="2"/>
            <w:shd w:val="clear" w:color="auto" w:fill="auto"/>
            <w:noWrap/>
            <w:vAlign w:val="center"/>
          </w:tcPr>
          <w:p w14:paraId="154A7617" w14:textId="1A4C01B6" w:rsidR="000D6602" w:rsidRPr="001157EA" w:rsidRDefault="003B5F54" w:rsidP="004A7148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1157EA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>150</w:t>
            </w:r>
            <w:r w:rsidR="000D6602" w:rsidRPr="001157EA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0D6602" w:rsidRPr="00A30DD2" w14:paraId="166E8121" w14:textId="77777777" w:rsidTr="00796B74">
        <w:trPr>
          <w:trHeight w:val="447"/>
          <w:jc w:val="center"/>
        </w:trPr>
        <w:tc>
          <w:tcPr>
            <w:tcW w:w="2655" w:type="dxa"/>
            <w:shd w:val="clear" w:color="auto" w:fill="F2F2F2" w:themeFill="background1" w:themeFillShade="F2"/>
            <w:noWrap/>
            <w:vAlign w:val="center"/>
          </w:tcPr>
          <w:p w14:paraId="107F8CA5" w14:textId="0D0DE0EF" w:rsidR="000D6602" w:rsidRPr="004A7148" w:rsidRDefault="00A6479A" w:rsidP="004A7148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4A7148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Financiranje</w:t>
            </w:r>
          </w:p>
        </w:tc>
        <w:tc>
          <w:tcPr>
            <w:tcW w:w="1805" w:type="dxa"/>
            <w:shd w:val="clear" w:color="auto" w:fill="F2F2F2" w:themeFill="background1" w:themeFillShade="F2"/>
            <w:noWrap/>
            <w:vAlign w:val="center"/>
          </w:tcPr>
          <w:p w14:paraId="08435855" w14:textId="6529A73A" w:rsidR="000D6602" w:rsidRPr="004A7148" w:rsidRDefault="000D6602" w:rsidP="004A7148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4A7148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Iznos u kn</w:t>
            </w:r>
          </w:p>
        </w:tc>
        <w:tc>
          <w:tcPr>
            <w:tcW w:w="2088" w:type="dxa"/>
            <w:shd w:val="clear" w:color="auto" w:fill="F2F2F2" w:themeFill="background1" w:themeFillShade="F2"/>
            <w:noWrap/>
            <w:vAlign w:val="center"/>
          </w:tcPr>
          <w:p w14:paraId="1AA065CF" w14:textId="73E62104" w:rsidR="000D6602" w:rsidRPr="004A7148" w:rsidRDefault="000D6602" w:rsidP="004A7148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4A7148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0D6602" w:rsidRPr="00A30DD2" w14:paraId="3BC4826F" w14:textId="77777777" w:rsidTr="00796B74">
        <w:trPr>
          <w:trHeight w:val="553"/>
          <w:jc w:val="center"/>
        </w:trPr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9B0B" w14:textId="77777777" w:rsidR="000D6602" w:rsidRPr="004A7148" w:rsidRDefault="000D6602" w:rsidP="004A7148">
            <w:pPr>
              <w:spacing w:after="0" w:line="24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4A7148">
              <w:rPr>
                <w:rFonts w:ascii="Cambria" w:hAnsi="Cambria" w:cs="Times New Roman"/>
                <w:color w:val="000000"/>
                <w:sz w:val="24"/>
                <w:szCs w:val="24"/>
              </w:rPr>
              <w:t>Vlastita sredstva</w:t>
            </w:r>
          </w:p>
        </w:tc>
        <w:tc>
          <w:tcPr>
            <w:tcW w:w="1805" w:type="dxa"/>
            <w:shd w:val="clear" w:color="auto" w:fill="auto"/>
            <w:noWrap/>
            <w:vAlign w:val="center"/>
          </w:tcPr>
          <w:p w14:paraId="03B4B67D" w14:textId="7D047CF3" w:rsidR="000D6602" w:rsidRPr="001157EA" w:rsidRDefault="003B5F54" w:rsidP="004A7148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1157EA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>45 000</w:t>
            </w:r>
            <w:r w:rsidR="000D6602" w:rsidRPr="001157EA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14:paraId="46C98372" w14:textId="79DD39A8" w:rsidR="000D6602" w:rsidRPr="001157EA" w:rsidRDefault="003B5F54" w:rsidP="004A7148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1157EA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>30</w:t>
            </w:r>
            <w:r w:rsidR="000D6602" w:rsidRPr="001157EA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%</w:t>
            </w:r>
          </w:p>
        </w:tc>
      </w:tr>
      <w:tr w:rsidR="000D6602" w:rsidRPr="00A30DD2" w14:paraId="2C64E8B0" w14:textId="77777777" w:rsidTr="00796B74">
        <w:trPr>
          <w:trHeight w:val="420"/>
          <w:jc w:val="center"/>
        </w:trPr>
        <w:tc>
          <w:tcPr>
            <w:tcW w:w="265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CCA3E1" w14:textId="77777777" w:rsidR="000D6602" w:rsidRPr="004A7148" w:rsidRDefault="000D6602" w:rsidP="004A7148">
            <w:pPr>
              <w:spacing w:after="0" w:line="24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4A7148">
              <w:rPr>
                <w:rFonts w:ascii="Cambria" w:hAnsi="Cambria" w:cs="Times New Roman"/>
                <w:color w:val="000000"/>
                <w:sz w:val="24"/>
                <w:szCs w:val="24"/>
              </w:rPr>
              <w:t>Kredit</w:t>
            </w:r>
          </w:p>
        </w:tc>
        <w:tc>
          <w:tcPr>
            <w:tcW w:w="180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1B7DA7C" w14:textId="0C1DD5B6" w:rsidR="000D6602" w:rsidRPr="001157EA" w:rsidRDefault="003B5F54" w:rsidP="004A7148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1157EA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>105 000</w:t>
            </w:r>
            <w:r w:rsidR="000D6602" w:rsidRPr="001157EA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08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545A8AE" w14:textId="0CA7CFF5" w:rsidR="000D6602" w:rsidRPr="001157EA" w:rsidRDefault="003B5F54" w:rsidP="004A7148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1157EA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>70</w:t>
            </w:r>
            <w:r w:rsidR="000D6602" w:rsidRPr="001157EA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%</w:t>
            </w:r>
          </w:p>
        </w:tc>
      </w:tr>
      <w:tr w:rsidR="000D6602" w:rsidRPr="00A30DD2" w14:paraId="17CDC96E" w14:textId="77777777" w:rsidTr="00796B74">
        <w:trPr>
          <w:trHeight w:val="548"/>
          <w:jc w:val="center"/>
        </w:trPr>
        <w:tc>
          <w:tcPr>
            <w:tcW w:w="2655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3F7ABC" w14:textId="4FE834E0" w:rsidR="000D6602" w:rsidRPr="004A7148" w:rsidRDefault="00A6479A" w:rsidP="004A7148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4A7148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805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C544D1F" w14:textId="2AE8FED2" w:rsidR="000D6602" w:rsidRPr="001157EA" w:rsidRDefault="003B5F54" w:rsidP="004A7148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i/>
                <w:color w:val="000000"/>
                <w:sz w:val="24"/>
                <w:szCs w:val="24"/>
              </w:rPr>
            </w:pPr>
            <w:r w:rsidRPr="001157EA">
              <w:rPr>
                <w:rFonts w:ascii="Cambria" w:hAnsi="Cambria" w:cs="Times New Roman"/>
                <w:b/>
                <w:i/>
                <w:color w:val="000000"/>
                <w:sz w:val="24"/>
                <w:szCs w:val="24"/>
              </w:rPr>
              <w:t>150</w:t>
            </w:r>
            <w:r w:rsidR="000D6602" w:rsidRPr="001157EA">
              <w:rPr>
                <w:rFonts w:ascii="Cambria" w:hAnsi="Cambria" w:cs="Times New Roman"/>
                <w:b/>
                <w:i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088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91F7B67" w14:textId="3AC9D07D" w:rsidR="000D6602" w:rsidRPr="001157EA" w:rsidRDefault="000D6602" w:rsidP="004A7148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i/>
                <w:color w:val="000000"/>
                <w:sz w:val="24"/>
                <w:szCs w:val="24"/>
              </w:rPr>
            </w:pPr>
            <w:r w:rsidRPr="001157EA">
              <w:rPr>
                <w:rFonts w:ascii="Cambria" w:hAnsi="Cambria" w:cs="Times New Roman"/>
                <w:b/>
                <w:i/>
                <w:color w:val="000000"/>
                <w:sz w:val="24"/>
                <w:szCs w:val="24"/>
              </w:rPr>
              <w:t> 100 %</w:t>
            </w:r>
          </w:p>
        </w:tc>
      </w:tr>
    </w:tbl>
    <w:p w14:paraId="58542264" w14:textId="77777777" w:rsidR="000D6602" w:rsidRPr="00A30DD2" w:rsidRDefault="000D6602" w:rsidP="00012629">
      <w:pPr>
        <w:jc w:val="both"/>
        <w:rPr>
          <w:rFonts w:ascii="Cambria" w:hAnsi="Cambria" w:cs="Times New Roman"/>
          <w:b/>
          <w:sz w:val="28"/>
          <w:szCs w:val="28"/>
        </w:rPr>
      </w:pPr>
    </w:p>
    <w:p w14:paraId="1202D9ED" w14:textId="30D1DA39" w:rsidR="004C032E" w:rsidRPr="00A30DD2" w:rsidRDefault="004C032E" w:rsidP="000D6602">
      <w:pPr>
        <w:pStyle w:val="Heading1"/>
        <w:numPr>
          <w:ilvl w:val="0"/>
          <w:numId w:val="4"/>
        </w:numPr>
        <w:rPr>
          <w:rFonts w:ascii="Cambria" w:hAnsi="Cambria"/>
        </w:rPr>
      </w:pPr>
      <w:bookmarkStart w:id="28" w:name="_Toc56179628"/>
      <w:r w:rsidRPr="00A30DD2">
        <w:rPr>
          <w:rFonts w:ascii="Cambria" w:hAnsi="Cambria"/>
        </w:rPr>
        <w:lastRenderedPageBreak/>
        <w:t>Ekonomsko – financijska analiza</w:t>
      </w:r>
      <w:bookmarkEnd w:id="28"/>
    </w:p>
    <w:p w14:paraId="6401BED2" w14:textId="7633AA16" w:rsidR="00746AAB" w:rsidRDefault="00A9653D" w:rsidP="00E62537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bookmarkStart w:id="29" w:name="_Hlk56181651"/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Ekonomsko – financijskom analizom procjenjuje se isplativost projekta i samog poslovanja na koncesijskom prostoru. Analizu je potrebno izraditi na temelju detaljne, transparentne i opravdane procjene prihoda i rashoda za cjelokupno vrijeme trajanja koncesije.</w:t>
      </w:r>
      <w:r w:rsidR="00746AAB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Prihodi moraju obuhvaćati sve djelatnosti koje će stvarati novčane priljeve</w:t>
      </w:r>
      <w:r w:rsidR="008B58D8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,</w:t>
      </w:r>
      <w:r w:rsidR="00746AAB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a predmetom su koncesijskog ugovora, dok je r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asho</w:t>
      </w:r>
      <w:r w:rsidR="00746AAB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de potrebno raščlaniti 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na </w:t>
      </w:r>
      <w:r w:rsidR="009B47B2"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materijalne</w:t>
      </w:r>
      <w:r w:rsidR="00840266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i ostale</w:t>
      </w:r>
      <w:r w:rsidR="009B47B2"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troškove, troškove zaposlenika i troškove amortizacije.</w:t>
      </w:r>
      <w:r w:rsidR="000922C1"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Potrebno je izraditi račun dobiti i gubitka te provesti dinamičke i statičke ocjene efikasnosti projekta koje čine temelj za odluku o investiranju u poduzetnički poduhvat.</w:t>
      </w:r>
    </w:p>
    <w:p w14:paraId="3710F325" w14:textId="77777777" w:rsidR="00BF33D5" w:rsidRDefault="00BF33D5" w:rsidP="00E62537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</w:p>
    <w:p w14:paraId="1A79DFC0" w14:textId="269E3CDA" w:rsidR="00EB1A9D" w:rsidRPr="00E62537" w:rsidRDefault="004C032E" w:rsidP="00EB1A9D">
      <w:pPr>
        <w:pStyle w:val="Heading2"/>
        <w:numPr>
          <w:ilvl w:val="1"/>
          <w:numId w:val="4"/>
        </w:numPr>
        <w:rPr>
          <w:rFonts w:ascii="Cambria" w:hAnsi="Cambria"/>
        </w:rPr>
      </w:pPr>
      <w:bookmarkStart w:id="30" w:name="_Toc56179629"/>
      <w:bookmarkEnd w:id="29"/>
      <w:r w:rsidRPr="00A30DD2">
        <w:rPr>
          <w:rFonts w:ascii="Cambria" w:hAnsi="Cambria"/>
        </w:rPr>
        <w:t>Procjena prihoda po djelatnostima za cjelokupno vrijeme trajanja koncesije</w:t>
      </w:r>
      <w:bookmarkEnd w:id="30"/>
    </w:p>
    <w:p w14:paraId="584F1AED" w14:textId="4663AC3E" w:rsidR="00E62537" w:rsidRPr="009A4B5E" w:rsidRDefault="009432CF" w:rsidP="00E62537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Potrebno je napraviti</w:t>
      </w:r>
      <w:r w:rsidR="00B10AF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</w:t>
      </w:r>
      <w:r w:rsidR="00A9653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transparentnu</w:t>
      </w: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</w:t>
      </w:r>
      <w:r w:rsidR="00095B44"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procjenu</w:t>
      </w: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svih prihoda koji će se ostvariti poslovanjem na </w:t>
      </w:r>
      <w:r w:rsidRPr="009A4B5E">
        <w:rPr>
          <w:rFonts w:ascii="Cambria" w:hAnsi="Cambria" w:cs="Times New Roman"/>
          <w:i/>
          <w:sz w:val="24"/>
          <w:szCs w:val="24"/>
        </w:rPr>
        <w:t>koncesijskom</w:t>
      </w: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prostoru.</w:t>
      </w:r>
      <w:r w:rsidR="00AC371B"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</w:t>
      </w: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Budući da ostvareni prihodi čine temelj za detaljniju ekonomsko – financijsku analizu </w:t>
      </w:r>
      <w:r w:rsidR="00F546DF"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važno je da budu procijenjeni što preciznije. </w:t>
      </w: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U uvodnom dijelu potpoglavlja potrebno je</w:t>
      </w:r>
      <w:r w:rsidR="005979FF"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definirati i</w:t>
      </w: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opisati djelatnosti koje će se obavljati na koncesijskom prostoru</w:t>
      </w:r>
      <w:r w:rsidR="00F546DF"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.</w:t>
      </w:r>
    </w:p>
    <w:p w14:paraId="6C3B72F5" w14:textId="47EF0403" w:rsidR="00E62537" w:rsidRPr="009A4B5E" w:rsidRDefault="00F546DF" w:rsidP="004E4136">
      <w:pPr>
        <w:spacing w:after="0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Kako bi se prihodi mogli što točnije procijeniti, a zajedno s njima i buduća kretanja, potrebno je prethodno analizirati slične poslovne </w:t>
      </w:r>
      <w:r w:rsidR="00AC371B"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objekte</w:t>
      </w:r>
      <w:r w:rsidR="00265979"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ili vlastito iskustvo </w:t>
      </w:r>
      <w:r w:rsidR="00AA0CC7"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poduzetnika</w:t>
      </w:r>
      <w:r w:rsidR="00B10AF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te obrazložiti na čemu se temelji procjena.</w:t>
      </w:r>
      <w:r w:rsidR="00AC371B"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</w:t>
      </w: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Analiza</w:t>
      </w:r>
      <w:r w:rsidR="00AC371B"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sličnih poslovnih objekata te procjena prihoda na koncesijskom prostoru </w:t>
      </w:r>
      <w:r w:rsidR="00B10AF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mora</w:t>
      </w:r>
      <w:r w:rsidR="00746AAB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ju</w:t>
      </w:r>
      <w:r w:rsidR="00B10AF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pratiti sljedeće smjernice:</w:t>
      </w:r>
    </w:p>
    <w:p w14:paraId="2AAA3E34" w14:textId="04D7F6C9" w:rsidR="00F546DF" w:rsidRPr="009A4B5E" w:rsidRDefault="00F546DF" w:rsidP="004E4136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Struktura kupaca – turisti ili domaći kupci, analizirati broj turista i broj stanovnika te njihovu </w:t>
      </w:r>
      <w:r w:rsidR="00265979"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potražnju </w:t>
      </w: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za djelatnošću koja je predmet koncesije</w:t>
      </w:r>
    </w:p>
    <w:p w14:paraId="1BC4CEA9" w14:textId="3F72157A" w:rsidR="00F546DF" w:rsidRPr="009A4B5E" w:rsidRDefault="00F546DF" w:rsidP="004E4136">
      <w:pPr>
        <w:pStyle w:val="ListParagraph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Sezonalnost – radi li se o djelatnosti koja ima sezonsku potražnju ili cjelogodišnju</w:t>
      </w:r>
    </w:p>
    <w:p w14:paraId="16AEC9C2" w14:textId="0A0041FB" w:rsidR="00F546DF" w:rsidRPr="009A4B5E" w:rsidRDefault="00F546DF" w:rsidP="004E4136">
      <w:pPr>
        <w:pStyle w:val="ListParagraph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Atraktivnost lokacije – utjecaj</w:t>
      </w:r>
      <w:r w:rsidR="00AC371B"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lokacije</w:t>
      </w: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na generiranje viših ili nižih prihoda</w:t>
      </w:r>
    </w:p>
    <w:p w14:paraId="0DFB401E" w14:textId="4F759994" w:rsidR="00E62537" w:rsidRPr="009A4B5E" w:rsidRDefault="00E62537" w:rsidP="00E62537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S obzirom da su mnoge djelatnosti na pomorskim dobrima vezane uz ljetnu sezonu, pri analizi i projekciji prihoda na koncesijskom prostoru posebno je prepoznata </w:t>
      </w:r>
      <w:r w:rsidR="00B10AF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važnost</w:t>
      </w: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definiranja i analize potreba domaćeg stanovništva i potreba turista kao </w:t>
      </w:r>
      <w:r w:rsidR="00B10AF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ključnih</w:t>
      </w: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parametara koji utječu na veličinu potražnje za uslugama.</w:t>
      </w:r>
    </w:p>
    <w:p w14:paraId="5592C45A" w14:textId="43163BEE" w:rsidR="00265979" w:rsidRPr="009A4B5E" w:rsidRDefault="009432CF" w:rsidP="00E62537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lastRenderedPageBreak/>
        <w:t>Kako bi se ispravno predvidio rast prihoda iz godine u godinu, potrebno je odrediti dinamiku rasta te opravdati navedenu procjenu. Dinamika rasta može biti izražena u postotku (%).</w:t>
      </w:r>
      <w:r w:rsidR="00AC371B"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Potrebno je navesti da li se prihodi ostvaruju tokom cijele godine/sezonski/izvan sezone. Ukoliko postoje, potrebno je objasniti sve ostale specifičnosti (npr. ukoliko se prihod u prvoj godini prikazao manjim zbog investicijskih radova u toj godini i sl.)</w:t>
      </w:r>
      <w:r w:rsidR="009239DD"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.</w:t>
      </w:r>
    </w:p>
    <w:p w14:paraId="1329DC32" w14:textId="24478F72" w:rsidR="00265979" w:rsidRDefault="00B10AF7" w:rsidP="00E62537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Kako bi procjena prihoda bila što preciznija, p</w:t>
      </w:r>
      <w:r w:rsidR="00265979"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otrebno je zasebno 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vrednovati</w:t>
      </w:r>
      <w:r w:rsidR="00265979"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visinu prihoda u prvoj godi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ni poslovanja, detaljnim definiranjem prosječnih cijena i količina ili sličnih parametara, sve ovisno o vrsti koncesijske djelatnosti.</w:t>
      </w:r>
    </w:p>
    <w:p w14:paraId="3EC96809" w14:textId="24248965" w:rsidR="008A4BAF" w:rsidRPr="0050419D" w:rsidRDefault="008A4BAF" w:rsidP="00E62537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bookmarkStart w:id="31" w:name="_Hlk56181721"/>
      <w:r w:rsidRPr="0050419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Prihodi se navode bez iskazanog poreza na dodanu vrijednost. </w:t>
      </w:r>
    </w:p>
    <w:bookmarkEnd w:id="31"/>
    <w:p w14:paraId="1E5226ED" w14:textId="14158860" w:rsidR="00265979" w:rsidRPr="00265979" w:rsidRDefault="00265979" w:rsidP="00265979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26597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Upute: </w:t>
      </w:r>
      <w:r w:rsidR="005608F1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u</w:t>
      </w:r>
      <w:r w:rsidRPr="0026597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nastavku su dani </w:t>
      </w:r>
      <w:r w:rsidR="00095B44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primjeri</w:t>
      </w:r>
      <w:r w:rsidRPr="0026597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tablica za procjenu prihoda u prvoj godini poslovanja za različite djelatnosti. Tablice je moguće modificirati, ovisno o djelatnosti i njenim specifičnostima. Odaberite odgovarajuću tablicu, a ostale izbrišite. Ukoliko niti jedna predložena tablica ne opisuje djelatnost na koncesijskom području, kreirajte vlastitu tablicu ili modificirajte postoj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eće.</w:t>
      </w:r>
    </w:p>
    <w:p w14:paraId="3919F3B0" w14:textId="128678D4" w:rsidR="00265979" w:rsidRPr="00265979" w:rsidRDefault="00EB1A9D" w:rsidP="00265979">
      <w:pPr>
        <w:pStyle w:val="Caption"/>
        <w:rPr>
          <w:rFonts w:ascii="Cambria" w:hAnsi="Cambria" w:cs="Times New Roman"/>
          <w:i w:val="0"/>
          <w:color w:val="auto"/>
          <w:sz w:val="24"/>
          <w:szCs w:val="24"/>
        </w:rPr>
      </w:pPr>
      <w:bookmarkStart w:id="32" w:name="_Toc56174981"/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t xml:space="preserve">Tablica </w: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begin"/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instrText xml:space="preserve"> SEQ Tablica \* ARABIC </w:instrTex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separate"/>
      </w:r>
      <w:r w:rsidR="00640A76">
        <w:rPr>
          <w:rFonts w:ascii="Cambria" w:hAnsi="Cambria" w:cs="Times New Roman"/>
          <w:b/>
          <w:i w:val="0"/>
          <w:noProof/>
          <w:color w:val="auto"/>
          <w:sz w:val="24"/>
          <w:szCs w:val="24"/>
        </w:rPr>
        <w:t>5</w: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end"/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t xml:space="preserve">. </w:t>
      </w:r>
      <w:r w:rsidRPr="00A30DD2">
        <w:rPr>
          <w:rFonts w:ascii="Cambria" w:hAnsi="Cambria" w:cs="Times New Roman"/>
          <w:i w:val="0"/>
          <w:color w:val="auto"/>
          <w:sz w:val="24"/>
          <w:szCs w:val="24"/>
        </w:rPr>
        <w:t>Procjena prihoda u prvoj godini poslovanja</w:t>
      </w:r>
      <w:bookmarkEnd w:id="32"/>
    </w:p>
    <w:p w14:paraId="203EDFA7" w14:textId="10002466" w:rsidR="00F15F7F" w:rsidRPr="00265979" w:rsidRDefault="0044454B" w:rsidP="00265979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26597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Primjer tablice za računanje prihoda od raznih usluga.</w:t>
      </w:r>
    </w:p>
    <w:tbl>
      <w:tblPr>
        <w:tblW w:w="9611" w:type="dxa"/>
        <w:jc w:val="center"/>
        <w:tblLook w:val="04A0" w:firstRow="1" w:lastRow="0" w:firstColumn="1" w:lastColumn="0" w:noHBand="0" w:noVBand="1"/>
      </w:tblPr>
      <w:tblGrid>
        <w:gridCol w:w="1918"/>
        <w:gridCol w:w="1806"/>
        <w:gridCol w:w="2563"/>
        <w:gridCol w:w="1594"/>
        <w:gridCol w:w="1730"/>
      </w:tblGrid>
      <w:tr w:rsidR="00BF2CCA" w:rsidRPr="00A30DD2" w14:paraId="5385D46A" w14:textId="77777777" w:rsidTr="00A6479A">
        <w:trPr>
          <w:trHeight w:val="1200"/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EB44B1" w14:textId="551BB313" w:rsidR="00F15F7F" w:rsidRPr="00A30DD2" w:rsidRDefault="00A6479A" w:rsidP="00F15F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B6EC34" w14:textId="539C9C80" w:rsidR="00F15F7F" w:rsidRPr="00A30DD2" w:rsidRDefault="00A6479A" w:rsidP="00F15F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Prosječna cijena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905FAF" w14:textId="3C6CFB56" w:rsidR="00F15F7F" w:rsidRPr="00A30DD2" w:rsidRDefault="00A6479A" w:rsidP="00F15F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Prosječna količina/dnevno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B3796B" w14:textId="193B56C1" w:rsidR="00F15F7F" w:rsidRPr="00A30DD2" w:rsidRDefault="00A6479A" w:rsidP="00F15F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Broj dana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45C43B" w14:textId="17755F68" w:rsidR="00F15F7F" w:rsidRPr="00A30DD2" w:rsidRDefault="00A6479A" w:rsidP="00F15F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Ukupan godišnji prihod</w:t>
            </w:r>
          </w:p>
        </w:tc>
      </w:tr>
      <w:tr w:rsidR="00F15F7F" w:rsidRPr="00A30DD2" w14:paraId="56562912" w14:textId="77777777" w:rsidTr="00BF2CCA">
        <w:trPr>
          <w:trHeight w:val="484"/>
          <w:jc w:val="center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BD33" w14:textId="485588B0" w:rsidR="00F15F7F" w:rsidRPr="00265979" w:rsidRDefault="002B4DB8" w:rsidP="00F15F7F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265979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hr-HR"/>
              </w:rPr>
              <w:t>Prihodi od…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12D6F" w14:textId="50C1F51D" w:rsidR="00F15F7F" w:rsidRPr="00A30DD2" w:rsidRDefault="00F15F7F" w:rsidP="00F15F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8E858" w14:textId="0AED682B" w:rsidR="00F15F7F" w:rsidRPr="00A30DD2" w:rsidRDefault="00F15F7F" w:rsidP="00F15F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65CD3" w14:textId="181C2613" w:rsidR="00F15F7F" w:rsidRPr="00A30DD2" w:rsidRDefault="00F15F7F" w:rsidP="00F15F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3D102" w14:textId="7DFAC31D" w:rsidR="00F15F7F" w:rsidRPr="00A30DD2" w:rsidRDefault="00F15F7F" w:rsidP="00F15F7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B4DB8" w:rsidRPr="00A30DD2" w14:paraId="3CC771A8" w14:textId="77777777" w:rsidTr="00BF2CCA">
        <w:trPr>
          <w:trHeight w:val="484"/>
          <w:jc w:val="center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78A0A" w14:textId="6126C199" w:rsidR="002B4DB8" w:rsidRPr="00265979" w:rsidRDefault="002B4DB8" w:rsidP="00F15F7F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265979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hr-HR"/>
              </w:rPr>
              <w:t>Prihodi od…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76A16" w14:textId="77777777" w:rsidR="002B4DB8" w:rsidRPr="00A30DD2" w:rsidRDefault="002B4DB8" w:rsidP="00F15F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DC0A2" w14:textId="77777777" w:rsidR="002B4DB8" w:rsidRPr="00A30DD2" w:rsidRDefault="002B4DB8" w:rsidP="00F15F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3DD65" w14:textId="77777777" w:rsidR="002B4DB8" w:rsidRPr="00A30DD2" w:rsidRDefault="002B4DB8" w:rsidP="00F15F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13DA9" w14:textId="77777777" w:rsidR="002B4DB8" w:rsidRPr="00A30DD2" w:rsidRDefault="002B4DB8" w:rsidP="00F15F7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B4DB8" w:rsidRPr="00A30DD2" w14:paraId="0512DC48" w14:textId="77777777" w:rsidTr="00FB722F">
        <w:trPr>
          <w:trHeight w:val="484"/>
          <w:jc w:val="center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A78D3" w14:textId="34CCA3F6" w:rsidR="002B4DB8" w:rsidRPr="00265979" w:rsidRDefault="002B4DB8" w:rsidP="00F15F7F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265979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hr-HR"/>
              </w:rPr>
              <w:t>Prihodi od…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9FFC9" w14:textId="77777777" w:rsidR="002B4DB8" w:rsidRPr="00A30DD2" w:rsidRDefault="002B4DB8" w:rsidP="00F15F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6804A" w14:textId="77777777" w:rsidR="002B4DB8" w:rsidRPr="00A30DD2" w:rsidRDefault="002B4DB8" w:rsidP="00F15F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4482F" w14:textId="77777777" w:rsidR="002B4DB8" w:rsidRPr="00A30DD2" w:rsidRDefault="002B4DB8" w:rsidP="00F15F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220D8" w14:textId="77777777" w:rsidR="002B4DB8" w:rsidRPr="00A30DD2" w:rsidRDefault="002B4DB8" w:rsidP="00F15F7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F2CCA" w:rsidRPr="00A30DD2" w14:paraId="4D85B38C" w14:textId="77777777" w:rsidTr="00FB722F">
        <w:trPr>
          <w:trHeight w:val="459"/>
          <w:jc w:val="center"/>
        </w:trPr>
        <w:tc>
          <w:tcPr>
            <w:tcW w:w="19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726E62" w14:textId="38179AD7" w:rsidR="00F15F7F" w:rsidRPr="00A30DD2" w:rsidRDefault="00A6479A" w:rsidP="00F15F7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016D15" w14:textId="61E5F397" w:rsidR="00F15F7F" w:rsidRPr="00A30DD2" w:rsidRDefault="00F15F7F" w:rsidP="00F15F7F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C2A368" w14:textId="63B2EAC8" w:rsidR="00F15F7F" w:rsidRPr="00A30DD2" w:rsidRDefault="00F15F7F" w:rsidP="00F15F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03B263" w14:textId="64386CCD" w:rsidR="00F15F7F" w:rsidRPr="00A30DD2" w:rsidRDefault="00F15F7F" w:rsidP="00F15F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6DF3F21" w14:textId="3BE53BEB" w:rsidR="00F15F7F" w:rsidRPr="00A30DD2" w:rsidRDefault="00F15F7F" w:rsidP="00F15F7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2EA24345" w14:textId="77777777" w:rsidR="00F15F7F" w:rsidRPr="00A30DD2" w:rsidRDefault="00F15F7F" w:rsidP="00F15F7F">
      <w:pPr>
        <w:rPr>
          <w:rFonts w:ascii="Cambria" w:hAnsi="Cambria"/>
        </w:rPr>
      </w:pPr>
    </w:p>
    <w:p w14:paraId="5283FCA3" w14:textId="77777777" w:rsidR="002B4DB8" w:rsidRPr="00A30DD2" w:rsidRDefault="002B4DB8" w:rsidP="00EB1A9D">
      <w:pPr>
        <w:pStyle w:val="Caption"/>
        <w:rPr>
          <w:rFonts w:ascii="Cambria" w:hAnsi="Cambria" w:cs="Times New Roman"/>
          <w:b/>
          <w:i w:val="0"/>
          <w:color w:val="auto"/>
          <w:sz w:val="24"/>
          <w:szCs w:val="24"/>
        </w:rPr>
      </w:pPr>
    </w:p>
    <w:p w14:paraId="0B17117B" w14:textId="34F1274A" w:rsidR="00F47660" w:rsidRDefault="00F47660" w:rsidP="00935D0C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hr-HR"/>
        </w:rPr>
      </w:pPr>
    </w:p>
    <w:p w14:paraId="227D18BA" w14:textId="342A5F0E" w:rsidR="00BF33D5" w:rsidRDefault="00BF33D5" w:rsidP="00935D0C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hr-HR"/>
        </w:rPr>
      </w:pPr>
    </w:p>
    <w:p w14:paraId="588D5A80" w14:textId="77777777" w:rsidR="00BF33D5" w:rsidRPr="00A30DD2" w:rsidRDefault="00BF33D5" w:rsidP="00935D0C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hr-HR"/>
        </w:rPr>
      </w:pPr>
    </w:p>
    <w:p w14:paraId="0C3F62BC" w14:textId="7A147980" w:rsidR="00F47660" w:rsidRPr="00A30DD2" w:rsidRDefault="00F47660" w:rsidP="00E7793E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hr-HR"/>
        </w:rPr>
        <w:sectPr w:rsidR="00F47660" w:rsidRPr="00A30DD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FA450A0" w14:textId="77777777" w:rsidR="00265979" w:rsidRDefault="00F47660" w:rsidP="005608F1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26597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lastRenderedPageBreak/>
        <w:t>Primjer tablice za računanje prihoda od dnevnog veza.</w:t>
      </w:r>
    </w:p>
    <w:tbl>
      <w:tblPr>
        <w:tblpPr w:leftFromText="180" w:rightFromText="180" w:vertAnchor="page" w:horzAnchor="margin" w:tblpXSpec="center" w:tblpY="3406"/>
        <w:tblW w:w="15285" w:type="dxa"/>
        <w:tblLook w:val="04A0" w:firstRow="1" w:lastRow="0" w:firstColumn="1" w:lastColumn="0" w:noHBand="0" w:noVBand="1"/>
      </w:tblPr>
      <w:tblGrid>
        <w:gridCol w:w="1559"/>
        <w:gridCol w:w="1802"/>
        <w:gridCol w:w="1986"/>
        <w:gridCol w:w="1355"/>
        <w:gridCol w:w="1490"/>
        <w:gridCol w:w="1729"/>
        <w:gridCol w:w="1225"/>
        <w:gridCol w:w="1702"/>
        <w:gridCol w:w="2437"/>
      </w:tblGrid>
      <w:tr w:rsidR="005608F1" w:rsidRPr="00A30DD2" w14:paraId="178A71A9" w14:textId="77777777" w:rsidTr="005608F1">
        <w:trPr>
          <w:trHeight w:val="12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C20BDF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Duljina veza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4E693E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Broj vezova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28337B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 dnevno</w:t>
            </w:r>
          </w:p>
          <w:p w14:paraId="744BEC38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(u sezoni)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B207F9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Broj dana</w:t>
            </w:r>
          </w:p>
          <w:p w14:paraId="0BE89707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(u sezoni)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F6AA87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</w:p>
          <w:p w14:paraId="2891943E" w14:textId="28B7BA44" w:rsidR="005608F1" w:rsidRPr="00A30DD2" w:rsidRDefault="008A4BAF" w:rsidP="008A4B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(u sezoni)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F0E48A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 dnevno</w:t>
            </w:r>
          </w:p>
          <w:p w14:paraId="7B7C700D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(izvan sezone)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E38E8B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Broj dana</w:t>
            </w:r>
          </w:p>
          <w:p w14:paraId="07E05306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(izvan sezone)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DDCFA4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</w:p>
          <w:p w14:paraId="2F73A4D7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(izvan sezone)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8792EB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</w:p>
          <w:p w14:paraId="261BE770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(sezona + izvan sezone)</w:t>
            </w:r>
          </w:p>
        </w:tc>
      </w:tr>
      <w:tr w:rsidR="005608F1" w:rsidRPr="00A30DD2" w14:paraId="2CBBE1B0" w14:textId="77777777" w:rsidTr="005608F1">
        <w:trPr>
          <w:trHeight w:val="4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70CD4" w14:textId="77777777" w:rsidR="005608F1" w:rsidRPr="00A30DD2" w:rsidRDefault="005608F1" w:rsidP="005608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3EFD8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4E83D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63E6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B2C39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C4CFE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26E49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DC155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EB969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608F1" w:rsidRPr="00A30DD2" w14:paraId="387E8602" w14:textId="77777777" w:rsidTr="005608F1">
        <w:trPr>
          <w:trHeight w:val="4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DF009" w14:textId="77777777" w:rsidR="005608F1" w:rsidRPr="00A30DD2" w:rsidRDefault="005608F1" w:rsidP="005608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E4D9A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3FFF5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F5351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C00E6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B536A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BFDE0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7314B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B0FEB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608F1" w:rsidRPr="00A30DD2" w14:paraId="77751E12" w14:textId="77777777" w:rsidTr="005608F1">
        <w:trPr>
          <w:trHeight w:val="4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7DA2F" w14:textId="77777777" w:rsidR="005608F1" w:rsidRPr="00A30DD2" w:rsidRDefault="005608F1" w:rsidP="005608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A26A6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98586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429A3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E48C0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D99D560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19BA5CE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B34B92F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0B128C1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608F1" w:rsidRPr="00A30DD2" w14:paraId="28D09ACA" w14:textId="77777777" w:rsidTr="005608F1">
        <w:trPr>
          <w:trHeight w:val="459"/>
        </w:trPr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0F8DF3" w14:textId="77777777" w:rsidR="005608F1" w:rsidRPr="00A30DD2" w:rsidRDefault="005608F1" w:rsidP="005608F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C59564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010FAB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C2F401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6179EE2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3719BE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E37F77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9DD238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68DF5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039085D8" w14:textId="552A8320" w:rsidR="002B4DB8" w:rsidRPr="00265979" w:rsidRDefault="00F47660" w:rsidP="005608F1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26597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U stupce „</w:t>
      </w:r>
      <w:r w:rsidR="00265979" w:rsidRPr="0026597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Ukupno</w:t>
      </w:r>
      <w:r w:rsidRPr="0026597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(u sezoni)“ i „</w:t>
      </w:r>
      <w:r w:rsidR="00265979" w:rsidRPr="0026597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Ukupno</w:t>
      </w:r>
      <w:r w:rsidRPr="0026597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(izvan sezone)“</w:t>
      </w:r>
      <w:r w:rsidR="005608F1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</w:t>
      </w:r>
      <w:r w:rsidRPr="0026597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potrebno je upisati izno</w:t>
      </w:r>
      <w:r w:rsidR="0044454B" w:rsidRPr="0026597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se</w:t>
      </w:r>
      <w:r w:rsidRPr="0026597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pomnožen</w:t>
      </w:r>
      <w:r w:rsidR="0044454B" w:rsidRPr="0026597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e</w:t>
      </w:r>
      <w:r w:rsidRPr="0026597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s procijenjenim postotkom iskorištenosti kapaciteta</w:t>
      </w:r>
      <w:r w:rsidR="0044454B" w:rsidRPr="0026597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. Navedeni postotak potrebno je navesti u opisnom tekstu </w:t>
      </w:r>
      <w:r w:rsidR="005608F1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i</w:t>
      </w:r>
      <w:r w:rsidR="0044454B" w:rsidRPr="0026597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obrazl</w:t>
      </w:r>
      <w:r w:rsidR="00BF2CCA" w:rsidRPr="0026597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ožiti.</w:t>
      </w:r>
    </w:p>
    <w:p w14:paraId="63FF1840" w14:textId="77777777" w:rsidR="0044454B" w:rsidRPr="00A30DD2" w:rsidRDefault="0044454B" w:rsidP="00F47660">
      <w:pPr>
        <w:pStyle w:val="ListParagraph"/>
        <w:spacing w:after="0" w:line="360" w:lineRule="auto"/>
        <w:ind w:left="357"/>
        <w:jc w:val="both"/>
        <w:rPr>
          <w:rFonts w:ascii="Cambria" w:hAnsi="Cambria" w:cs="Times New Roman"/>
          <w:sz w:val="24"/>
          <w:szCs w:val="24"/>
        </w:rPr>
      </w:pPr>
    </w:p>
    <w:p w14:paraId="08103CBF" w14:textId="77777777" w:rsidR="0044454B" w:rsidRPr="00A30DD2" w:rsidRDefault="0044454B" w:rsidP="00F47660">
      <w:pPr>
        <w:pStyle w:val="ListParagraph"/>
        <w:spacing w:after="0" w:line="360" w:lineRule="auto"/>
        <w:ind w:left="357"/>
        <w:jc w:val="both"/>
        <w:rPr>
          <w:rFonts w:ascii="Cambria" w:hAnsi="Cambria" w:cs="Times New Roman"/>
          <w:sz w:val="24"/>
          <w:szCs w:val="24"/>
        </w:rPr>
      </w:pPr>
    </w:p>
    <w:p w14:paraId="2F28C450" w14:textId="7B612F60" w:rsidR="0044454B" w:rsidRPr="00A30DD2" w:rsidRDefault="0044454B" w:rsidP="00F47660">
      <w:pPr>
        <w:pStyle w:val="ListParagraph"/>
        <w:spacing w:after="0" w:line="360" w:lineRule="auto"/>
        <w:ind w:left="357"/>
        <w:jc w:val="both"/>
        <w:rPr>
          <w:rFonts w:ascii="Cambria" w:hAnsi="Cambria" w:cs="Times New Roman"/>
          <w:sz w:val="24"/>
          <w:szCs w:val="24"/>
        </w:rPr>
      </w:pPr>
    </w:p>
    <w:p w14:paraId="5A63800B" w14:textId="3633FDBD" w:rsidR="0044454B" w:rsidRPr="00A30DD2" w:rsidRDefault="0044454B" w:rsidP="00F47660">
      <w:pPr>
        <w:pStyle w:val="ListParagraph"/>
        <w:spacing w:after="0" w:line="360" w:lineRule="auto"/>
        <w:ind w:left="357"/>
        <w:jc w:val="both"/>
        <w:rPr>
          <w:rFonts w:ascii="Cambria" w:hAnsi="Cambria" w:cs="Times New Roman"/>
          <w:sz w:val="24"/>
          <w:szCs w:val="24"/>
        </w:rPr>
      </w:pPr>
    </w:p>
    <w:p w14:paraId="039A0A0A" w14:textId="477FD4F5" w:rsidR="0044454B" w:rsidRPr="00A30DD2" w:rsidRDefault="0044454B" w:rsidP="00F47660">
      <w:pPr>
        <w:pStyle w:val="ListParagraph"/>
        <w:spacing w:after="0" w:line="360" w:lineRule="auto"/>
        <w:ind w:left="357"/>
        <w:jc w:val="both"/>
        <w:rPr>
          <w:rFonts w:ascii="Cambria" w:hAnsi="Cambria" w:cs="Times New Roman"/>
          <w:sz w:val="24"/>
          <w:szCs w:val="24"/>
        </w:rPr>
      </w:pPr>
    </w:p>
    <w:p w14:paraId="0E19A51B" w14:textId="08DFB815" w:rsidR="0044454B" w:rsidRPr="00A30DD2" w:rsidRDefault="0044454B" w:rsidP="00F47660">
      <w:pPr>
        <w:pStyle w:val="ListParagraph"/>
        <w:spacing w:after="0" w:line="360" w:lineRule="auto"/>
        <w:ind w:left="357"/>
        <w:jc w:val="both"/>
        <w:rPr>
          <w:rFonts w:ascii="Cambria" w:hAnsi="Cambria" w:cs="Times New Roman"/>
          <w:sz w:val="24"/>
          <w:szCs w:val="24"/>
        </w:rPr>
      </w:pPr>
    </w:p>
    <w:p w14:paraId="09A5A4BF" w14:textId="32ADDFD2" w:rsidR="0044454B" w:rsidRPr="00A30DD2" w:rsidRDefault="0044454B" w:rsidP="00F47660">
      <w:pPr>
        <w:pStyle w:val="ListParagraph"/>
        <w:spacing w:after="0" w:line="360" w:lineRule="auto"/>
        <w:ind w:left="357"/>
        <w:jc w:val="both"/>
        <w:rPr>
          <w:rFonts w:ascii="Cambria" w:hAnsi="Cambria" w:cs="Times New Roman"/>
          <w:sz w:val="24"/>
          <w:szCs w:val="24"/>
        </w:rPr>
      </w:pPr>
    </w:p>
    <w:p w14:paraId="53704A1D" w14:textId="15D817AD" w:rsidR="0044454B" w:rsidRPr="00A30DD2" w:rsidRDefault="0044454B" w:rsidP="00F47660">
      <w:pPr>
        <w:pStyle w:val="ListParagraph"/>
        <w:spacing w:after="0" w:line="360" w:lineRule="auto"/>
        <w:ind w:left="357"/>
        <w:jc w:val="both"/>
        <w:rPr>
          <w:rFonts w:ascii="Cambria" w:hAnsi="Cambria" w:cs="Times New Roman"/>
          <w:sz w:val="24"/>
          <w:szCs w:val="24"/>
        </w:rPr>
      </w:pPr>
    </w:p>
    <w:tbl>
      <w:tblPr>
        <w:tblpPr w:leftFromText="180" w:rightFromText="180" w:vertAnchor="page" w:horzAnchor="margin" w:tblpY="3241"/>
        <w:tblW w:w="13662" w:type="dxa"/>
        <w:tblLook w:val="04A0" w:firstRow="1" w:lastRow="0" w:firstColumn="1" w:lastColumn="0" w:noHBand="0" w:noVBand="1"/>
      </w:tblPr>
      <w:tblGrid>
        <w:gridCol w:w="1590"/>
        <w:gridCol w:w="1802"/>
        <w:gridCol w:w="1986"/>
        <w:gridCol w:w="1830"/>
        <w:gridCol w:w="1490"/>
        <w:gridCol w:w="1576"/>
        <w:gridCol w:w="1769"/>
        <w:gridCol w:w="1619"/>
      </w:tblGrid>
      <w:tr w:rsidR="008A4BAF" w:rsidRPr="00A30DD2" w14:paraId="28C66627" w14:textId="77777777" w:rsidTr="0050419D">
        <w:trPr>
          <w:trHeight w:val="120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283DEC" w14:textId="77777777" w:rsidR="008A4BAF" w:rsidRPr="00A30DD2" w:rsidRDefault="008A4BAF" w:rsidP="005041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Opis rekvizita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DC42FA" w14:textId="77777777" w:rsidR="008A4BAF" w:rsidRPr="00A30DD2" w:rsidRDefault="008A4BAF" w:rsidP="005041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024C2A" w14:textId="77777777" w:rsidR="008A4BAF" w:rsidRPr="00A30DD2" w:rsidRDefault="008A4BAF" w:rsidP="005041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Količina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309B7C" w14:textId="77777777" w:rsidR="008A4BAF" w:rsidRPr="00A30DD2" w:rsidRDefault="008A4BAF" w:rsidP="005041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Sati/minute korištenja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C9AEAD" w14:textId="77777777" w:rsidR="008A4BAF" w:rsidRPr="00A30DD2" w:rsidRDefault="008A4BAF" w:rsidP="005041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Broj osoba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3EF964" w14:textId="77777777" w:rsidR="008A4BAF" w:rsidRPr="00A30DD2" w:rsidRDefault="008A4BAF" w:rsidP="005041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Broj dana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F2434C" w14:textId="77777777" w:rsidR="008A4BAF" w:rsidRPr="00A30DD2" w:rsidRDefault="008A4BAF" w:rsidP="005041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Broj dana</w:t>
            </w:r>
          </w:p>
          <w:p w14:paraId="260CAFE0" w14:textId="77777777" w:rsidR="008A4BAF" w:rsidRPr="00A30DD2" w:rsidRDefault="008A4BAF" w:rsidP="005041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(izvan sezone)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3E21E" w14:textId="77777777" w:rsidR="008A4BAF" w:rsidRPr="00A30DD2" w:rsidRDefault="008A4BAF" w:rsidP="005041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</w:p>
        </w:tc>
      </w:tr>
      <w:tr w:rsidR="008A4BAF" w:rsidRPr="00A30DD2" w14:paraId="7A663A75" w14:textId="77777777" w:rsidTr="0050419D">
        <w:trPr>
          <w:trHeight w:val="484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9A40F" w14:textId="77777777" w:rsidR="008A4BAF" w:rsidRPr="00A30DD2" w:rsidRDefault="008A4BAF" w:rsidP="0050419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7AEA3" w14:textId="77777777" w:rsidR="008A4BAF" w:rsidRPr="00A30DD2" w:rsidRDefault="008A4BAF" w:rsidP="005041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7F39" w14:textId="77777777" w:rsidR="008A4BAF" w:rsidRPr="00A30DD2" w:rsidRDefault="008A4BAF" w:rsidP="005041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4B002" w14:textId="77777777" w:rsidR="008A4BAF" w:rsidRPr="00A30DD2" w:rsidRDefault="008A4BAF" w:rsidP="005041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111C5" w14:textId="77777777" w:rsidR="008A4BAF" w:rsidRPr="00A30DD2" w:rsidRDefault="008A4BAF" w:rsidP="005041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392A0" w14:textId="77777777" w:rsidR="008A4BAF" w:rsidRPr="00A30DD2" w:rsidRDefault="008A4BAF" w:rsidP="005041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CD8B8" w14:textId="77777777" w:rsidR="008A4BAF" w:rsidRPr="00A30DD2" w:rsidRDefault="008A4BAF" w:rsidP="005041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2E774" w14:textId="77777777" w:rsidR="008A4BAF" w:rsidRPr="00A30DD2" w:rsidRDefault="008A4BAF" w:rsidP="005041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A4BAF" w:rsidRPr="00A30DD2" w14:paraId="3EAF7ABB" w14:textId="77777777" w:rsidTr="0050419D">
        <w:trPr>
          <w:trHeight w:val="484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D9B3B" w14:textId="77777777" w:rsidR="008A4BAF" w:rsidRPr="00A30DD2" w:rsidRDefault="008A4BAF" w:rsidP="0050419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90285" w14:textId="77777777" w:rsidR="008A4BAF" w:rsidRPr="00A30DD2" w:rsidRDefault="008A4BAF" w:rsidP="005041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28B39" w14:textId="77777777" w:rsidR="008A4BAF" w:rsidRPr="00A30DD2" w:rsidRDefault="008A4BAF" w:rsidP="005041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3DA8E" w14:textId="77777777" w:rsidR="008A4BAF" w:rsidRPr="00A30DD2" w:rsidRDefault="008A4BAF" w:rsidP="005041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4530C" w14:textId="77777777" w:rsidR="008A4BAF" w:rsidRPr="00A30DD2" w:rsidRDefault="008A4BAF" w:rsidP="005041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2EEEA" w14:textId="77777777" w:rsidR="008A4BAF" w:rsidRPr="00A30DD2" w:rsidRDefault="008A4BAF" w:rsidP="005041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47514" w14:textId="77777777" w:rsidR="008A4BAF" w:rsidRPr="00A30DD2" w:rsidRDefault="008A4BAF" w:rsidP="005041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C5396" w14:textId="77777777" w:rsidR="008A4BAF" w:rsidRPr="00A30DD2" w:rsidRDefault="008A4BAF" w:rsidP="005041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A4BAF" w:rsidRPr="00A30DD2" w14:paraId="10A56189" w14:textId="77777777" w:rsidTr="0050419D">
        <w:trPr>
          <w:trHeight w:val="484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43E95" w14:textId="77777777" w:rsidR="008A4BAF" w:rsidRPr="00A30DD2" w:rsidRDefault="008A4BAF" w:rsidP="0050419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1D47C" w14:textId="77777777" w:rsidR="008A4BAF" w:rsidRPr="00A30DD2" w:rsidRDefault="008A4BAF" w:rsidP="005041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18AB7" w14:textId="77777777" w:rsidR="008A4BAF" w:rsidRPr="00A30DD2" w:rsidRDefault="008A4BAF" w:rsidP="005041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35703" w14:textId="77777777" w:rsidR="008A4BAF" w:rsidRPr="00A30DD2" w:rsidRDefault="008A4BAF" w:rsidP="005041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DE156" w14:textId="77777777" w:rsidR="008A4BAF" w:rsidRPr="00A30DD2" w:rsidRDefault="008A4BAF" w:rsidP="005041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8FA7283" w14:textId="77777777" w:rsidR="008A4BAF" w:rsidRPr="00A30DD2" w:rsidRDefault="008A4BAF" w:rsidP="005041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B07F65E" w14:textId="77777777" w:rsidR="008A4BAF" w:rsidRPr="00A30DD2" w:rsidRDefault="008A4BAF" w:rsidP="005041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B832168" w14:textId="77777777" w:rsidR="008A4BAF" w:rsidRPr="00A30DD2" w:rsidRDefault="008A4BAF" w:rsidP="005041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A4BAF" w:rsidRPr="00A30DD2" w14:paraId="5C066752" w14:textId="77777777" w:rsidTr="0050419D">
        <w:trPr>
          <w:trHeight w:val="459"/>
        </w:trPr>
        <w:tc>
          <w:tcPr>
            <w:tcW w:w="15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9B7493" w14:textId="77777777" w:rsidR="008A4BAF" w:rsidRPr="00A30DD2" w:rsidRDefault="008A4BAF" w:rsidP="0050419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D400E5" w14:textId="77777777" w:rsidR="008A4BAF" w:rsidRPr="00A30DD2" w:rsidRDefault="008A4BAF" w:rsidP="005041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93334B1" w14:textId="77777777" w:rsidR="008A4BAF" w:rsidRPr="00A30DD2" w:rsidRDefault="008A4BAF" w:rsidP="005041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C7972E5" w14:textId="77777777" w:rsidR="008A4BAF" w:rsidRPr="00A30DD2" w:rsidRDefault="008A4BAF" w:rsidP="005041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399A21" w14:textId="77777777" w:rsidR="008A4BAF" w:rsidRPr="00A30DD2" w:rsidRDefault="008A4BAF" w:rsidP="005041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DA9CC9" w14:textId="77777777" w:rsidR="008A4BAF" w:rsidRPr="00A30DD2" w:rsidRDefault="008A4BAF" w:rsidP="005041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BD98B9" w14:textId="77777777" w:rsidR="008A4BAF" w:rsidRPr="00A30DD2" w:rsidRDefault="008A4BAF" w:rsidP="005041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98B28B" w14:textId="77777777" w:rsidR="008A4BAF" w:rsidRPr="00A30DD2" w:rsidRDefault="008A4BAF" w:rsidP="005041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2F6F2CD3" w14:textId="6248F650" w:rsidR="0044454B" w:rsidRPr="001176CF" w:rsidRDefault="0044454B" w:rsidP="005608F1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1176CF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Primjer tablice za računanje prihoda od iznajmljivanja sportsko-rekreativnih rekvizita</w:t>
      </w:r>
      <w:r w:rsidR="00BF2CCA" w:rsidRPr="001176CF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(npr. pedaline, skije na vodi i sl.)</w:t>
      </w:r>
    </w:p>
    <w:p w14:paraId="57175EC3" w14:textId="0F6CB4CB" w:rsidR="0044454B" w:rsidRPr="001176CF" w:rsidRDefault="0044454B" w:rsidP="005608F1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1176CF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U stupac „</w:t>
      </w:r>
      <w:r w:rsidR="001176CF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Ukupno</w:t>
      </w:r>
      <w:r w:rsidRPr="001176CF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“ potrebno je upisati iznose pomnožene s procijenjenim postotkom iskorištenosti kapaciteta</w:t>
      </w:r>
      <w:r w:rsidR="00E7793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. </w:t>
      </w:r>
      <w:r w:rsidR="00BF2CCA" w:rsidRPr="001176CF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Navedeni postotak potrebno je navesti u opisnom tekstu </w:t>
      </w:r>
      <w:r w:rsidR="00E7793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i</w:t>
      </w:r>
      <w:r w:rsidR="00BF2CCA" w:rsidRPr="001176CF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obrazložiti.</w:t>
      </w:r>
    </w:p>
    <w:p w14:paraId="5ABA89AC" w14:textId="4140780E" w:rsidR="0044454B" w:rsidRPr="00A30DD2" w:rsidRDefault="0044454B" w:rsidP="00F47660">
      <w:pPr>
        <w:pStyle w:val="ListParagraph"/>
        <w:spacing w:after="0" w:line="360" w:lineRule="auto"/>
        <w:ind w:left="357"/>
        <w:jc w:val="both"/>
        <w:rPr>
          <w:rFonts w:ascii="Cambria" w:hAnsi="Cambria" w:cs="Times New Roman"/>
          <w:sz w:val="24"/>
          <w:szCs w:val="24"/>
        </w:rPr>
      </w:pPr>
    </w:p>
    <w:p w14:paraId="36D285DA" w14:textId="71F7168B" w:rsidR="0044454B" w:rsidRPr="001D3841" w:rsidRDefault="0044454B" w:rsidP="001D3841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  <w:sectPr w:rsidR="0044454B" w:rsidRPr="001D3841" w:rsidSect="002B4DB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6BEF462" w14:textId="77777777" w:rsidR="00095B44" w:rsidRPr="009A4B5E" w:rsidRDefault="001176CF" w:rsidP="001D3841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lastRenderedPageBreak/>
        <w:t>Nakon definiranja prihoda u prvoj godini poslovanja, potrebno je</w:t>
      </w:r>
      <w:r w:rsidR="001D3841"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izraditi projekciju prihoda za cjelokupno vrijeme trajanja koncesije.</w:t>
      </w:r>
    </w:p>
    <w:p w14:paraId="1C3B3D8A" w14:textId="5D018FD9" w:rsidR="001D3841" w:rsidRDefault="001D3841" w:rsidP="001D3841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1D3841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Upute: popunite sljedeću tablicu, broj stupaca prilagodite broju godina trajanja koncesije, broj redaka prilagodite broju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prihodovnih stavki </w:t>
      </w:r>
      <w:r w:rsidRPr="001D3841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i modificirajte godine.</w:t>
      </w:r>
      <w:r w:rsidR="00095B44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Objasnite dinamiku rasta prihoda.</w:t>
      </w:r>
    </w:p>
    <w:p w14:paraId="725767DB" w14:textId="4739A4F5" w:rsidR="002B4DB8" w:rsidRPr="00A30DD2" w:rsidRDefault="002B4DB8" w:rsidP="00EB1A9D">
      <w:pPr>
        <w:pStyle w:val="Caption"/>
        <w:rPr>
          <w:rFonts w:ascii="Cambria" w:hAnsi="Cambria" w:cs="Times New Roman"/>
          <w:i w:val="0"/>
          <w:color w:val="auto"/>
          <w:sz w:val="24"/>
          <w:szCs w:val="24"/>
        </w:rPr>
      </w:pPr>
      <w:bookmarkStart w:id="33" w:name="_Toc56174982"/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t xml:space="preserve">Tablica </w: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begin"/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instrText xml:space="preserve"> SEQ Tablica \* ARABIC </w:instrTex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separate"/>
      </w:r>
      <w:r w:rsidR="00640A76">
        <w:rPr>
          <w:rFonts w:ascii="Cambria" w:hAnsi="Cambria" w:cs="Times New Roman"/>
          <w:b/>
          <w:i w:val="0"/>
          <w:noProof/>
          <w:color w:val="auto"/>
          <w:sz w:val="24"/>
          <w:szCs w:val="24"/>
        </w:rPr>
        <w:t>6</w: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end"/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t xml:space="preserve">. </w:t>
      </w:r>
      <w:r w:rsidRPr="00A30DD2">
        <w:rPr>
          <w:rFonts w:ascii="Cambria" w:hAnsi="Cambria" w:cs="Times New Roman"/>
          <w:i w:val="0"/>
          <w:color w:val="auto"/>
          <w:sz w:val="24"/>
          <w:szCs w:val="24"/>
        </w:rPr>
        <w:t>Procjena prihoda za cjelokupno koncesij</w:t>
      </w:r>
      <w:r w:rsidR="009D5281" w:rsidRPr="00A30DD2">
        <w:rPr>
          <w:rFonts w:ascii="Cambria" w:hAnsi="Cambria" w:cs="Times New Roman"/>
          <w:i w:val="0"/>
          <w:color w:val="auto"/>
          <w:sz w:val="24"/>
          <w:szCs w:val="24"/>
        </w:rPr>
        <w:t>sko razdoblje</w:t>
      </w:r>
      <w:bookmarkEnd w:id="33"/>
    </w:p>
    <w:tbl>
      <w:tblPr>
        <w:tblStyle w:val="TableGrid"/>
        <w:tblW w:w="12081" w:type="dxa"/>
        <w:jc w:val="center"/>
        <w:tblLayout w:type="fixed"/>
        <w:tblLook w:val="04A0" w:firstRow="1" w:lastRow="0" w:firstColumn="1" w:lastColumn="0" w:noHBand="0" w:noVBand="1"/>
      </w:tblPr>
      <w:tblGrid>
        <w:gridCol w:w="2261"/>
        <w:gridCol w:w="982"/>
        <w:gridCol w:w="982"/>
        <w:gridCol w:w="982"/>
        <w:gridCol w:w="982"/>
        <w:gridCol w:w="982"/>
        <w:gridCol w:w="982"/>
        <w:gridCol w:w="982"/>
        <w:gridCol w:w="982"/>
        <w:gridCol w:w="982"/>
        <w:gridCol w:w="982"/>
      </w:tblGrid>
      <w:tr w:rsidR="0074403A" w:rsidRPr="0074403A" w14:paraId="089E0A0D" w14:textId="4D0568D2" w:rsidTr="0074403A">
        <w:trPr>
          <w:trHeight w:val="475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28B9AB" w14:textId="480FD327" w:rsidR="0074403A" w:rsidRPr="0074403A" w:rsidRDefault="0074403A" w:rsidP="00935D0C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bookmarkStart w:id="34" w:name="_Hlk57143147"/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E36386" w14:textId="6BBE289B" w:rsidR="0074403A" w:rsidRPr="0074403A" w:rsidRDefault="0074403A" w:rsidP="00935D0C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2021.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DE1EC" w14:textId="77777777" w:rsidR="0074403A" w:rsidRPr="0074403A" w:rsidRDefault="0074403A" w:rsidP="00935D0C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2022.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80F733" w14:textId="77777777" w:rsidR="0074403A" w:rsidRPr="0074403A" w:rsidRDefault="0074403A" w:rsidP="00935D0C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2023.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98188C" w14:textId="77777777" w:rsidR="0074403A" w:rsidRPr="0074403A" w:rsidRDefault="0074403A" w:rsidP="00935D0C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2024.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F29576" w14:textId="77777777" w:rsidR="0074403A" w:rsidRPr="0074403A" w:rsidRDefault="0074403A" w:rsidP="00935D0C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2025.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5CD192" w14:textId="77777777" w:rsidR="0074403A" w:rsidRPr="0074403A" w:rsidRDefault="0074403A" w:rsidP="00935D0C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2026.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E091B2" w14:textId="77777777" w:rsidR="0074403A" w:rsidRPr="0074403A" w:rsidRDefault="0074403A" w:rsidP="00935D0C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2027.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425AB1" w14:textId="77777777" w:rsidR="0074403A" w:rsidRPr="0074403A" w:rsidRDefault="0074403A" w:rsidP="00935D0C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2028.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581BB8" w14:textId="2C658BAF" w:rsidR="0074403A" w:rsidRPr="0074403A" w:rsidRDefault="0074403A" w:rsidP="00935D0C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2029.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B733A7" w14:textId="32AA160F" w:rsidR="0074403A" w:rsidRPr="0074403A" w:rsidRDefault="0074403A" w:rsidP="00935D0C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2030.</w:t>
            </w:r>
          </w:p>
        </w:tc>
      </w:tr>
      <w:tr w:rsidR="0074403A" w:rsidRPr="0074403A" w14:paraId="686771F1" w14:textId="73BE284E" w:rsidTr="0074403A">
        <w:trPr>
          <w:trHeight w:val="226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E2D4533" w14:textId="4586E549" w:rsidR="0074403A" w:rsidRPr="0074403A" w:rsidRDefault="0074403A" w:rsidP="00FB722F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Koncesijska godina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47CB2F4" w14:textId="1CDF5D98" w:rsidR="0074403A" w:rsidRPr="0074403A" w:rsidRDefault="0074403A" w:rsidP="00FB722F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EE9E068" w14:textId="31D0CE18" w:rsidR="0074403A" w:rsidRPr="0074403A" w:rsidRDefault="0074403A" w:rsidP="00FB722F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D52BE3D" w14:textId="57E7296E" w:rsidR="0074403A" w:rsidRPr="0074403A" w:rsidRDefault="0074403A" w:rsidP="00FB722F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58F670" w14:textId="1709FB8F" w:rsidR="0074403A" w:rsidRPr="0074403A" w:rsidRDefault="0074403A" w:rsidP="00FB722F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1F2FD15" w14:textId="41157CB4" w:rsidR="0074403A" w:rsidRPr="0074403A" w:rsidRDefault="0074403A" w:rsidP="00FB722F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1E3D2AB" w14:textId="5969CD36" w:rsidR="0074403A" w:rsidRPr="0074403A" w:rsidRDefault="0074403A" w:rsidP="00FB722F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C159AE7" w14:textId="53BF3B96" w:rsidR="0074403A" w:rsidRPr="0074403A" w:rsidRDefault="0074403A" w:rsidP="00FB722F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3E44CEA" w14:textId="29A2AAFC" w:rsidR="0074403A" w:rsidRPr="0074403A" w:rsidRDefault="0074403A" w:rsidP="00FB722F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22DD0FD" w14:textId="67892371" w:rsidR="0074403A" w:rsidRPr="0074403A" w:rsidRDefault="0074403A" w:rsidP="00FB722F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CE4CE7" w14:textId="0BAF0BE7" w:rsidR="0074403A" w:rsidRPr="0074403A" w:rsidRDefault="0074403A" w:rsidP="00FB722F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10</w:t>
            </w:r>
          </w:p>
        </w:tc>
      </w:tr>
      <w:tr w:rsidR="0074403A" w:rsidRPr="0074403A" w14:paraId="506E7C32" w14:textId="74216615" w:rsidTr="0074403A">
        <w:trPr>
          <w:trHeight w:val="485"/>
          <w:jc w:val="center"/>
        </w:trPr>
        <w:tc>
          <w:tcPr>
            <w:tcW w:w="2261" w:type="dxa"/>
            <w:tcBorders>
              <w:top w:val="single" w:sz="4" w:space="0" w:color="auto"/>
            </w:tcBorders>
            <w:vAlign w:val="center"/>
          </w:tcPr>
          <w:p w14:paraId="0FF571F3" w14:textId="20E9F311" w:rsidR="0074403A" w:rsidRPr="0074403A" w:rsidRDefault="0074403A" w:rsidP="009D5281">
            <w:pPr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74403A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Prihodi od…</w:t>
            </w: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14:paraId="7A3BFD43" w14:textId="516FB1F0" w:rsidR="0074403A" w:rsidRPr="0074403A" w:rsidRDefault="0074403A" w:rsidP="009D5281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14:paraId="6A6FFCE8" w14:textId="6B7A6488" w:rsidR="0074403A" w:rsidRPr="0074403A" w:rsidRDefault="0074403A" w:rsidP="009D5281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14:paraId="65463D00" w14:textId="63D7DE5C" w:rsidR="0074403A" w:rsidRPr="0074403A" w:rsidRDefault="0074403A" w:rsidP="009D5281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14:paraId="529F1858" w14:textId="7D954DD5" w:rsidR="0074403A" w:rsidRPr="0074403A" w:rsidRDefault="0074403A" w:rsidP="009D5281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14:paraId="3C75BEA9" w14:textId="4B1B9E50" w:rsidR="0074403A" w:rsidRPr="0074403A" w:rsidRDefault="0074403A" w:rsidP="009D5281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14:paraId="0C20394E" w14:textId="2AF9C587" w:rsidR="0074403A" w:rsidRPr="0074403A" w:rsidRDefault="0074403A" w:rsidP="009D5281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14:paraId="4B432BFE" w14:textId="143406E9" w:rsidR="0074403A" w:rsidRPr="0074403A" w:rsidRDefault="0074403A" w:rsidP="009D5281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14:paraId="6AFB9420" w14:textId="7F73B001" w:rsidR="0074403A" w:rsidRPr="0074403A" w:rsidRDefault="0074403A" w:rsidP="009D5281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14:paraId="177EBE58" w14:textId="77777777" w:rsidR="0074403A" w:rsidRPr="0074403A" w:rsidRDefault="0074403A" w:rsidP="009D5281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14:paraId="4F7F401F" w14:textId="77777777" w:rsidR="0074403A" w:rsidRPr="0074403A" w:rsidRDefault="0074403A" w:rsidP="009D5281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74403A" w:rsidRPr="0074403A" w14:paraId="00FDB8E1" w14:textId="5A7A1A93" w:rsidTr="0074403A">
        <w:trPr>
          <w:trHeight w:val="405"/>
          <w:jc w:val="center"/>
        </w:trPr>
        <w:tc>
          <w:tcPr>
            <w:tcW w:w="2261" w:type="dxa"/>
            <w:vAlign w:val="center"/>
          </w:tcPr>
          <w:p w14:paraId="7A585493" w14:textId="4A1E877A" w:rsidR="0074403A" w:rsidRPr="0074403A" w:rsidRDefault="0074403A" w:rsidP="009D5281">
            <w:pPr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74403A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Prihodi od…</w:t>
            </w:r>
          </w:p>
        </w:tc>
        <w:tc>
          <w:tcPr>
            <w:tcW w:w="982" w:type="dxa"/>
            <w:vAlign w:val="center"/>
          </w:tcPr>
          <w:p w14:paraId="529BFF81" w14:textId="4861632D" w:rsidR="0074403A" w:rsidRPr="0074403A" w:rsidRDefault="0074403A" w:rsidP="009D5281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45A5EC4D" w14:textId="63517E26" w:rsidR="0074403A" w:rsidRPr="0074403A" w:rsidRDefault="0074403A" w:rsidP="009D5281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09672A28" w14:textId="0F2A42CD" w:rsidR="0074403A" w:rsidRPr="0074403A" w:rsidRDefault="0074403A" w:rsidP="009D5281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55C8EE63" w14:textId="08DC86C1" w:rsidR="0074403A" w:rsidRPr="0074403A" w:rsidRDefault="0074403A" w:rsidP="009D5281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186E2C1A" w14:textId="71E8BE61" w:rsidR="0074403A" w:rsidRPr="0074403A" w:rsidRDefault="0074403A" w:rsidP="009D5281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559E96A5" w14:textId="6DC3217E" w:rsidR="0074403A" w:rsidRPr="0074403A" w:rsidRDefault="0074403A" w:rsidP="009D5281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4006106F" w14:textId="2F8DCB75" w:rsidR="0074403A" w:rsidRPr="0074403A" w:rsidRDefault="0074403A" w:rsidP="009D5281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43B139A8" w14:textId="450A19D5" w:rsidR="0074403A" w:rsidRPr="0074403A" w:rsidRDefault="0074403A" w:rsidP="009D5281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6C3D73B5" w14:textId="77777777" w:rsidR="0074403A" w:rsidRPr="0074403A" w:rsidRDefault="0074403A" w:rsidP="009D5281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0D04EE01" w14:textId="77777777" w:rsidR="0074403A" w:rsidRPr="0074403A" w:rsidRDefault="0074403A" w:rsidP="009D5281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74403A" w:rsidRPr="0074403A" w14:paraId="3CEDF7DD" w14:textId="044A94C6" w:rsidTr="0074403A">
        <w:trPr>
          <w:trHeight w:val="405"/>
          <w:jc w:val="center"/>
        </w:trPr>
        <w:tc>
          <w:tcPr>
            <w:tcW w:w="2261" w:type="dxa"/>
            <w:tcBorders>
              <w:bottom w:val="single" w:sz="12" w:space="0" w:color="auto"/>
            </w:tcBorders>
            <w:vAlign w:val="center"/>
          </w:tcPr>
          <w:p w14:paraId="474F12BC" w14:textId="3D238708" w:rsidR="0074403A" w:rsidRPr="0074403A" w:rsidRDefault="0074403A" w:rsidP="009D5281">
            <w:pPr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74403A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Prihodi od…</w:t>
            </w: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14:paraId="3F8E8738" w14:textId="77777777" w:rsidR="0074403A" w:rsidRPr="0074403A" w:rsidRDefault="0074403A" w:rsidP="009D5281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14:paraId="59E64FC6" w14:textId="77777777" w:rsidR="0074403A" w:rsidRPr="0074403A" w:rsidRDefault="0074403A" w:rsidP="009D5281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14:paraId="738F565D" w14:textId="77777777" w:rsidR="0074403A" w:rsidRPr="0074403A" w:rsidRDefault="0074403A" w:rsidP="009D5281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14:paraId="5CF11C27" w14:textId="77777777" w:rsidR="0074403A" w:rsidRPr="0074403A" w:rsidRDefault="0074403A" w:rsidP="009D5281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14:paraId="28D1F370" w14:textId="77777777" w:rsidR="0074403A" w:rsidRPr="0074403A" w:rsidRDefault="0074403A" w:rsidP="009D5281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14:paraId="1974DF6A" w14:textId="77777777" w:rsidR="0074403A" w:rsidRPr="0074403A" w:rsidRDefault="0074403A" w:rsidP="009D5281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14:paraId="33ABA32D" w14:textId="77777777" w:rsidR="0074403A" w:rsidRPr="0074403A" w:rsidRDefault="0074403A" w:rsidP="009D5281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14:paraId="5A9FBBA1" w14:textId="77777777" w:rsidR="0074403A" w:rsidRPr="0074403A" w:rsidRDefault="0074403A" w:rsidP="009D5281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14:paraId="2AF033ED" w14:textId="77777777" w:rsidR="0074403A" w:rsidRPr="0074403A" w:rsidRDefault="0074403A" w:rsidP="009D5281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14:paraId="44B4D7ED" w14:textId="77777777" w:rsidR="0074403A" w:rsidRPr="0074403A" w:rsidRDefault="0074403A" w:rsidP="009D5281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74403A" w:rsidRPr="0074403A" w14:paraId="4BF5D665" w14:textId="156795F6" w:rsidTr="0074403A">
        <w:trPr>
          <w:trHeight w:val="452"/>
          <w:jc w:val="center"/>
        </w:trPr>
        <w:tc>
          <w:tcPr>
            <w:tcW w:w="226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81E5AC" w14:textId="4ED1EDD1" w:rsidR="0074403A" w:rsidRPr="0074403A" w:rsidRDefault="0074403A" w:rsidP="009D5281">
            <w:pP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C8A258" w14:textId="1C37E468" w:rsidR="0074403A" w:rsidRPr="0074403A" w:rsidRDefault="0074403A" w:rsidP="009D5281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08FE1B" w14:textId="34903B18" w:rsidR="0074403A" w:rsidRPr="0074403A" w:rsidRDefault="0074403A" w:rsidP="009D5281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09407A" w14:textId="13E78970" w:rsidR="0074403A" w:rsidRPr="0074403A" w:rsidRDefault="0074403A" w:rsidP="009D5281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FB6D07" w14:textId="680E9E9B" w:rsidR="0074403A" w:rsidRPr="0074403A" w:rsidRDefault="0074403A" w:rsidP="009D5281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925DD0" w14:textId="6DC635E6" w:rsidR="0074403A" w:rsidRPr="0074403A" w:rsidRDefault="0074403A" w:rsidP="009D5281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25DE37" w14:textId="529D0B45" w:rsidR="0074403A" w:rsidRPr="0074403A" w:rsidRDefault="0074403A" w:rsidP="009D5281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CA9BCE" w14:textId="72FC42D6" w:rsidR="0074403A" w:rsidRPr="0074403A" w:rsidRDefault="0074403A" w:rsidP="009D5281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C7EDAC" w14:textId="5B269A5A" w:rsidR="0074403A" w:rsidRPr="0074403A" w:rsidRDefault="0074403A" w:rsidP="009D5281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73A346" w14:textId="77777777" w:rsidR="0074403A" w:rsidRPr="0074403A" w:rsidRDefault="0074403A" w:rsidP="009D5281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44AD4D" w14:textId="77777777" w:rsidR="0074403A" w:rsidRPr="0074403A" w:rsidRDefault="0074403A" w:rsidP="009D5281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bookmarkEnd w:id="34"/>
    </w:tbl>
    <w:p w14:paraId="3E192C5E" w14:textId="77777777" w:rsidR="00FB722F" w:rsidRDefault="00FB722F" w:rsidP="009D5281">
      <w:pPr>
        <w:rPr>
          <w:rFonts w:ascii="Cambria" w:hAnsi="Cambria"/>
        </w:rPr>
      </w:pPr>
    </w:p>
    <w:tbl>
      <w:tblPr>
        <w:tblStyle w:val="TableGrid"/>
        <w:tblW w:w="11038" w:type="dxa"/>
        <w:jc w:val="center"/>
        <w:tblLayout w:type="fixed"/>
        <w:tblLook w:val="04A0" w:firstRow="1" w:lastRow="0" w:firstColumn="1" w:lastColumn="0" w:noHBand="0" w:noVBand="1"/>
      </w:tblPr>
      <w:tblGrid>
        <w:gridCol w:w="982"/>
        <w:gridCol w:w="982"/>
        <w:gridCol w:w="982"/>
        <w:gridCol w:w="982"/>
        <w:gridCol w:w="982"/>
        <w:gridCol w:w="982"/>
        <w:gridCol w:w="982"/>
        <w:gridCol w:w="982"/>
        <w:gridCol w:w="982"/>
        <w:gridCol w:w="982"/>
        <w:gridCol w:w="1218"/>
      </w:tblGrid>
      <w:tr w:rsidR="0074403A" w:rsidRPr="0074403A" w14:paraId="3C6BAEFC" w14:textId="77777777" w:rsidTr="0074403A">
        <w:trPr>
          <w:trHeight w:val="475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1F750E" w14:textId="19AD10D4" w:rsidR="0074403A" w:rsidRPr="0074403A" w:rsidRDefault="0074403A" w:rsidP="0074403A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bookmarkStart w:id="35" w:name="_Hlk57184004"/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2031.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A6682" w14:textId="7460DD91" w:rsidR="0074403A" w:rsidRPr="0074403A" w:rsidRDefault="0074403A" w:rsidP="0074403A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2032.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9B93EB" w14:textId="659E74E6" w:rsidR="0074403A" w:rsidRPr="0074403A" w:rsidRDefault="0074403A" w:rsidP="0074403A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2033.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6809A" w14:textId="54D4F90A" w:rsidR="0074403A" w:rsidRPr="0074403A" w:rsidRDefault="0074403A" w:rsidP="0074403A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2034.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0072CE" w14:textId="31410AFB" w:rsidR="0074403A" w:rsidRPr="0074403A" w:rsidRDefault="0074403A" w:rsidP="0074403A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2035.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412106" w14:textId="1DCB0C05" w:rsidR="0074403A" w:rsidRPr="0074403A" w:rsidRDefault="0074403A" w:rsidP="0074403A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2036.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CDB5D" w14:textId="335FE7DA" w:rsidR="0074403A" w:rsidRPr="0074403A" w:rsidRDefault="0074403A" w:rsidP="0074403A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2037.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98661D" w14:textId="37C58B1C" w:rsidR="0074403A" w:rsidRPr="0074403A" w:rsidRDefault="0074403A" w:rsidP="0074403A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2038.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922C97" w14:textId="4B6455E5" w:rsidR="0074403A" w:rsidRPr="0074403A" w:rsidRDefault="0074403A" w:rsidP="0074403A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2039.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596B0" w14:textId="2A84E74E" w:rsidR="0074403A" w:rsidRPr="0074403A" w:rsidRDefault="0074403A" w:rsidP="0074403A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2040.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503770" w14:textId="77777777" w:rsidR="0074403A" w:rsidRPr="0074403A" w:rsidRDefault="0074403A" w:rsidP="0074403A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Ukupno</w:t>
            </w:r>
          </w:p>
        </w:tc>
      </w:tr>
      <w:tr w:rsidR="0074403A" w:rsidRPr="0074403A" w14:paraId="1B7388B5" w14:textId="77777777" w:rsidTr="0074403A">
        <w:trPr>
          <w:trHeight w:val="226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26F4765" w14:textId="6EEB6D36" w:rsidR="0074403A" w:rsidRPr="0074403A" w:rsidRDefault="0074403A" w:rsidP="0074403A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212C67B" w14:textId="4927615A" w:rsidR="0074403A" w:rsidRPr="0074403A" w:rsidRDefault="0074403A" w:rsidP="0074403A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5553FE3" w14:textId="3CFEEBF4" w:rsidR="0074403A" w:rsidRPr="0074403A" w:rsidRDefault="0074403A" w:rsidP="0074403A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280D430" w14:textId="3BDC433B" w:rsidR="0074403A" w:rsidRPr="0074403A" w:rsidRDefault="0074403A" w:rsidP="0074403A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358FE6A" w14:textId="4383E42A" w:rsidR="0074403A" w:rsidRPr="0074403A" w:rsidRDefault="0074403A" w:rsidP="0074403A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8252590" w14:textId="4576707D" w:rsidR="0074403A" w:rsidRPr="0074403A" w:rsidRDefault="0074403A" w:rsidP="0074403A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41EE54D" w14:textId="2FCEA043" w:rsidR="0074403A" w:rsidRPr="0074403A" w:rsidRDefault="0074403A" w:rsidP="0074403A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04F623D" w14:textId="494E1BC9" w:rsidR="0074403A" w:rsidRPr="0074403A" w:rsidRDefault="0074403A" w:rsidP="0074403A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0787887" w14:textId="37FE930B" w:rsidR="0074403A" w:rsidRPr="0074403A" w:rsidRDefault="0074403A" w:rsidP="0074403A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8B4BFFD" w14:textId="2AF8C555" w:rsidR="0074403A" w:rsidRPr="0074403A" w:rsidRDefault="0074403A" w:rsidP="0074403A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9BE380" w14:textId="77777777" w:rsidR="0074403A" w:rsidRPr="0074403A" w:rsidRDefault="0074403A" w:rsidP="0074403A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</w:p>
        </w:tc>
      </w:tr>
      <w:tr w:rsidR="0074403A" w:rsidRPr="0074403A" w14:paraId="6136B775" w14:textId="77777777" w:rsidTr="0074403A">
        <w:trPr>
          <w:trHeight w:val="485"/>
          <w:jc w:val="center"/>
        </w:trPr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14:paraId="35D17784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14:paraId="3FE2D9A5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14:paraId="7CC46ED9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14:paraId="16DD67DB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14:paraId="46E5FB20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14:paraId="7FDFC7CC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14:paraId="4700E0C2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14:paraId="07BB51DD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14:paraId="38404787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14:paraId="1504E162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14:paraId="6F6A6F24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74403A" w:rsidRPr="0074403A" w14:paraId="6D677FCA" w14:textId="77777777" w:rsidTr="0074403A">
        <w:trPr>
          <w:trHeight w:val="405"/>
          <w:jc w:val="center"/>
        </w:trPr>
        <w:tc>
          <w:tcPr>
            <w:tcW w:w="982" w:type="dxa"/>
            <w:vAlign w:val="center"/>
          </w:tcPr>
          <w:p w14:paraId="3A4484B1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71A355EF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2224B7A6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75A61EAA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00F344EA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0FA780E1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2807F03D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5398117D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0BE3C8E2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3C9E4771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6961F100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74403A" w:rsidRPr="0074403A" w14:paraId="0E6A27D7" w14:textId="77777777" w:rsidTr="0074403A">
        <w:trPr>
          <w:trHeight w:val="405"/>
          <w:jc w:val="center"/>
        </w:trPr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14:paraId="71F1C458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14:paraId="63066930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14:paraId="07FE5525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14:paraId="431525D6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14:paraId="1D5961D4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14:paraId="090AC8C0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14:paraId="7DC43335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14:paraId="6AED60B4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14:paraId="2FA3BB53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14:paraId="37562237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bottom w:val="single" w:sz="12" w:space="0" w:color="auto"/>
            </w:tcBorders>
            <w:vAlign w:val="center"/>
          </w:tcPr>
          <w:p w14:paraId="3E1D8AFF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74403A" w:rsidRPr="0074403A" w14:paraId="0C3BC2DD" w14:textId="77777777" w:rsidTr="0074403A">
        <w:trPr>
          <w:trHeight w:val="452"/>
          <w:jc w:val="center"/>
        </w:trPr>
        <w:tc>
          <w:tcPr>
            <w:tcW w:w="98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718430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E90B31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5F240D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F6EAFA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A15428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266C7A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1C7E61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292508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7E7CED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8B3B7C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A78F92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bookmarkEnd w:id="35"/>
    </w:tbl>
    <w:p w14:paraId="6C21E7D9" w14:textId="66C7F9D9" w:rsidR="0074403A" w:rsidRPr="00A30DD2" w:rsidRDefault="0074403A" w:rsidP="009D5281">
      <w:pPr>
        <w:rPr>
          <w:rFonts w:ascii="Cambria" w:hAnsi="Cambria"/>
        </w:rPr>
        <w:sectPr w:rsidR="0074403A" w:rsidRPr="00A30DD2" w:rsidSect="002B4DB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81A16FC" w14:textId="3EDCA176" w:rsidR="004C032E" w:rsidRDefault="004C032E" w:rsidP="00EB1A9D">
      <w:pPr>
        <w:pStyle w:val="Heading2"/>
        <w:numPr>
          <w:ilvl w:val="1"/>
          <w:numId w:val="4"/>
        </w:numPr>
        <w:rPr>
          <w:rFonts w:ascii="Cambria" w:hAnsi="Cambria"/>
        </w:rPr>
      </w:pPr>
      <w:bookmarkStart w:id="36" w:name="_Toc56179630"/>
      <w:r w:rsidRPr="00A30DD2">
        <w:rPr>
          <w:rFonts w:ascii="Cambria" w:hAnsi="Cambria"/>
        </w:rPr>
        <w:lastRenderedPageBreak/>
        <w:t>Procjena rashoda za cjelokupno vrijeme trajanja koncesije</w:t>
      </w:r>
      <w:bookmarkEnd w:id="36"/>
    </w:p>
    <w:p w14:paraId="6EB440D7" w14:textId="77777777" w:rsidR="00095B44" w:rsidRDefault="00095B44" w:rsidP="004E4136">
      <w:pPr>
        <w:spacing w:after="0" w:line="360" w:lineRule="auto"/>
        <w:jc w:val="both"/>
      </w:pPr>
    </w:p>
    <w:p w14:paraId="42A6E2A9" w14:textId="063ABA42" w:rsidR="00D06B30" w:rsidRPr="009A4B5E" w:rsidRDefault="005C6C65" w:rsidP="004E4136">
      <w:pPr>
        <w:spacing w:after="0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bookmarkStart w:id="37" w:name="_Hlk56181785"/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Potrebno je</w:t>
      </w:r>
      <w:r w:rsidR="004B221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detaljno </w:t>
      </w: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procijeniti sve rashode nužne za poslovanje na koncesijskom prostoru.</w:t>
      </w:r>
      <w:r w:rsidR="00D06B30"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Budući da rashodi čine temelj za detaljniju ekonomsko – financijsku analizu važno je da budu procijenjeni što preciznije.</w:t>
      </w:r>
      <w:r w:rsidR="004B221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</w:t>
      </w:r>
      <w:r w:rsidR="00B61DE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Rashodi se razvrstavaju</w:t>
      </w:r>
      <w:r w:rsidR="00D06B30"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tri kategorije:</w:t>
      </w:r>
    </w:p>
    <w:p w14:paraId="28C14BE1" w14:textId="7F78A46C" w:rsidR="005C6C65" w:rsidRPr="009A4B5E" w:rsidRDefault="005C6C65" w:rsidP="004E4136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Materijalni</w:t>
      </w:r>
      <w:r w:rsidR="00EA121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i ostali</w:t>
      </w: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troškovi</w:t>
      </w:r>
    </w:p>
    <w:p w14:paraId="637B0D04" w14:textId="7D95870D" w:rsidR="005C6C65" w:rsidRPr="009A4B5E" w:rsidRDefault="005C6C65" w:rsidP="004E4136">
      <w:pPr>
        <w:pStyle w:val="ListParagraph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Troškovi zaposlenika</w:t>
      </w:r>
    </w:p>
    <w:p w14:paraId="444E8EA6" w14:textId="7AD9F369" w:rsidR="005C6C65" w:rsidRDefault="005C6C65" w:rsidP="004E4136">
      <w:pPr>
        <w:pStyle w:val="ListParagraph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Obračun amortizacije</w:t>
      </w:r>
    </w:p>
    <w:p w14:paraId="165BF317" w14:textId="3AD5A49E" w:rsidR="00EA1219" w:rsidRPr="00EA1219" w:rsidRDefault="00EA1219" w:rsidP="00EA1219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Po potrebi se uvodi i četvrta kategorija Financijski rashodi.</w:t>
      </w:r>
    </w:p>
    <w:p w14:paraId="3515A002" w14:textId="6D31887F" w:rsidR="00E7793E" w:rsidRPr="009A4B5E" w:rsidRDefault="00E7793E" w:rsidP="00E7793E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Ukoliko postoji tekuće i investicijsko održavanje opreme, ono se uključuje u rashode, a ne u investicije.</w:t>
      </w:r>
    </w:p>
    <w:p w14:paraId="11F475CE" w14:textId="5162AAC3" w:rsidR="00B10AF7" w:rsidRDefault="005C6C65" w:rsidP="009239DD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Kako bi se ispravno predvidio rast </w:t>
      </w:r>
      <w:r w:rsidR="009239DD"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rashoda</w:t>
      </w: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iz godine u godinu, potrebno je odrediti dinamiku rasta te opravdati navedenu procjenu. Dinamika rasta može biti izražena u postotku (%).</w:t>
      </w:r>
      <w:r w:rsidR="00D06B30"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Za što točniju procjenu rashoda i njihovih kretanja potrebno je analizirati slične poslovne objekte</w:t>
      </w:r>
      <w:r w:rsidR="00095B44"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ili vlastito poslovanje</w:t>
      </w:r>
      <w:r w:rsidR="00D06B30"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te uzeti u obzir atraktivnost lokacije.</w:t>
      </w:r>
      <w:r w:rsidR="009239DD"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Ukoliko postoje, potrebno je objasniti sve ostale specifičnosti (npr. pretpostavka je da će u prvoj godini cjelokupno poslovanje biti slabije zbog uhodavanja u posao, stoga se predviđaju i niži rashodi u toj godini i sl.).</w:t>
      </w:r>
    </w:p>
    <w:bookmarkEnd w:id="37"/>
    <w:p w14:paraId="513DD594" w14:textId="77777777" w:rsidR="00B10AF7" w:rsidRPr="009A4B5E" w:rsidRDefault="00B10AF7" w:rsidP="009239DD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</w:p>
    <w:p w14:paraId="2E40EFD0" w14:textId="77777777" w:rsidR="00E7793E" w:rsidRDefault="00E7793E" w:rsidP="009239DD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hr-HR"/>
        </w:rPr>
      </w:pPr>
    </w:p>
    <w:p w14:paraId="10C6C2A1" w14:textId="2DDB4DC2" w:rsidR="00DC22F0" w:rsidRDefault="00DC22F0" w:rsidP="009239DD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hr-HR"/>
        </w:rPr>
      </w:pPr>
    </w:p>
    <w:p w14:paraId="5142D9C7" w14:textId="017DBEF6" w:rsidR="00DC22F0" w:rsidRDefault="00DC22F0" w:rsidP="009239DD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hr-HR"/>
        </w:rPr>
      </w:pPr>
    </w:p>
    <w:p w14:paraId="50138E00" w14:textId="193B7D68" w:rsidR="00DC22F0" w:rsidRDefault="00DC22F0" w:rsidP="009239DD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hr-HR"/>
        </w:rPr>
      </w:pPr>
    </w:p>
    <w:p w14:paraId="1A46B0D6" w14:textId="24FAC21C" w:rsidR="00DC22F0" w:rsidRDefault="00DC22F0" w:rsidP="009239DD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hr-HR"/>
        </w:rPr>
      </w:pPr>
    </w:p>
    <w:p w14:paraId="7DA44F03" w14:textId="23781C1B" w:rsidR="00DC22F0" w:rsidRDefault="00DC22F0" w:rsidP="009239DD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hr-HR"/>
        </w:rPr>
      </w:pPr>
    </w:p>
    <w:p w14:paraId="42877A38" w14:textId="6BAD7DE9" w:rsidR="004E4136" w:rsidRDefault="004E4136" w:rsidP="009D5281">
      <w:pPr>
        <w:pStyle w:val="ListParagraph"/>
        <w:spacing w:after="0" w:line="360" w:lineRule="auto"/>
        <w:ind w:left="357"/>
        <w:jc w:val="both"/>
        <w:rPr>
          <w:rFonts w:ascii="Cambria" w:hAnsi="Cambria" w:cs="Times New Roman"/>
          <w:sz w:val="24"/>
          <w:szCs w:val="24"/>
        </w:rPr>
      </w:pPr>
    </w:p>
    <w:p w14:paraId="2092F3B6" w14:textId="0E2AD6F2" w:rsidR="000D6602" w:rsidRPr="0050419D" w:rsidRDefault="004C032E" w:rsidP="009D5281">
      <w:pPr>
        <w:pStyle w:val="Heading3"/>
        <w:numPr>
          <w:ilvl w:val="2"/>
          <w:numId w:val="4"/>
        </w:numPr>
        <w:rPr>
          <w:rFonts w:ascii="Cambria" w:hAnsi="Cambria"/>
        </w:rPr>
      </w:pPr>
      <w:bookmarkStart w:id="38" w:name="_Toc56179631"/>
      <w:bookmarkStart w:id="39" w:name="_Hlk56181825"/>
      <w:r w:rsidRPr="0050419D">
        <w:rPr>
          <w:rFonts w:ascii="Cambria" w:hAnsi="Cambria"/>
        </w:rPr>
        <w:lastRenderedPageBreak/>
        <w:t>Materijalni</w:t>
      </w:r>
      <w:r w:rsidR="003B7DB3" w:rsidRPr="0050419D">
        <w:rPr>
          <w:rFonts w:ascii="Cambria" w:hAnsi="Cambria"/>
        </w:rPr>
        <w:t xml:space="preserve"> i ostali</w:t>
      </w:r>
      <w:r w:rsidRPr="0050419D">
        <w:rPr>
          <w:rFonts w:ascii="Cambria" w:hAnsi="Cambria"/>
        </w:rPr>
        <w:t xml:space="preserve"> troškovi</w:t>
      </w:r>
      <w:bookmarkEnd w:id="38"/>
    </w:p>
    <w:bookmarkEnd w:id="39"/>
    <w:p w14:paraId="6257E81B" w14:textId="0C4DE8E7" w:rsidR="009239DD" w:rsidRPr="009A4B5E" w:rsidRDefault="009239DD" w:rsidP="009239DD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U početnom dijelu potpoglavlja potrebno je definirati ponuđenu koncesijsku naknadu, odnosno stalni dio koncesijske naknade i promjenjivi dio koncesijske naknade na sljedeći način:</w:t>
      </w:r>
    </w:p>
    <w:p w14:paraId="7CFC7AD3" w14:textId="3C1E5400" w:rsidR="009239DD" w:rsidRPr="00DC22F0" w:rsidRDefault="00DC22F0" w:rsidP="00DC22F0">
      <w:pPr>
        <w:pStyle w:val="ListParagraph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900D8" wp14:editId="7DB8DA77">
                <wp:simplePos x="0" y="0"/>
                <wp:positionH relativeFrom="column">
                  <wp:posOffset>3222625</wp:posOffset>
                </wp:positionH>
                <wp:positionV relativeFrom="paragraph">
                  <wp:posOffset>194310</wp:posOffset>
                </wp:positionV>
                <wp:extent cx="89154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1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416E1E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75pt,15.3pt" to="323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9D5281" w:rsidRPr="00DC22F0">
        <w:rPr>
          <w:rFonts w:ascii="Cambria" w:eastAsia="Times New Roman" w:hAnsi="Cambria" w:cs="Times New Roman"/>
          <w:iCs/>
          <w:sz w:val="24"/>
          <w:szCs w:val="24"/>
          <w:lang w:eastAsia="hr-HR"/>
        </w:rPr>
        <w:t>Ponuđeni stalni dio koncesijske naknade:</w:t>
      </w:r>
      <w:r w:rsidRPr="00DC22F0">
        <w:rPr>
          <w:rFonts w:ascii="Cambria" w:eastAsia="Times New Roman" w:hAnsi="Cambria" w:cs="Times New Roman"/>
          <w:iCs/>
          <w:sz w:val="24"/>
          <w:szCs w:val="24"/>
          <w:lang w:eastAsia="hr-HR"/>
        </w:rPr>
        <w:t xml:space="preserve">                             </w:t>
      </w:r>
    </w:p>
    <w:p w14:paraId="1DD1CA11" w14:textId="06D40B91" w:rsidR="00DC22F0" w:rsidRPr="00DC22F0" w:rsidRDefault="00DC22F0" w:rsidP="00DC22F0">
      <w:pPr>
        <w:pStyle w:val="ListParagraph"/>
        <w:spacing w:before="100" w:beforeAutospacing="1" w:after="100" w:afterAutospacing="1" w:line="360" w:lineRule="auto"/>
        <w:ind w:left="4956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DC22F0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(popuniti s iznosom izraženim u kunama)</w:t>
      </w:r>
    </w:p>
    <w:p w14:paraId="40FAC4F6" w14:textId="29B2D858" w:rsidR="00DC22F0" w:rsidRDefault="00DC22F0" w:rsidP="00DB5806">
      <w:pPr>
        <w:pStyle w:val="ListParagraph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iCs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76916" wp14:editId="1A62D13D">
                <wp:simplePos x="0" y="0"/>
                <wp:positionH relativeFrom="column">
                  <wp:posOffset>3588385</wp:posOffset>
                </wp:positionH>
                <wp:positionV relativeFrom="paragraph">
                  <wp:posOffset>167640</wp:posOffset>
                </wp:positionV>
                <wp:extent cx="44196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AC8724A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55pt,13.2pt" to="317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D5281" w:rsidRPr="00DC22F0">
        <w:rPr>
          <w:rFonts w:ascii="Cambria" w:eastAsia="Times New Roman" w:hAnsi="Cambria" w:cs="Times New Roman"/>
          <w:iCs/>
          <w:sz w:val="24"/>
          <w:szCs w:val="24"/>
          <w:lang w:eastAsia="hr-HR"/>
        </w:rPr>
        <w:t>Ponuđeni promjenjivi dio koncesijske naknade:</w:t>
      </w:r>
      <w:r w:rsidRPr="00DC22F0">
        <w:rPr>
          <w:rFonts w:ascii="Cambria" w:eastAsia="Times New Roman" w:hAnsi="Cambria" w:cs="Times New Roman"/>
          <w:iCs/>
          <w:sz w:val="24"/>
          <w:szCs w:val="24"/>
          <w:lang w:eastAsia="hr-HR"/>
        </w:rPr>
        <w:t xml:space="preserve">               </w:t>
      </w:r>
    </w:p>
    <w:p w14:paraId="4D226256" w14:textId="7A190D5C" w:rsidR="00DC22F0" w:rsidRPr="00DC22F0" w:rsidRDefault="00DC22F0" w:rsidP="00DC22F0">
      <w:pPr>
        <w:pStyle w:val="ListParagraph"/>
        <w:spacing w:before="100" w:beforeAutospacing="1" w:after="100" w:afterAutospacing="1" w:line="360" w:lineRule="auto"/>
        <w:ind w:left="4956"/>
        <w:jc w:val="both"/>
        <w:rPr>
          <w:rFonts w:ascii="Cambria" w:eastAsia="Times New Roman" w:hAnsi="Cambria" w:cs="Times New Roman"/>
          <w:iCs/>
          <w:sz w:val="24"/>
          <w:szCs w:val="24"/>
          <w:lang w:eastAsia="hr-HR"/>
        </w:rPr>
      </w:pPr>
      <w:r w:rsidRPr="00DC22F0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(popuniti s iznosom izraženim u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%</w:t>
      </w:r>
      <w:r>
        <w:rPr>
          <w:rStyle w:val="FootnoteReference"/>
          <w:rFonts w:ascii="Cambria" w:eastAsia="Times New Roman" w:hAnsi="Cambria" w:cs="Times New Roman"/>
          <w:i/>
          <w:iCs/>
          <w:sz w:val="24"/>
          <w:szCs w:val="24"/>
          <w:lang w:eastAsia="hr-HR"/>
        </w:rPr>
        <w:footnoteReference w:id="2"/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)</w:t>
      </w:r>
    </w:p>
    <w:p w14:paraId="176D24B2" w14:textId="4D65E2A8" w:rsidR="00E72CF7" w:rsidRPr="009A4B5E" w:rsidRDefault="00E72CF7" w:rsidP="009239DD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Nadalje, potrebno je navesti koliki bi bio trošak stalnog dijela koncesijske naknade u ukupnom trajanju koncesije u kunama. Navedeni iznos dobiva se zbrajanjem stalne koncesijske naknade tokom svih godina trajanja koncesije. Također je potrebno navesti </w:t>
      </w:r>
      <w:r w:rsidR="009E5773"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koliki bi bio trošak promjenjivog dijela koncesijske naknade u ukupnom trajanju koncesije u kunama</w:t>
      </w: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. Iznos se dobiva zbrajanjem svih procijenjenih iznosa </w:t>
      </w:r>
      <w:r w:rsidR="009E5773"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promjenjivih</w:t>
      </w:r>
      <w:r w:rsidR="00DC22F0"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</w:t>
      </w:r>
      <w:r w:rsidR="009E5773"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koncesijskih naknada tokom svih godina trajanja koncesije u kunama</w:t>
      </w: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.</w:t>
      </w:r>
    </w:p>
    <w:p w14:paraId="7DB63A8C" w14:textId="1F05E9B8" w:rsidR="00E72CF7" w:rsidRDefault="00B16E65" w:rsidP="00DC22F0">
      <w:pPr>
        <w:pStyle w:val="ListParagraph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5DE321" wp14:editId="48D09B3F">
                <wp:simplePos x="0" y="0"/>
                <wp:positionH relativeFrom="column">
                  <wp:posOffset>655320</wp:posOffset>
                </wp:positionH>
                <wp:positionV relativeFrom="paragraph">
                  <wp:posOffset>473075</wp:posOffset>
                </wp:positionV>
                <wp:extent cx="89154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1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585D98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pt,37.25pt" to="121.8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E72CF7" w:rsidRPr="00DC22F0">
        <w:rPr>
          <w:rFonts w:ascii="Cambria" w:eastAsia="Times New Roman" w:hAnsi="Cambria" w:cs="Times New Roman"/>
          <w:iCs/>
          <w:sz w:val="24"/>
          <w:szCs w:val="24"/>
          <w:lang w:eastAsia="hr-HR"/>
        </w:rPr>
        <w:t>U ukupnom trajanju koncesije trošak stalnog dijela konce</w:t>
      </w:r>
      <w:r w:rsidR="00DC22F0">
        <w:rPr>
          <w:rFonts w:ascii="Cambria" w:eastAsia="Times New Roman" w:hAnsi="Cambria" w:cs="Times New Roman"/>
          <w:iCs/>
          <w:sz w:val="24"/>
          <w:szCs w:val="24"/>
          <w:lang w:eastAsia="hr-HR"/>
        </w:rPr>
        <w:t>sijske naknade</w:t>
      </w:r>
      <w:r w:rsidR="00E72CF7" w:rsidRPr="00DC22F0">
        <w:rPr>
          <w:rFonts w:ascii="Cambria" w:eastAsia="Times New Roman" w:hAnsi="Cambria" w:cs="Times New Roman"/>
          <w:iCs/>
          <w:sz w:val="24"/>
          <w:szCs w:val="24"/>
          <w:lang w:eastAsia="hr-HR"/>
        </w:rPr>
        <w:t xml:space="preserve"> iznosio</w:t>
      </w:r>
      <w:r w:rsidR="00DC22F0">
        <w:rPr>
          <w:rFonts w:ascii="Cambria" w:eastAsia="Times New Roman" w:hAnsi="Cambria" w:cs="Times New Roman"/>
          <w:iCs/>
          <w:sz w:val="24"/>
          <w:szCs w:val="24"/>
          <w:lang w:eastAsia="hr-HR"/>
        </w:rPr>
        <w:t xml:space="preserve"> bi:</w:t>
      </w:r>
      <w:r>
        <w:rPr>
          <w:rFonts w:ascii="Cambria" w:eastAsia="Times New Roman" w:hAnsi="Cambria" w:cs="Times New Roman"/>
          <w:iCs/>
          <w:sz w:val="24"/>
          <w:szCs w:val="24"/>
          <w:lang w:eastAsia="hr-HR"/>
        </w:rPr>
        <w:t xml:space="preserve"> </w:t>
      </w:r>
    </w:p>
    <w:p w14:paraId="40E40312" w14:textId="25DF442B" w:rsidR="00B16E65" w:rsidRPr="00B16E65" w:rsidRDefault="00B16E65" w:rsidP="00B16E65">
      <w:pPr>
        <w:pStyle w:val="ListParagraph"/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   </w:t>
      </w:r>
      <w:r w:rsidRPr="00DC22F0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(popuniti s iznosom izraženim u kunama)</w:t>
      </w:r>
    </w:p>
    <w:p w14:paraId="1C777529" w14:textId="77777777" w:rsidR="00B16E65" w:rsidRDefault="00B16E65" w:rsidP="00B16E65">
      <w:pPr>
        <w:pStyle w:val="ListParagraph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4EEEB6" wp14:editId="15D0ECB2">
                <wp:simplePos x="0" y="0"/>
                <wp:positionH relativeFrom="column">
                  <wp:posOffset>1143000</wp:posOffset>
                </wp:positionH>
                <wp:positionV relativeFrom="paragraph">
                  <wp:posOffset>466725</wp:posOffset>
                </wp:positionV>
                <wp:extent cx="89154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1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5DF37C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36.75pt" to="160.2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DC22F0" w:rsidRPr="00DC22F0">
        <w:rPr>
          <w:rFonts w:ascii="Cambria" w:eastAsia="Times New Roman" w:hAnsi="Cambria" w:cs="Times New Roman"/>
          <w:iCs/>
          <w:sz w:val="24"/>
          <w:szCs w:val="24"/>
          <w:lang w:eastAsia="hr-HR"/>
        </w:rPr>
        <w:t xml:space="preserve">U ukupnom trajanju koncesije trošak </w:t>
      </w:r>
      <w:r w:rsidR="00DC22F0">
        <w:rPr>
          <w:rFonts w:ascii="Cambria" w:eastAsia="Times New Roman" w:hAnsi="Cambria" w:cs="Times New Roman"/>
          <w:iCs/>
          <w:sz w:val="24"/>
          <w:szCs w:val="24"/>
          <w:lang w:eastAsia="hr-HR"/>
        </w:rPr>
        <w:t>promjenjivog</w:t>
      </w:r>
      <w:r w:rsidR="00DC22F0" w:rsidRPr="00DC22F0">
        <w:rPr>
          <w:rFonts w:ascii="Cambria" w:eastAsia="Times New Roman" w:hAnsi="Cambria" w:cs="Times New Roman"/>
          <w:iCs/>
          <w:sz w:val="24"/>
          <w:szCs w:val="24"/>
          <w:lang w:eastAsia="hr-HR"/>
        </w:rPr>
        <w:t xml:space="preserve"> dijela konce</w:t>
      </w:r>
      <w:r w:rsidR="00DC22F0">
        <w:rPr>
          <w:rFonts w:ascii="Cambria" w:eastAsia="Times New Roman" w:hAnsi="Cambria" w:cs="Times New Roman"/>
          <w:iCs/>
          <w:sz w:val="24"/>
          <w:szCs w:val="24"/>
          <w:lang w:eastAsia="hr-HR"/>
        </w:rPr>
        <w:t>sijske naknade</w:t>
      </w:r>
      <w:r w:rsidR="00DC22F0" w:rsidRPr="00DC22F0">
        <w:rPr>
          <w:rFonts w:ascii="Cambria" w:eastAsia="Times New Roman" w:hAnsi="Cambria" w:cs="Times New Roman"/>
          <w:iCs/>
          <w:sz w:val="24"/>
          <w:szCs w:val="24"/>
          <w:lang w:eastAsia="hr-HR"/>
        </w:rPr>
        <w:t xml:space="preserve"> iznosio</w:t>
      </w:r>
      <w:r w:rsidR="00DC22F0">
        <w:rPr>
          <w:rFonts w:ascii="Cambria" w:eastAsia="Times New Roman" w:hAnsi="Cambria" w:cs="Times New Roman"/>
          <w:iCs/>
          <w:sz w:val="24"/>
          <w:szCs w:val="24"/>
          <w:lang w:eastAsia="hr-HR"/>
        </w:rPr>
        <w:t xml:space="preserve"> bi:</w:t>
      </w:r>
    </w:p>
    <w:p w14:paraId="7B332620" w14:textId="00BC3B36" w:rsidR="005608F1" w:rsidRPr="005608F1" w:rsidRDefault="00B16E65" w:rsidP="005608F1">
      <w:pPr>
        <w:pStyle w:val="ListParagraph"/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  </w:t>
      </w:r>
      <w:r w:rsidRPr="00B16E65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(popuniti s iznosom izraženim u kunama)</w:t>
      </w:r>
    </w:p>
    <w:p w14:paraId="49624A7B" w14:textId="286A3C76" w:rsidR="009E5773" w:rsidRPr="0050419D" w:rsidRDefault="00B16E65" w:rsidP="00B16E65">
      <w:pPr>
        <w:spacing w:before="100" w:beforeAutospacing="1" w:after="100" w:afterAutospacing="1" w:line="360" w:lineRule="auto"/>
        <w:jc w:val="both"/>
        <w:rPr>
          <w:rFonts w:ascii="Cambria" w:hAnsi="Cambria" w:cs="Times New Roman"/>
          <w:i/>
          <w:sz w:val="24"/>
          <w:szCs w:val="24"/>
        </w:rPr>
      </w:pPr>
      <w:bookmarkStart w:id="40" w:name="_Hlk56181879"/>
      <w:r w:rsidRPr="0050419D">
        <w:rPr>
          <w:rFonts w:ascii="Cambria" w:hAnsi="Cambria" w:cs="Times New Roman"/>
          <w:i/>
          <w:sz w:val="24"/>
          <w:szCs w:val="24"/>
        </w:rPr>
        <w:t>Potrebno je</w:t>
      </w:r>
      <w:r w:rsidR="00970ED6" w:rsidRPr="0050419D">
        <w:rPr>
          <w:rFonts w:ascii="Cambria" w:hAnsi="Cambria" w:cs="Times New Roman"/>
          <w:i/>
          <w:sz w:val="24"/>
          <w:szCs w:val="24"/>
        </w:rPr>
        <w:t xml:space="preserve"> što preciznije</w:t>
      </w:r>
      <w:r w:rsidRPr="0050419D">
        <w:rPr>
          <w:rFonts w:ascii="Cambria" w:hAnsi="Cambria" w:cs="Times New Roman"/>
          <w:i/>
          <w:sz w:val="24"/>
          <w:szCs w:val="24"/>
        </w:rPr>
        <w:t xml:space="preserve"> navesti i opisati</w:t>
      </w:r>
      <w:r w:rsidR="009E5773" w:rsidRPr="0050419D">
        <w:rPr>
          <w:rFonts w:ascii="Cambria" w:hAnsi="Cambria" w:cs="Times New Roman"/>
          <w:i/>
          <w:sz w:val="24"/>
          <w:szCs w:val="24"/>
        </w:rPr>
        <w:t xml:space="preserve"> </w:t>
      </w:r>
      <w:r w:rsidR="003B7DB3" w:rsidRPr="0050419D">
        <w:rPr>
          <w:rFonts w:ascii="Cambria" w:hAnsi="Cambria" w:cs="Times New Roman"/>
          <w:i/>
          <w:sz w:val="24"/>
          <w:szCs w:val="24"/>
        </w:rPr>
        <w:t xml:space="preserve">materijalne i </w:t>
      </w:r>
      <w:r w:rsidR="009E5773" w:rsidRPr="0050419D">
        <w:rPr>
          <w:rFonts w:ascii="Cambria" w:hAnsi="Cambria" w:cs="Times New Roman"/>
          <w:i/>
          <w:sz w:val="24"/>
          <w:szCs w:val="24"/>
        </w:rPr>
        <w:t>ostale</w:t>
      </w:r>
      <w:r w:rsidR="0050419D">
        <w:rPr>
          <w:rFonts w:ascii="Cambria" w:hAnsi="Cambria" w:cs="Times New Roman"/>
          <w:i/>
          <w:sz w:val="24"/>
          <w:szCs w:val="24"/>
        </w:rPr>
        <w:t xml:space="preserve"> </w:t>
      </w:r>
      <w:r w:rsidR="009E5773" w:rsidRPr="0050419D">
        <w:rPr>
          <w:rFonts w:ascii="Cambria" w:hAnsi="Cambria" w:cs="Times New Roman"/>
          <w:i/>
          <w:sz w:val="24"/>
          <w:szCs w:val="24"/>
        </w:rPr>
        <w:t>troškove</w:t>
      </w:r>
      <w:r w:rsidRPr="0050419D">
        <w:rPr>
          <w:rFonts w:ascii="Cambria" w:hAnsi="Cambria" w:cs="Times New Roman"/>
          <w:i/>
          <w:sz w:val="24"/>
          <w:szCs w:val="24"/>
        </w:rPr>
        <w:t xml:space="preserve"> tj. </w:t>
      </w:r>
      <w:r w:rsidR="009E5773" w:rsidRPr="0050419D">
        <w:rPr>
          <w:rFonts w:ascii="Cambria" w:hAnsi="Cambria" w:cs="Times New Roman"/>
          <w:i/>
          <w:sz w:val="24"/>
          <w:szCs w:val="24"/>
        </w:rPr>
        <w:t>troškove redovi</w:t>
      </w:r>
      <w:r w:rsidRPr="0050419D">
        <w:rPr>
          <w:rFonts w:ascii="Cambria" w:hAnsi="Cambria" w:cs="Times New Roman"/>
          <w:i/>
          <w:sz w:val="24"/>
          <w:szCs w:val="24"/>
        </w:rPr>
        <w:t>tog poslovanja</w:t>
      </w:r>
      <w:r w:rsidR="00970ED6" w:rsidRPr="0050419D">
        <w:rPr>
          <w:rFonts w:ascii="Cambria" w:hAnsi="Cambria" w:cs="Times New Roman"/>
          <w:i/>
          <w:sz w:val="24"/>
          <w:szCs w:val="24"/>
        </w:rPr>
        <w:t xml:space="preserve"> (primjerice: nabava trgovačke robe, troškovi računovodstva, režijski troškovi,</w:t>
      </w:r>
      <w:r w:rsidR="00053F87" w:rsidRPr="0050419D">
        <w:rPr>
          <w:rFonts w:ascii="Cambria" w:hAnsi="Cambria" w:cs="Times New Roman"/>
          <w:i/>
          <w:sz w:val="24"/>
          <w:szCs w:val="24"/>
        </w:rPr>
        <w:t xml:space="preserve"> tekuće održavanje opreme, investicijsko održavanje opreme, komunalne usluge, telekomunikacijske usluge, gorivo</w:t>
      </w:r>
      <w:r w:rsidR="003B7DB3" w:rsidRPr="0050419D">
        <w:rPr>
          <w:rFonts w:ascii="Cambria" w:hAnsi="Cambria" w:cs="Times New Roman"/>
          <w:i/>
          <w:sz w:val="24"/>
          <w:szCs w:val="24"/>
        </w:rPr>
        <w:t>, osiguranje</w:t>
      </w:r>
      <w:r w:rsidR="00053F87" w:rsidRPr="0050419D">
        <w:rPr>
          <w:rFonts w:ascii="Cambria" w:hAnsi="Cambria" w:cs="Times New Roman"/>
          <w:i/>
          <w:sz w:val="24"/>
          <w:szCs w:val="24"/>
        </w:rPr>
        <w:t xml:space="preserve"> i sl.)</w:t>
      </w:r>
      <w:r w:rsidR="00970ED6" w:rsidRPr="0050419D">
        <w:rPr>
          <w:rFonts w:ascii="Cambria" w:hAnsi="Cambria" w:cs="Times New Roman"/>
          <w:i/>
          <w:sz w:val="24"/>
          <w:szCs w:val="24"/>
        </w:rPr>
        <w:t xml:space="preserve"> </w:t>
      </w:r>
      <w:r w:rsidRPr="0050419D">
        <w:rPr>
          <w:rFonts w:ascii="Cambria" w:hAnsi="Cambria" w:cs="Times New Roman"/>
          <w:i/>
          <w:sz w:val="24"/>
          <w:szCs w:val="24"/>
        </w:rPr>
        <w:t>U sljedećoj tablici potrebno je procijeniti sve materijaln</w:t>
      </w:r>
      <w:r w:rsidR="00EA1219">
        <w:rPr>
          <w:rFonts w:ascii="Cambria" w:hAnsi="Cambria" w:cs="Times New Roman"/>
          <w:i/>
          <w:sz w:val="24"/>
          <w:szCs w:val="24"/>
        </w:rPr>
        <w:t>e i ostale</w:t>
      </w:r>
      <w:r w:rsidRPr="0050419D">
        <w:rPr>
          <w:rFonts w:ascii="Cambria" w:hAnsi="Cambria" w:cs="Times New Roman"/>
          <w:i/>
          <w:sz w:val="24"/>
          <w:szCs w:val="24"/>
        </w:rPr>
        <w:t xml:space="preserve"> troškove za cjelokupno vrijeme trajanja koncesije.</w:t>
      </w:r>
    </w:p>
    <w:bookmarkEnd w:id="40"/>
    <w:p w14:paraId="579A7E9F" w14:textId="77777777" w:rsidR="00970ED6" w:rsidRDefault="00970ED6" w:rsidP="00B16E65">
      <w:pPr>
        <w:spacing w:before="100" w:beforeAutospacing="1" w:after="100" w:afterAutospacing="1" w:line="360" w:lineRule="auto"/>
        <w:jc w:val="both"/>
        <w:rPr>
          <w:rFonts w:ascii="Cambria" w:hAnsi="Cambria" w:cs="Times New Roman"/>
          <w:i/>
          <w:sz w:val="24"/>
          <w:szCs w:val="24"/>
        </w:rPr>
      </w:pPr>
    </w:p>
    <w:p w14:paraId="6ACB4DC4" w14:textId="00FBD156" w:rsidR="00970ED6" w:rsidRPr="009A4B5E" w:rsidRDefault="00970ED6" w:rsidP="00B16E65">
      <w:pPr>
        <w:spacing w:before="100" w:beforeAutospacing="1" w:after="100" w:afterAutospacing="1" w:line="360" w:lineRule="auto"/>
        <w:jc w:val="both"/>
        <w:rPr>
          <w:rFonts w:ascii="Cambria" w:hAnsi="Cambria" w:cs="Times New Roman"/>
          <w:i/>
          <w:sz w:val="24"/>
          <w:szCs w:val="24"/>
        </w:rPr>
        <w:sectPr w:rsidR="00970ED6" w:rsidRPr="009A4B5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D077CCD" w14:textId="3F3CC03F" w:rsidR="00B16E65" w:rsidRPr="00E62537" w:rsidRDefault="00B16E65" w:rsidP="00B16E65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lastRenderedPageBreak/>
        <w:t>Upute: popunite sljedeću tablicu, broj stupaca prilagodite broju godina trajanja koncesije, broj redaka prilagodite broju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troškovnih stavki</w:t>
      </w:r>
      <w:r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i modificirajte godine.</w:t>
      </w:r>
      <w:r w:rsidR="00E7793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Izbrišite izraze „Trošak“ te ih specificirajte. </w:t>
      </w:r>
      <w:r w:rsidR="00D80B05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U redak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„Troškovi koncesije“</w:t>
      </w:r>
      <w:r w:rsidR="00D80B05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upišite zbroj stalnog i promjenjivog dijela koncesijske naknade za pripadajuću godinu</w:t>
      </w:r>
      <w:r w:rsidR="00E7793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.</w:t>
      </w:r>
      <w:r w:rsidR="00D80B05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U redak „Ostali troškovi“ upišite zbroj svih troškova za pripadajuću godinu. </w:t>
      </w:r>
      <w:r w:rsidR="00D80B05"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Iznosi u tablicama služe kao primjer te ih je potrebno izbrisati.</w:t>
      </w:r>
      <w:r w:rsidR="00125AD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</w:t>
      </w:r>
    </w:p>
    <w:p w14:paraId="29F53715" w14:textId="4493703C" w:rsidR="009E5773" w:rsidRPr="00FB722F" w:rsidRDefault="009E5773" w:rsidP="00FB722F">
      <w:pPr>
        <w:pStyle w:val="Caption"/>
        <w:rPr>
          <w:rFonts w:ascii="Cambria" w:hAnsi="Cambria" w:cs="Times New Roman"/>
          <w:i w:val="0"/>
          <w:color w:val="auto"/>
          <w:sz w:val="24"/>
          <w:szCs w:val="24"/>
        </w:rPr>
      </w:pPr>
      <w:bookmarkStart w:id="41" w:name="_Toc56174983"/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t xml:space="preserve">Tablica </w: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begin"/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instrText xml:space="preserve"> SEQ Tablica \* ARABIC </w:instrTex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separate"/>
      </w:r>
      <w:r w:rsidR="00640A76">
        <w:rPr>
          <w:rFonts w:ascii="Cambria" w:hAnsi="Cambria" w:cs="Times New Roman"/>
          <w:b/>
          <w:i w:val="0"/>
          <w:noProof/>
          <w:color w:val="auto"/>
          <w:sz w:val="24"/>
          <w:szCs w:val="24"/>
        </w:rPr>
        <w:t>7</w: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end"/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t xml:space="preserve">. </w:t>
      </w:r>
      <w:r w:rsidRPr="00A30DD2">
        <w:rPr>
          <w:rFonts w:ascii="Cambria" w:hAnsi="Cambria" w:cs="Times New Roman"/>
          <w:i w:val="0"/>
          <w:color w:val="auto"/>
          <w:sz w:val="24"/>
          <w:szCs w:val="24"/>
        </w:rPr>
        <w:t>Procjena materijalnih</w:t>
      </w:r>
      <w:r w:rsidR="00EA1219">
        <w:rPr>
          <w:rFonts w:ascii="Cambria" w:hAnsi="Cambria" w:cs="Times New Roman"/>
          <w:i w:val="0"/>
          <w:color w:val="auto"/>
          <w:sz w:val="24"/>
          <w:szCs w:val="24"/>
        </w:rPr>
        <w:t xml:space="preserve"> i ostalih</w:t>
      </w:r>
      <w:r w:rsidRPr="00A30DD2">
        <w:rPr>
          <w:rFonts w:ascii="Cambria" w:hAnsi="Cambria" w:cs="Times New Roman"/>
          <w:i w:val="0"/>
          <w:color w:val="auto"/>
          <w:sz w:val="24"/>
          <w:szCs w:val="24"/>
        </w:rPr>
        <w:t xml:space="preserve"> troškova za cjelokupno vrijeme trajanja koncesije</w:t>
      </w:r>
      <w:bookmarkEnd w:id="41"/>
    </w:p>
    <w:tbl>
      <w:tblPr>
        <w:tblW w:w="14802" w:type="dxa"/>
        <w:jc w:val="center"/>
        <w:tblLook w:val="04A0" w:firstRow="1" w:lastRow="0" w:firstColumn="1" w:lastColumn="0" w:noHBand="0" w:noVBand="1"/>
      </w:tblPr>
      <w:tblGrid>
        <w:gridCol w:w="2613"/>
        <w:gridCol w:w="1207"/>
        <w:gridCol w:w="1207"/>
        <w:gridCol w:w="1207"/>
        <w:gridCol w:w="1207"/>
        <w:gridCol w:w="1207"/>
        <w:gridCol w:w="1207"/>
        <w:gridCol w:w="1207"/>
        <w:gridCol w:w="1207"/>
        <w:gridCol w:w="1326"/>
        <w:gridCol w:w="1207"/>
      </w:tblGrid>
      <w:tr w:rsidR="0074403A" w:rsidRPr="0074403A" w14:paraId="4AB64849" w14:textId="478A64E4" w:rsidTr="0074403A">
        <w:trPr>
          <w:trHeight w:val="505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1E6026" w14:textId="3DFE9B5D" w:rsidR="0074403A" w:rsidRPr="0074403A" w:rsidRDefault="0074403A" w:rsidP="00FB722F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eastAsia="hr-HR"/>
              </w:rPr>
            </w:pPr>
            <w:bookmarkStart w:id="42" w:name="_Hlk57143416"/>
            <w:r w:rsidRPr="0074403A">
              <w:rPr>
                <w:rFonts w:ascii="Cambria" w:hAnsi="Cambria" w:cs="Times New Roman"/>
                <w:b/>
                <w:lang w:eastAsia="hr-HR"/>
              </w:rPr>
              <w:t>Opis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5B491A" w14:textId="62D0005B" w:rsidR="0074403A" w:rsidRPr="0074403A" w:rsidRDefault="0074403A" w:rsidP="00FB722F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eastAsia="hr-HR"/>
              </w:rPr>
            </w:pPr>
            <w:r w:rsidRPr="0074403A">
              <w:rPr>
                <w:rFonts w:ascii="Cambria" w:hAnsi="Cambria" w:cs="Times New Roman"/>
                <w:b/>
              </w:rPr>
              <w:t>2021.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10463C" w14:textId="08C566E0" w:rsidR="0074403A" w:rsidRPr="0074403A" w:rsidRDefault="0074403A" w:rsidP="00FB722F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eastAsia="hr-HR"/>
              </w:rPr>
            </w:pPr>
            <w:r w:rsidRPr="0074403A">
              <w:rPr>
                <w:rFonts w:ascii="Cambria" w:hAnsi="Cambria" w:cs="Times New Roman"/>
                <w:b/>
              </w:rPr>
              <w:t>2022.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6332D5" w14:textId="12BE229A" w:rsidR="0074403A" w:rsidRPr="0074403A" w:rsidRDefault="0074403A" w:rsidP="00FB722F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eastAsia="hr-HR"/>
              </w:rPr>
            </w:pPr>
            <w:r w:rsidRPr="0074403A">
              <w:rPr>
                <w:rFonts w:ascii="Cambria" w:hAnsi="Cambria" w:cs="Times New Roman"/>
                <w:b/>
              </w:rPr>
              <w:t>2023.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AA1D059" w14:textId="3D95808D" w:rsidR="0074403A" w:rsidRPr="0074403A" w:rsidRDefault="0074403A" w:rsidP="00FB722F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eastAsia="hr-HR"/>
              </w:rPr>
            </w:pPr>
            <w:r w:rsidRPr="0074403A">
              <w:rPr>
                <w:rFonts w:ascii="Cambria" w:hAnsi="Cambria" w:cs="Times New Roman"/>
                <w:b/>
              </w:rPr>
              <w:t>2024.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C2BE4C" w14:textId="394360BD" w:rsidR="0074403A" w:rsidRPr="0074403A" w:rsidRDefault="0074403A" w:rsidP="00FB722F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eastAsia="hr-HR"/>
              </w:rPr>
            </w:pPr>
            <w:r w:rsidRPr="0074403A">
              <w:rPr>
                <w:rFonts w:ascii="Cambria" w:hAnsi="Cambria" w:cs="Times New Roman"/>
                <w:b/>
              </w:rPr>
              <w:t>2025.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0B4CE5" w14:textId="683589C0" w:rsidR="0074403A" w:rsidRPr="0074403A" w:rsidRDefault="0074403A" w:rsidP="00FB722F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eastAsia="hr-HR"/>
              </w:rPr>
            </w:pPr>
            <w:r w:rsidRPr="0074403A">
              <w:rPr>
                <w:rFonts w:ascii="Cambria" w:hAnsi="Cambria" w:cs="Times New Roman"/>
                <w:b/>
              </w:rPr>
              <w:t>2026.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91943A" w14:textId="379394CF" w:rsidR="0074403A" w:rsidRPr="0074403A" w:rsidRDefault="0074403A" w:rsidP="00FB722F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eastAsia="hr-HR"/>
              </w:rPr>
            </w:pPr>
            <w:r w:rsidRPr="0074403A">
              <w:rPr>
                <w:rFonts w:ascii="Cambria" w:hAnsi="Cambria" w:cs="Times New Roman"/>
                <w:b/>
              </w:rPr>
              <w:t>2027.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F06743" w14:textId="01CB1655" w:rsidR="0074403A" w:rsidRPr="0074403A" w:rsidRDefault="0074403A" w:rsidP="00FB722F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eastAsia="hr-HR"/>
              </w:rPr>
            </w:pPr>
            <w:r w:rsidRPr="0074403A">
              <w:rPr>
                <w:rFonts w:ascii="Cambria" w:hAnsi="Cambria" w:cs="Times New Roman"/>
                <w:b/>
              </w:rPr>
              <w:t>2028.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1704B1" w14:textId="1F6697AF" w:rsidR="0074403A" w:rsidRPr="0074403A" w:rsidRDefault="0074403A" w:rsidP="00FB722F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74403A">
              <w:rPr>
                <w:rFonts w:ascii="Cambria" w:hAnsi="Cambria" w:cs="Times New Roman"/>
                <w:b/>
              </w:rPr>
              <w:t>2029.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EF16D1" w14:textId="2C364EF8" w:rsidR="0074403A" w:rsidRPr="0074403A" w:rsidRDefault="0074403A" w:rsidP="00FB722F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74403A">
              <w:rPr>
                <w:rFonts w:ascii="Cambria" w:hAnsi="Cambria" w:cs="Times New Roman"/>
                <w:b/>
              </w:rPr>
              <w:t>2030.</w:t>
            </w:r>
          </w:p>
        </w:tc>
      </w:tr>
      <w:tr w:rsidR="0074403A" w:rsidRPr="0074403A" w14:paraId="25D4B50C" w14:textId="52C95B1B" w:rsidTr="0074403A">
        <w:trPr>
          <w:trHeight w:val="163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FFF548" w14:textId="06AE94CC" w:rsidR="0074403A" w:rsidRPr="0074403A" w:rsidRDefault="0074403A" w:rsidP="00FB722F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lang w:eastAsia="hr-HR"/>
              </w:rPr>
            </w:pPr>
            <w:r w:rsidRPr="0074403A">
              <w:rPr>
                <w:rFonts w:ascii="Cambria" w:hAnsi="Cambria" w:cs="Times New Roman"/>
                <w:i/>
              </w:rPr>
              <w:t>Koncesijska godina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71A00C" w14:textId="7BFDC6FB" w:rsidR="0074403A" w:rsidRPr="0074403A" w:rsidRDefault="0074403A" w:rsidP="00FB722F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lang w:eastAsia="hr-HR"/>
              </w:rPr>
            </w:pPr>
            <w:r w:rsidRPr="0074403A">
              <w:rPr>
                <w:rFonts w:ascii="Cambria" w:hAnsi="Cambria" w:cs="Times New Roman"/>
                <w:i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15E4D7" w14:textId="6C3309A1" w:rsidR="0074403A" w:rsidRPr="0074403A" w:rsidRDefault="0074403A" w:rsidP="00FB722F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lang w:eastAsia="hr-HR"/>
              </w:rPr>
            </w:pPr>
            <w:r w:rsidRPr="0074403A">
              <w:rPr>
                <w:rFonts w:ascii="Cambria" w:hAnsi="Cambria" w:cs="Times New Roman"/>
                <w:i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F90F4E" w14:textId="4E5B1FAD" w:rsidR="0074403A" w:rsidRPr="0074403A" w:rsidRDefault="0074403A" w:rsidP="00FB722F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lang w:eastAsia="hr-HR"/>
              </w:rPr>
            </w:pPr>
            <w:r w:rsidRPr="0074403A">
              <w:rPr>
                <w:rFonts w:ascii="Cambria" w:hAnsi="Cambria" w:cs="Times New Roman"/>
                <w:i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CCFF45" w14:textId="2887DA29" w:rsidR="0074403A" w:rsidRPr="0074403A" w:rsidRDefault="0074403A" w:rsidP="00FB722F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lang w:eastAsia="hr-HR"/>
              </w:rPr>
            </w:pPr>
            <w:r w:rsidRPr="0074403A">
              <w:rPr>
                <w:rFonts w:ascii="Cambria" w:hAnsi="Cambria" w:cs="Times New Roman"/>
                <w:i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69F566" w14:textId="03AAD8A6" w:rsidR="0074403A" w:rsidRPr="0074403A" w:rsidRDefault="0074403A" w:rsidP="00FB722F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lang w:eastAsia="hr-HR"/>
              </w:rPr>
            </w:pPr>
            <w:r w:rsidRPr="0074403A">
              <w:rPr>
                <w:rFonts w:ascii="Cambria" w:hAnsi="Cambria" w:cs="Times New Roman"/>
                <w:i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82325" w14:textId="38C2AC5C" w:rsidR="0074403A" w:rsidRPr="0074403A" w:rsidRDefault="0074403A" w:rsidP="00FB722F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lang w:eastAsia="hr-HR"/>
              </w:rPr>
            </w:pPr>
            <w:r w:rsidRPr="0074403A">
              <w:rPr>
                <w:rFonts w:ascii="Cambria" w:hAnsi="Cambria" w:cs="Times New Roman"/>
                <w:i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691B29" w14:textId="055DE3EE" w:rsidR="0074403A" w:rsidRPr="0074403A" w:rsidRDefault="0074403A" w:rsidP="00FB722F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lang w:eastAsia="hr-HR"/>
              </w:rPr>
            </w:pPr>
            <w:r w:rsidRPr="0074403A">
              <w:rPr>
                <w:rFonts w:ascii="Cambria" w:hAnsi="Cambria" w:cs="Times New Roman"/>
                <w:i/>
              </w:rPr>
              <w:t>7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43A9C5" w14:textId="0E464835" w:rsidR="0074403A" w:rsidRPr="0074403A" w:rsidRDefault="0074403A" w:rsidP="00FB722F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lang w:eastAsia="hr-HR"/>
              </w:rPr>
            </w:pPr>
            <w:r w:rsidRPr="0074403A">
              <w:rPr>
                <w:rFonts w:ascii="Cambria" w:hAnsi="Cambria" w:cs="Times New Roman"/>
                <w:i/>
              </w:rPr>
              <w:t>8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5C14D2" w14:textId="428E70E7" w:rsidR="0074403A" w:rsidRPr="0074403A" w:rsidRDefault="0074403A" w:rsidP="00FB722F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74403A">
              <w:rPr>
                <w:rFonts w:ascii="Cambria" w:hAnsi="Cambria" w:cs="Times New Roman"/>
                <w:i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998407" w14:textId="7F9B4609" w:rsidR="0074403A" w:rsidRPr="0074403A" w:rsidRDefault="0074403A" w:rsidP="00FB722F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74403A">
              <w:rPr>
                <w:rFonts w:ascii="Cambria" w:hAnsi="Cambria" w:cs="Times New Roman"/>
                <w:i/>
              </w:rPr>
              <w:t>10</w:t>
            </w:r>
          </w:p>
        </w:tc>
      </w:tr>
      <w:tr w:rsidR="0074403A" w:rsidRPr="0074403A" w14:paraId="68F84B3B" w14:textId="6DD1BFD2" w:rsidTr="0074403A">
        <w:trPr>
          <w:trHeight w:val="300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3255F6" w14:textId="566BFF80" w:rsidR="0074403A" w:rsidRPr="0074403A" w:rsidRDefault="0074403A" w:rsidP="00935D0C">
            <w:pPr>
              <w:spacing w:beforeLines="20" w:before="48" w:afterLines="20" w:after="48"/>
              <w:rPr>
                <w:rFonts w:ascii="Cambria" w:hAnsi="Cambria" w:cs="Times New Roman"/>
                <w:b/>
                <w:bCs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bCs/>
                <w:color w:val="000000"/>
                <w:lang w:eastAsia="hr-HR"/>
              </w:rPr>
              <w:t>Troškovi koncesije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18BEF1" w14:textId="4244365A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>30 000,00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A621810" w14:textId="2F77331F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>30 500,00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4208F6" w14:textId="1999751A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>31 000,00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5E9578" w14:textId="05EA41CD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>31 500,00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98D6BE" w14:textId="0CEC0429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>32 000,00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72E8B3" w14:textId="6C51EC66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>32 500,00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560547" w14:textId="723FA2DE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>33 000,00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153E00" w14:textId="3D63D8B9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>33 500,00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CC35FA" w14:textId="5389F0F4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>34 000,00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77A503" w14:textId="222CD4B7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>34 500,00</w:t>
            </w:r>
          </w:p>
        </w:tc>
      </w:tr>
      <w:tr w:rsidR="0074403A" w:rsidRPr="0074403A" w14:paraId="29FB1255" w14:textId="760944EC" w:rsidTr="0074403A">
        <w:trPr>
          <w:trHeight w:val="603"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1058" w14:textId="5E99DFFD" w:rsidR="0074403A" w:rsidRPr="0074403A" w:rsidRDefault="0074403A" w:rsidP="006373FC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color w:val="000000"/>
                <w:lang w:eastAsia="hr-HR"/>
              </w:rPr>
              <w:t>Stalni dio</w:t>
            </w:r>
            <w:r>
              <w:rPr>
                <w:rFonts w:ascii="Cambria" w:hAnsi="Cambria" w:cs="Times New Roman"/>
                <w:color w:val="000000"/>
                <w:lang w:eastAsia="hr-HR"/>
              </w:rPr>
              <w:t xml:space="preserve"> </w:t>
            </w:r>
            <w:r w:rsidRPr="0074403A">
              <w:rPr>
                <w:rFonts w:ascii="Cambria" w:hAnsi="Cambria" w:cs="Times New Roman"/>
                <w:color w:val="000000"/>
                <w:lang w:eastAsia="hr-HR"/>
              </w:rPr>
              <w:t>koncesijske</w:t>
            </w:r>
            <w:r>
              <w:rPr>
                <w:rFonts w:ascii="Cambria" w:hAnsi="Cambria" w:cs="Times New Roman"/>
                <w:color w:val="000000"/>
                <w:lang w:eastAsia="hr-HR"/>
              </w:rPr>
              <w:t xml:space="preserve"> </w:t>
            </w:r>
            <w:r w:rsidRPr="0074403A">
              <w:rPr>
                <w:rFonts w:ascii="Cambria" w:hAnsi="Cambria" w:cs="Times New Roman"/>
                <w:color w:val="000000"/>
                <w:lang w:eastAsia="hr-HR"/>
              </w:rPr>
              <w:t>naknade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EC7C0" w14:textId="30D8DBCD" w:rsidR="0074403A" w:rsidRPr="0074403A" w:rsidRDefault="0074403A" w:rsidP="006373FC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25 000,00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1EB09" w14:textId="56122138" w:rsidR="0074403A" w:rsidRPr="0074403A" w:rsidRDefault="0074403A" w:rsidP="006373FC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25 000,00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2B3C1" w14:textId="10914A19" w:rsidR="0074403A" w:rsidRPr="0074403A" w:rsidRDefault="0074403A" w:rsidP="006373FC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25 000,00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6B3C6" w14:textId="30D45203" w:rsidR="0074403A" w:rsidRPr="0074403A" w:rsidRDefault="0074403A" w:rsidP="006373FC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25 000,00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BA9C5" w14:textId="5C5B0804" w:rsidR="0074403A" w:rsidRPr="0074403A" w:rsidRDefault="0074403A" w:rsidP="006373FC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25 000,00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CA130" w14:textId="2B4F73DF" w:rsidR="0074403A" w:rsidRPr="0074403A" w:rsidRDefault="0074403A" w:rsidP="006373FC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25 000,00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0983D" w14:textId="221CF380" w:rsidR="0074403A" w:rsidRPr="0074403A" w:rsidRDefault="0074403A" w:rsidP="006373FC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25 000,00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D21EB" w14:textId="4BB645E6" w:rsidR="0074403A" w:rsidRPr="0074403A" w:rsidRDefault="0074403A" w:rsidP="006373FC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25 000,00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A6DC4" w14:textId="50CFEC26" w:rsidR="0074403A" w:rsidRPr="0074403A" w:rsidRDefault="0074403A" w:rsidP="006373FC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25 000,00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6B3C5" w14:textId="3C02DF77" w:rsidR="0074403A" w:rsidRPr="0074403A" w:rsidRDefault="0074403A" w:rsidP="006373FC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25 000,00</w:t>
            </w:r>
          </w:p>
        </w:tc>
      </w:tr>
      <w:tr w:rsidR="0074403A" w:rsidRPr="0074403A" w14:paraId="5446407A" w14:textId="77BAE709" w:rsidTr="0074403A">
        <w:trPr>
          <w:trHeight w:val="300"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182E" w14:textId="15D74643" w:rsidR="0074403A" w:rsidRPr="0074403A" w:rsidRDefault="0074403A" w:rsidP="004D7C95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color w:val="000000"/>
                <w:lang w:eastAsia="hr-HR"/>
              </w:rPr>
              <w:t>Promjenjivi dio</w:t>
            </w:r>
            <w:r>
              <w:rPr>
                <w:rFonts w:ascii="Cambria" w:hAnsi="Cambria" w:cs="Times New Roman"/>
                <w:color w:val="000000"/>
                <w:lang w:eastAsia="hr-HR"/>
              </w:rPr>
              <w:t xml:space="preserve"> k</w:t>
            </w:r>
            <w:r w:rsidRPr="0074403A">
              <w:rPr>
                <w:rFonts w:ascii="Cambria" w:hAnsi="Cambria" w:cs="Times New Roman"/>
                <w:color w:val="000000"/>
                <w:lang w:eastAsia="hr-HR"/>
              </w:rPr>
              <w:t>oncesijske</w:t>
            </w:r>
            <w:r>
              <w:rPr>
                <w:rFonts w:ascii="Cambria" w:hAnsi="Cambria" w:cs="Times New Roman"/>
                <w:color w:val="000000"/>
                <w:lang w:eastAsia="hr-HR"/>
              </w:rPr>
              <w:t xml:space="preserve"> </w:t>
            </w:r>
            <w:r w:rsidRPr="0074403A">
              <w:rPr>
                <w:rFonts w:ascii="Cambria" w:hAnsi="Cambria" w:cs="Times New Roman"/>
                <w:color w:val="000000"/>
                <w:lang w:eastAsia="hr-HR"/>
              </w:rPr>
              <w:t>naknade (__%)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B5341" w14:textId="12322FB5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5 000,00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5EDCF" w14:textId="4FEC253E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5 500,00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0E827" w14:textId="4EBC672E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6 000,00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704BA" w14:textId="16A1EB35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6 500,00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CFDE9" w14:textId="3BB146C5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7 000,00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578D0" w14:textId="033DED0E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7 500,00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87AA2" w14:textId="4FD46B4C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8 000,00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5861A" w14:textId="1D9C5A4F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8 500,00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4156E" w14:textId="4D35EBE7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9 000,00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BFD1C" w14:textId="401A35A1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9 500,00</w:t>
            </w:r>
          </w:p>
        </w:tc>
      </w:tr>
      <w:tr w:rsidR="0074403A" w:rsidRPr="0074403A" w14:paraId="47AB5EFA" w14:textId="4403BD06" w:rsidTr="0074403A">
        <w:trPr>
          <w:trHeight w:val="300"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246888" w14:textId="60396029" w:rsidR="0074403A" w:rsidRPr="0074403A" w:rsidRDefault="0074403A" w:rsidP="00935D0C">
            <w:pPr>
              <w:spacing w:beforeLines="20" w:before="48" w:afterLines="20" w:after="48"/>
              <w:rPr>
                <w:rFonts w:ascii="Cambria" w:hAnsi="Cambria" w:cs="Times New Roman"/>
                <w:b/>
                <w:bCs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bCs/>
                <w:color w:val="000000"/>
                <w:lang w:eastAsia="hr-HR"/>
              </w:rPr>
              <w:t>Ostali troškovi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CAE592" w14:textId="28391FE2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>95 000,00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D60CC5" w14:textId="63036CE4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B4CFA2" w14:textId="66804C7E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C8E7389" w14:textId="44A0C3B2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F32803" w14:textId="4C85D09C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52BB60" w14:textId="00E42C58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EB4C3C" w14:textId="2235B16B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D86519" w14:textId="5BC15062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6BA7C3" w14:textId="77777777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642BEB" w14:textId="77777777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74403A" w:rsidRPr="0074403A" w14:paraId="788C535B" w14:textId="25D32636" w:rsidTr="0074403A">
        <w:trPr>
          <w:trHeight w:val="315"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77012" w14:textId="26BB8E0D" w:rsidR="0074403A" w:rsidRPr="0074403A" w:rsidRDefault="0074403A" w:rsidP="00A00BBC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</w:rPr>
            </w:pPr>
            <w:r w:rsidRPr="0074403A">
              <w:rPr>
                <w:rFonts w:ascii="Cambria" w:eastAsia="Times New Roman" w:hAnsi="Cambria" w:cs="Times New Roman"/>
                <w:i/>
                <w:color w:val="000000"/>
              </w:rPr>
              <w:t>Trošak 1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30E72" w14:textId="3C7F21AC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10 500,00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8E1630" w14:textId="04B544C0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F6030F" w14:textId="3A23A672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E02533" w14:textId="39EC5272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FFEBB1" w14:textId="36F396C8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1E128" w14:textId="22DDEDAC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79F0A" w14:textId="1CC09341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CFE80" w14:textId="5063B917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EA9AD" w14:textId="77777777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1A268" w14:textId="77777777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74403A" w:rsidRPr="0074403A" w14:paraId="0C0132BC" w14:textId="00F84CBE" w:rsidTr="0074403A">
        <w:trPr>
          <w:trHeight w:val="315"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6C89D" w14:textId="7FB405C9" w:rsidR="0074403A" w:rsidRPr="0074403A" w:rsidRDefault="0074403A" w:rsidP="00A00BBC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</w:rPr>
            </w:pPr>
            <w:r w:rsidRPr="0074403A">
              <w:rPr>
                <w:rFonts w:ascii="Cambria" w:eastAsia="Times New Roman" w:hAnsi="Cambria" w:cs="Times New Roman"/>
                <w:i/>
                <w:color w:val="000000"/>
              </w:rPr>
              <w:t>Trošak 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B00EF" w14:textId="2F40A96D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25 000,00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CF98C1" w14:textId="7E97E615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240C57" w14:textId="0654CF0D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A327B" w14:textId="162AE30B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6F8076" w14:textId="3D4188D3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FF84D" w14:textId="5B6498AA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555C0" w14:textId="57F48A25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76DF0" w14:textId="625AFEF9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0C437" w14:textId="77777777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DF2A8" w14:textId="77777777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74403A" w:rsidRPr="0074403A" w14:paraId="13FDD62E" w14:textId="3B898EB8" w:rsidTr="0074403A">
        <w:trPr>
          <w:trHeight w:val="271"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3FFA9" w14:textId="7247A42E" w:rsidR="0074403A" w:rsidRPr="0074403A" w:rsidRDefault="0074403A" w:rsidP="00A00BBC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</w:rPr>
            </w:pPr>
            <w:r w:rsidRPr="0074403A">
              <w:rPr>
                <w:rFonts w:ascii="Cambria" w:eastAsia="Times New Roman" w:hAnsi="Cambria" w:cs="Times New Roman"/>
                <w:i/>
                <w:color w:val="000000"/>
              </w:rPr>
              <w:t>Trošak 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3B410" w14:textId="580D7F7C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18 000,00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CF9018" w14:textId="18EACD8F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7D118" w14:textId="62DED052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D6089" w14:textId="005F4B77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ED20F0" w14:textId="526ED146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587BC" w14:textId="6B2DADBB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4E408" w14:textId="1128F437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CB3E" w14:textId="79C4E242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E4EBC" w14:textId="77777777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C09ED" w14:textId="77777777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74403A" w:rsidRPr="0074403A" w14:paraId="1581A1E7" w14:textId="0CDB0AC1" w:rsidTr="0074403A">
        <w:trPr>
          <w:trHeight w:val="289"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E4F39" w14:textId="267878C8" w:rsidR="0074403A" w:rsidRPr="0074403A" w:rsidRDefault="0074403A" w:rsidP="00A00BBC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</w:rPr>
            </w:pPr>
            <w:r w:rsidRPr="0074403A">
              <w:rPr>
                <w:rFonts w:ascii="Cambria" w:eastAsia="Times New Roman" w:hAnsi="Cambria" w:cs="Times New Roman"/>
                <w:i/>
                <w:color w:val="000000"/>
              </w:rPr>
              <w:t>Trošak 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1ED24" w14:textId="36EE0A46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24 000,00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F330BC" w14:textId="3F61223F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A147AE" w14:textId="23639BEA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47BE92" w14:textId="508542E1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66B126" w14:textId="1946E9D5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6A491" w14:textId="31760FBF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43D7F" w14:textId="72BF56E9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7FD6B" w14:textId="642B789F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9C4DB" w14:textId="77777777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F4B06" w14:textId="77777777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74403A" w:rsidRPr="0074403A" w14:paraId="02ADE944" w14:textId="5E8DD325" w:rsidTr="0074403A">
        <w:trPr>
          <w:trHeight w:val="265"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CDEF4" w14:textId="11176832" w:rsidR="0074403A" w:rsidRPr="0074403A" w:rsidRDefault="0074403A" w:rsidP="00A00BBC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</w:rPr>
            </w:pPr>
            <w:r w:rsidRPr="0074403A">
              <w:rPr>
                <w:rFonts w:ascii="Cambria" w:eastAsia="Times New Roman" w:hAnsi="Cambria" w:cs="Times New Roman"/>
                <w:i/>
                <w:color w:val="000000"/>
              </w:rPr>
              <w:t>Trošak 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20DC8" w14:textId="18BE39CA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12 500,00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879502" w14:textId="3C217B95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6C6862" w14:textId="5EFA1C6D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ED5EB3" w14:textId="62868DC8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56F6D5" w14:textId="45838B5F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82252" w14:textId="54B1D6A0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96E91" w14:textId="533934F7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39528" w14:textId="1622E1B2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09323" w14:textId="77777777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6138D" w14:textId="77777777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74403A" w:rsidRPr="0074403A" w14:paraId="2AC85F06" w14:textId="5452C170" w:rsidTr="0074403A">
        <w:trPr>
          <w:trHeight w:val="300"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A7EFD" w14:textId="3B7F7F09" w:rsidR="0074403A" w:rsidRPr="0074403A" w:rsidRDefault="0074403A" w:rsidP="00A00BBC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</w:rPr>
            </w:pPr>
            <w:r w:rsidRPr="0074403A">
              <w:rPr>
                <w:rFonts w:ascii="Cambria" w:eastAsia="Times New Roman" w:hAnsi="Cambria" w:cs="Times New Roman"/>
                <w:i/>
                <w:color w:val="000000"/>
              </w:rPr>
              <w:t>Trošak 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68CFA" w14:textId="49CD4318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5 000,00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B0DDE" w14:textId="229562F2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6FB639" w14:textId="126AB459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AE6181" w14:textId="2EEE98DA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DF5F91" w14:textId="4D6ECE56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1FF04" w14:textId="64E8AE2D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0FEE9" w14:textId="3675EBED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03545" w14:textId="61167AE7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71AC7" w14:textId="77777777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6BF00" w14:textId="77777777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74403A" w:rsidRPr="0074403A" w14:paraId="10307D52" w14:textId="40030BFC" w:rsidTr="0074403A">
        <w:trPr>
          <w:trHeight w:val="300"/>
          <w:jc w:val="center"/>
        </w:trPr>
        <w:tc>
          <w:tcPr>
            <w:tcW w:w="2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519561" w14:textId="77777777" w:rsidR="0074403A" w:rsidRPr="0074403A" w:rsidRDefault="0074403A" w:rsidP="00935D0C">
            <w:pPr>
              <w:spacing w:beforeLines="20" w:before="48" w:afterLines="20" w:after="48"/>
              <w:rPr>
                <w:rFonts w:ascii="Cambria" w:hAnsi="Cambria" w:cs="Times New Roman"/>
                <w:b/>
                <w:bCs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bCs/>
                <w:color w:val="000000"/>
                <w:lang w:eastAsia="hr-HR"/>
              </w:rPr>
              <w:t>Ukupno troškovi</w:t>
            </w:r>
          </w:p>
          <w:p w14:paraId="63F2438B" w14:textId="3C92A85C" w:rsidR="0074403A" w:rsidRPr="0074403A" w:rsidRDefault="0074403A" w:rsidP="00935D0C">
            <w:pPr>
              <w:spacing w:beforeLines="20" w:before="48" w:afterLines="20" w:after="48"/>
              <w:rPr>
                <w:rFonts w:ascii="Cambria" w:hAnsi="Cambria" w:cs="Times New Roman"/>
                <w:b/>
                <w:bCs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bCs/>
                <w:color w:val="000000"/>
                <w:lang w:eastAsia="hr-HR"/>
              </w:rPr>
              <w:t>(materijalni i ostali)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0160795" w14:textId="24EE09D1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2DC209" w14:textId="340452EC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E79A41F" w14:textId="57B41E89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99EC5D" w14:textId="3F6D1B11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0D80FB" w14:textId="4E1CBC35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19E4D0" w14:textId="43C74131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6BF247" w14:textId="1845AB3F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3A6B3B" w14:textId="51C89D41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819369" w14:textId="77777777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D25468" w14:textId="77777777" w:rsidR="0074403A" w:rsidRPr="0074403A" w:rsidRDefault="0074403A" w:rsidP="00857E0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bookmarkEnd w:id="42"/>
    </w:tbl>
    <w:p w14:paraId="00F6FCC2" w14:textId="77777777" w:rsidR="009E5773" w:rsidRDefault="009E5773" w:rsidP="009E5773">
      <w:pPr>
        <w:rPr>
          <w:rFonts w:ascii="Cambria" w:hAnsi="Cambria"/>
        </w:rPr>
      </w:pPr>
    </w:p>
    <w:p w14:paraId="4C097E80" w14:textId="77777777" w:rsidR="0074403A" w:rsidRDefault="0074403A" w:rsidP="009E5773">
      <w:pPr>
        <w:rPr>
          <w:rFonts w:ascii="Cambria" w:hAnsi="Cambria"/>
        </w:rPr>
      </w:pPr>
    </w:p>
    <w:p w14:paraId="70426BE9" w14:textId="77777777" w:rsidR="0074403A" w:rsidRDefault="0074403A" w:rsidP="009E5773">
      <w:pPr>
        <w:rPr>
          <w:rFonts w:ascii="Cambria" w:hAnsi="Cambria"/>
        </w:rPr>
      </w:pPr>
    </w:p>
    <w:tbl>
      <w:tblPr>
        <w:tblW w:w="14384" w:type="dxa"/>
        <w:jc w:val="center"/>
        <w:tblLook w:val="04A0" w:firstRow="1" w:lastRow="0" w:firstColumn="1" w:lastColumn="0" w:noHBand="0" w:noVBand="1"/>
      </w:tblPr>
      <w:tblGrid>
        <w:gridCol w:w="1326"/>
        <w:gridCol w:w="1326"/>
        <w:gridCol w:w="1326"/>
        <w:gridCol w:w="1326"/>
        <w:gridCol w:w="1326"/>
        <w:gridCol w:w="1326"/>
        <w:gridCol w:w="1326"/>
        <w:gridCol w:w="1326"/>
        <w:gridCol w:w="1326"/>
        <w:gridCol w:w="1326"/>
        <w:gridCol w:w="1124"/>
      </w:tblGrid>
      <w:tr w:rsidR="0074403A" w:rsidRPr="0074403A" w14:paraId="07B7A15F" w14:textId="77777777" w:rsidTr="0074403A">
        <w:trPr>
          <w:trHeight w:val="505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7149E1" w14:textId="55B399B2" w:rsidR="0074403A" w:rsidRPr="0074403A" w:rsidRDefault="0074403A" w:rsidP="0074403A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eastAsia="hr-HR"/>
              </w:rPr>
            </w:pPr>
            <w:bookmarkStart w:id="43" w:name="_Hlk57184309"/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2031.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2C0845" w14:textId="5EF919CD" w:rsidR="0074403A" w:rsidRPr="0074403A" w:rsidRDefault="0074403A" w:rsidP="0074403A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2032.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45F624" w14:textId="14B3366E" w:rsidR="0074403A" w:rsidRPr="0074403A" w:rsidRDefault="0074403A" w:rsidP="0074403A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2033.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0089F5" w14:textId="27138785" w:rsidR="0074403A" w:rsidRPr="0074403A" w:rsidRDefault="0074403A" w:rsidP="0074403A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2034.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B975C3" w14:textId="2335F387" w:rsidR="0074403A" w:rsidRPr="0074403A" w:rsidRDefault="0074403A" w:rsidP="0074403A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2035.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E79A0D" w14:textId="2321FEFA" w:rsidR="0074403A" w:rsidRPr="0074403A" w:rsidRDefault="0074403A" w:rsidP="0074403A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2036.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A0E3" w14:textId="22FF9487" w:rsidR="0074403A" w:rsidRPr="0074403A" w:rsidRDefault="0074403A" w:rsidP="0074403A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2037.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E21F33" w14:textId="732BE986" w:rsidR="0074403A" w:rsidRPr="0074403A" w:rsidRDefault="0074403A" w:rsidP="0074403A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2038.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3AF3D" w14:textId="0ECF4318" w:rsidR="0074403A" w:rsidRPr="0074403A" w:rsidRDefault="0074403A" w:rsidP="0074403A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2039.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F6641E" w14:textId="00E45F86" w:rsidR="0074403A" w:rsidRPr="0074403A" w:rsidRDefault="0074403A" w:rsidP="0074403A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2040.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6BAC23" w14:textId="77777777" w:rsidR="0074403A" w:rsidRPr="0074403A" w:rsidRDefault="0074403A" w:rsidP="0074403A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74403A">
              <w:rPr>
                <w:rFonts w:ascii="Cambria" w:hAnsi="Cambria" w:cs="Times New Roman"/>
                <w:b/>
              </w:rPr>
              <w:t>Ukupno</w:t>
            </w:r>
          </w:p>
        </w:tc>
      </w:tr>
      <w:tr w:rsidR="0074403A" w:rsidRPr="0074403A" w14:paraId="754F14E3" w14:textId="77777777" w:rsidTr="0074403A">
        <w:trPr>
          <w:trHeight w:val="163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9FC1AC" w14:textId="0405B939" w:rsidR="0074403A" w:rsidRPr="0074403A" w:rsidRDefault="0074403A" w:rsidP="0074403A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D5A50C" w14:textId="02380212" w:rsidR="0074403A" w:rsidRPr="0074403A" w:rsidRDefault="0074403A" w:rsidP="0074403A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2994B9" w14:textId="4BE44628" w:rsidR="0074403A" w:rsidRPr="0074403A" w:rsidRDefault="0074403A" w:rsidP="0074403A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3B7578" w14:textId="1525F99A" w:rsidR="0074403A" w:rsidRPr="0074403A" w:rsidRDefault="0074403A" w:rsidP="0074403A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164487" w14:textId="30601783" w:rsidR="0074403A" w:rsidRPr="0074403A" w:rsidRDefault="0074403A" w:rsidP="0074403A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4FB0E8" w14:textId="5C6E1915" w:rsidR="0074403A" w:rsidRPr="0074403A" w:rsidRDefault="0074403A" w:rsidP="0074403A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428128" w14:textId="52A08667" w:rsidR="0074403A" w:rsidRPr="0074403A" w:rsidRDefault="0074403A" w:rsidP="0074403A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61C34E" w14:textId="03F6B2FB" w:rsidR="0074403A" w:rsidRPr="0074403A" w:rsidRDefault="0074403A" w:rsidP="0074403A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8E7721" w14:textId="7FF5FC3C" w:rsidR="0074403A" w:rsidRPr="0074403A" w:rsidRDefault="0074403A" w:rsidP="0074403A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7D0721" w14:textId="4E90A0DD" w:rsidR="0074403A" w:rsidRPr="0074403A" w:rsidRDefault="0074403A" w:rsidP="0074403A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87442C" w14:textId="77777777" w:rsidR="0074403A" w:rsidRPr="0074403A" w:rsidRDefault="0074403A" w:rsidP="0074403A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</w:p>
        </w:tc>
      </w:tr>
      <w:tr w:rsidR="0074403A" w:rsidRPr="0074403A" w14:paraId="10528706" w14:textId="77777777" w:rsidTr="0074403A">
        <w:trPr>
          <w:trHeight w:val="300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298B40" w14:textId="4ED08CF5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>3</w:t>
            </w:r>
            <w:r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>5</w:t>
            </w:r>
            <w:r w:rsidRPr="0074403A"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 xml:space="preserve"> 000,00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D002F9" w14:textId="2A9FBA14" w:rsidR="0074403A" w:rsidRPr="0074403A" w:rsidRDefault="0074403A" w:rsidP="0074403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>3</w:t>
            </w:r>
            <w:r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>5</w:t>
            </w:r>
            <w:r w:rsidRPr="0074403A"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 xml:space="preserve"> 500,00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0ED370" w14:textId="738F3E89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i/>
                <w:color w:val="000000"/>
                <w:lang w:eastAsia="hr-HR"/>
              </w:rPr>
            </w:pPr>
            <w:r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>36</w:t>
            </w:r>
            <w:r w:rsidRPr="0074403A"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 xml:space="preserve"> 000,00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D24661" w14:textId="2C3AF724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>3</w:t>
            </w:r>
            <w:r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>6</w:t>
            </w:r>
            <w:r w:rsidRPr="0074403A"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 xml:space="preserve"> 500,00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E2D726" w14:textId="2E10C78F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>3</w:t>
            </w:r>
            <w:r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>7</w:t>
            </w:r>
            <w:r w:rsidRPr="0074403A"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 xml:space="preserve"> 000,00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649376" w14:textId="113803FA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>3</w:t>
            </w:r>
            <w:r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>7</w:t>
            </w:r>
            <w:r w:rsidRPr="0074403A"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 xml:space="preserve"> 500,00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79FAB8" w14:textId="0AB352CD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>3</w:t>
            </w:r>
            <w:r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>8</w:t>
            </w:r>
            <w:r w:rsidRPr="0074403A"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 xml:space="preserve"> 000,00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94516A" w14:textId="6695A145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>3</w:t>
            </w:r>
            <w:r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>8</w:t>
            </w:r>
            <w:r w:rsidRPr="0074403A"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 xml:space="preserve"> 500,00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430FE" w14:textId="0BD42CBE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>3</w:t>
            </w:r>
            <w:r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>9</w:t>
            </w:r>
            <w:r w:rsidRPr="0074403A"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 xml:space="preserve"> 000,00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D83FD0" w14:textId="286124E3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>3</w:t>
            </w:r>
            <w:r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>9</w:t>
            </w:r>
            <w:r w:rsidRPr="0074403A"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 xml:space="preserve"> 500,00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14E999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i/>
                <w:color w:val="000000"/>
                <w:lang w:eastAsia="hr-HR"/>
              </w:rPr>
            </w:pPr>
          </w:p>
        </w:tc>
      </w:tr>
      <w:tr w:rsidR="0074403A" w:rsidRPr="0074403A" w14:paraId="13CA5480" w14:textId="77777777" w:rsidTr="0074403A">
        <w:trPr>
          <w:trHeight w:val="603"/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1C579" w14:textId="1A946D7C" w:rsidR="0074403A" w:rsidRPr="0074403A" w:rsidRDefault="0074403A" w:rsidP="0074403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25 000,00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18F58" w14:textId="60FCBA2B" w:rsidR="0074403A" w:rsidRPr="0074403A" w:rsidRDefault="0074403A" w:rsidP="0074403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25 000,00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4FB63" w14:textId="5216919D" w:rsidR="0074403A" w:rsidRPr="0074403A" w:rsidRDefault="0074403A" w:rsidP="0074403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25 000,00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CC554" w14:textId="2A13B46B" w:rsidR="0074403A" w:rsidRPr="0074403A" w:rsidRDefault="0074403A" w:rsidP="0074403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25 000,00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B027B" w14:textId="1D8BFCF1" w:rsidR="0074403A" w:rsidRPr="0074403A" w:rsidRDefault="0074403A" w:rsidP="0074403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25 000,00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AEFCA" w14:textId="4C03B8DC" w:rsidR="0074403A" w:rsidRPr="0074403A" w:rsidRDefault="0074403A" w:rsidP="0074403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25 000,00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E00AF" w14:textId="7DF74B3E" w:rsidR="0074403A" w:rsidRPr="0074403A" w:rsidRDefault="0074403A" w:rsidP="0074403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25 000,00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D0D6A" w14:textId="2C933B40" w:rsidR="0074403A" w:rsidRPr="0074403A" w:rsidRDefault="0074403A" w:rsidP="0074403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25 000,00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8A587" w14:textId="7DF4C639" w:rsidR="0074403A" w:rsidRPr="0074403A" w:rsidRDefault="0074403A" w:rsidP="0074403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25 000,00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2F600" w14:textId="78CB4099" w:rsidR="0074403A" w:rsidRPr="0074403A" w:rsidRDefault="0074403A" w:rsidP="0074403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25 000,00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41C30" w14:textId="77777777" w:rsidR="0074403A" w:rsidRPr="0074403A" w:rsidRDefault="0074403A" w:rsidP="0074403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</w:p>
        </w:tc>
      </w:tr>
      <w:tr w:rsidR="0074403A" w:rsidRPr="0074403A" w14:paraId="563F7C6C" w14:textId="77777777" w:rsidTr="0074403A">
        <w:trPr>
          <w:trHeight w:val="300"/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D6AC5" w14:textId="5F94EC5D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>
              <w:rPr>
                <w:rFonts w:ascii="Cambria" w:hAnsi="Cambria" w:cs="Times New Roman"/>
                <w:i/>
                <w:color w:val="000000"/>
                <w:lang w:eastAsia="hr-HR"/>
              </w:rPr>
              <w:t>10 000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60A9E" w14:textId="0951D9D3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>
              <w:rPr>
                <w:rFonts w:ascii="Cambria" w:hAnsi="Cambria" w:cs="Times New Roman"/>
                <w:i/>
                <w:color w:val="000000"/>
                <w:lang w:eastAsia="hr-HR"/>
              </w:rPr>
              <w:t>10</w:t>
            </w: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 xml:space="preserve"> 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21D65" w14:textId="3B30F0BD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>
              <w:rPr>
                <w:rFonts w:ascii="Cambria" w:hAnsi="Cambria" w:cs="Times New Roman"/>
                <w:i/>
                <w:color w:val="000000"/>
                <w:lang w:eastAsia="hr-HR"/>
              </w:rPr>
              <w:t>11</w:t>
            </w: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 xml:space="preserve">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EAF44" w14:textId="62381618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>
              <w:rPr>
                <w:rFonts w:ascii="Cambria" w:hAnsi="Cambria" w:cs="Times New Roman"/>
                <w:i/>
                <w:color w:val="000000"/>
                <w:lang w:eastAsia="hr-HR"/>
              </w:rPr>
              <w:t>11</w:t>
            </w: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 xml:space="preserve"> 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69C0C" w14:textId="34EB6EB3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>
              <w:rPr>
                <w:rFonts w:ascii="Cambria" w:hAnsi="Cambria" w:cs="Times New Roman"/>
                <w:i/>
                <w:color w:val="000000"/>
                <w:lang w:eastAsia="hr-HR"/>
              </w:rPr>
              <w:t>12</w:t>
            </w: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 xml:space="preserve">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D31C1" w14:textId="5943DEDC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>
              <w:rPr>
                <w:rFonts w:ascii="Cambria" w:hAnsi="Cambria" w:cs="Times New Roman"/>
                <w:i/>
                <w:color w:val="000000"/>
                <w:lang w:eastAsia="hr-HR"/>
              </w:rPr>
              <w:t>12</w:t>
            </w: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 xml:space="preserve"> 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A9832" w14:textId="3364B95F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>
              <w:rPr>
                <w:rFonts w:ascii="Cambria" w:hAnsi="Cambria" w:cs="Times New Roman"/>
                <w:i/>
                <w:color w:val="000000"/>
                <w:lang w:eastAsia="hr-HR"/>
              </w:rPr>
              <w:t>13</w:t>
            </w: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 xml:space="preserve">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DA342" w14:textId="2FFAEE6F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>
              <w:rPr>
                <w:rFonts w:ascii="Cambria" w:hAnsi="Cambria" w:cs="Times New Roman"/>
                <w:i/>
                <w:color w:val="000000"/>
                <w:lang w:eastAsia="hr-HR"/>
              </w:rPr>
              <w:t>13</w:t>
            </w: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 xml:space="preserve"> 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D06CD" w14:textId="3156CA54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>
              <w:rPr>
                <w:rFonts w:ascii="Cambria" w:hAnsi="Cambria" w:cs="Times New Roman"/>
                <w:i/>
                <w:color w:val="000000"/>
                <w:lang w:eastAsia="hr-HR"/>
              </w:rPr>
              <w:t>14</w:t>
            </w: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 xml:space="preserve">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AA88E" w14:textId="18C1D2B4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>
              <w:rPr>
                <w:rFonts w:ascii="Cambria" w:hAnsi="Cambria" w:cs="Times New Roman"/>
                <w:i/>
                <w:color w:val="000000"/>
                <w:lang w:eastAsia="hr-HR"/>
              </w:rPr>
              <w:t>14</w:t>
            </w: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 xml:space="preserve"> 500,00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157BB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</w:p>
        </w:tc>
      </w:tr>
      <w:tr w:rsidR="0074403A" w:rsidRPr="0074403A" w14:paraId="2548B571" w14:textId="77777777" w:rsidTr="0074403A">
        <w:trPr>
          <w:trHeight w:val="300"/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1739EE" w14:textId="53A7EB1E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i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1635ED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21FB676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A7C640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6D68FB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6135F6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5FCA7F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E869D2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303E2F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E60F3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6A2CE3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74403A" w:rsidRPr="0074403A" w14:paraId="4637D25D" w14:textId="77777777" w:rsidTr="0074403A">
        <w:trPr>
          <w:trHeight w:val="315"/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207E9" w14:textId="6BF3BA6F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C64B70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8E0B3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E12B23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40BE13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8A902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87DDB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10304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D7CBB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6E854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BA28D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74403A" w:rsidRPr="0074403A" w14:paraId="364977D7" w14:textId="77777777" w:rsidTr="0074403A">
        <w:trPr>
          <w:trHeight w:val="315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0C25F" w14:textId="00441AAE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2D9D9D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04677A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028C30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C8D140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0467C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CF2C4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A1C60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F5A2E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35F3E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9A0C4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74403A" w:rsidRPr="0074403A" w14:paraId="7B50C258" w14:textId="77777777" w:rsidTr="0074403A">
        <w:trPr>
          <w:trHeight w:val="271"/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F5650" w14:textId="4FC03D7B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4F27EF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BBD2BE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0917A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29AF9D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30004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45518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16A0A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DBFE6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7B238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CFC1E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74403A" w:rsidRPr="0074403A" w14:paraId="080CE3B7" w14:textId="77777777" w:rsidTr="0074403A">
        <w:trPr>
          <w:trHeight w:val="289"/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AD288" w14:textId="1D038156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B6E17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6B5B87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2F521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A2B779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5778D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8007C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791F4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70F9D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EC8EF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F5CED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74403A" w:rsidRPr="0074403A" w14:paraId="345A3FE6" w14:textId="77777777" w:rsidTr="0074403A">
        <w:trPr>
          <w:trHeight w:val="265"/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394B4" w14:textId="2A858674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8C731E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290270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4F79E7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044617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1E2E1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9BB9E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F42C2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10CAE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04F59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0BE88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74403A" w:rsidRPr="0074403A" w14:paraId="449CD4FC" w14:textId="77777777" w:rsidTr="0074403A">
        <w:trPr>
          <w:trHeight w:val="300"/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D509B" w14:textId="5F83CB2F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EA129E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D8F5BD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58324B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8E50E5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23F61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62C14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5CBD0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8CE85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783A2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1A3FC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74403A" w:rsidRPr="0074403A" w14:paraId="5E76AC08" w14:textId="77777777" w:rsidTr="0074403A">
        <w:trPr>
          <w:trHeight w:val="300"/>
          <w:jc w:val="center"/>
        </w:trPr>
        <w:tc>
          <w:tcPr>
            <w:tcW w:w="1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263B27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B84379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015FFC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CC1718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39ED7AD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C4C729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95C63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FA42C4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E03C56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776EA1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DC09F4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bookmarkEnd w:id="43"/>
    </w:tbl>
    <w:p w14:paraId="267E11D7" w14:textId="2346DABE" w:rsidR="0074403A" w:rsidRPr="00A30DD2" w:rsidRDefault="0074403A" w:rsidP="009E5773">
      <w:pPr>
        <w:rPr>
          <w:rFonts w:ascii="Cambria" w:hAnsi="Cambria"/>
        </w:rPr>
        <w:sectPr w:rsidR="0074403A" w:rsidRPr="00A30DD2" w:rsidSect="009E577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FB0617B" w14:textId="4325E665" w:rsidR="000D6602" w:rsidRPr="00A30DD2" w:rsidRDefault="004C032E" w:rsidP="009D5281">
      <w:pPr>
        <w:pStyle w:val="Heading3"/>
        <w:numPr>
          <w:ilvl w:val="2"/>
          <w:numId w:val="4"/>
        </w:numPr>
        <w:rPr>
          <w:rFonts w:ascii="Cambria" w:hAnsi="Cambria"/>
        </w:rPr>
      </w:pPr>
      <w:bookmarkStart w:id="44" w:name="_Toc56179632"/>
      <w:r w:rsidRPr="00A30DD2">
        <w:rPr>
          <w:rFonts w:ascii="Cambria" w:hAnsi="Cambria"/>
        </w:rPr>
        <w:lastRenderedPageBreak/>
        <w:t xml:space="preserve">Troškovi </w:t>
      </w:r>
      <w:r w:rsidR="009B47B2" w:rsidRPr="00A30DD2">
        <w:rPr>
          <w:rFonts w:ascii="Cambria" w:hAnsi="Cambria"/>
        </w:rPr>
        <w:t>zaposlenika</w:t>
      </w:r>
      <w:r w:rsidRPr="00A30DD2">
        <w:rPr>
          <w:rFonts w:ascii="Cambria" w:hAnsi="Cambria"/>
        </w:rPr>
        <w:t xml:space="preserve"> te struktura i broj zaposlenih</w:t>
      </w:r>
      <w:bookmarkEnd w:id="44"/>
    </w:p>
    <w:p w14:paraId="757C90EC" w14:textId="472F16C3" w:rsidR="00D80B05" w:rsidRPr="0050419D" w:rsidRDefault="00053F87" w:rsidP="00D80B05">
      <w:pPr>
        <w:spacing w:before="100" w:beforeAutospacing="1" w:after="100" w:afterAutospacing="1" w:line="360" w:lineRule="auto"/>
        <w:jc w:val="both"/>
        <w:rPr>
          <w:rFonts w:ascii="Cambria" w:hAnsi="Cambria" w:cs="Times New Roman"/>
          <w:i/>
          <w:sz w:val="24"/>
          <w:szCs w:val="24"/>
        </w:rPr>
      </w:pPr>
      <w:bookmarkStart w:id="45" w:name="_Hlk56181914"/>
      <w:r w:rsidRPr="0050419D">
        <w:rPr>
          <w:rFonts w:ascii="Cambria" w:hAnsi="Cambria" w:cs="Times New Roman"/>
          <w:i/>
          <w:sz w:val="24"/>
          <w:szCs w:val="24"/>
        </w:rPr>
        <w:t>Specificirati</w:t>
      </w:r>
      <w:r w:rsidR="006D0D1A" w:rsidRPr="0050419D">
        <w:rPr>
          <w:rFonts w:ascii="Cambria" w:hAnsi="Cambria" w:cs="Times New Roman"/>
          <w:i/>
          <w:sz w:val="24"/>
          <w:szCs w:val="24"/>
        </w:rPr>
        <w:t xml:space="preserve"> koliko</w:t>
      </w:r>
      <w:r w:rsidR="00E7793E" w:rsidRPr="0050419D">
        <w:rPr>
          <w:rFonts w:ascii="Cambria" w:hAnsi="Cambria" w:cs="Times New Roman"/>
          <w:i/>
          <w:sz w:val="24"/>
          <w:szCs w:val="24"/>
        </w:rPr>
        <w:t xml:space="preserve"> djelatnika će </w:t>
      </w:r>
      <w:r w:rsidR="001157EA">
        <w:rPr>
          <w:rFonts w:ascii="Cambria" w:hAnsi="Cambria" w:cs="Times New Roman"/>
          <w:i/>
          <w:sz w:val="24"/>
          <w:szCs w:val="24"/>
        </w:rPr>
        <w:t>gospodarski subjekt</w:t>
      </w:r>
      <w:r w:rsidR="00E7793E" w:rsidRPr="0050419D">
        <w:rPr>
          <w:rFonts w:ascii="Cambria" w:hAnsi="Cambria" w:cs="Times New Roman"/>
          <w:i/>
          <w:sz w:val="24"/>
          <w:szCs w:val="24"/>
        </w:rPr>
        <w:t xml:space="preserve"> zaposliti</w:t>
      </w:r>
      <w:r w:rsidRPr="0050419D">
        <w:rPr>
          <w:rFonts w:ascii="Cambria" w:hAnsi="Cambria" w:cs="Times New Roman"/>
          <w:i/>
          <w:sz w:val="24"/>
          <w:szCs w:val="24"/>
        </w:rPr>
        <w:t xml:space="preserve"> te od</w:t>
      </w:r>
      <w:r w:rsidR="006D0D1A" w:rsidRPr="0050419D">
        <w:rPr>
          <w:rFonts w:ascii="Cambria" w:hAnsi="Cambria" w:cs="Times New Roman"/>
          <w:i/>
          <w:sz w:val="24"/>
          <w:szCs w:val="24"/>
        </w:rPr>
        <w:t xml:space="preserve"> navedenog broja zaposlenih</w:t>
      </w:r>
      <w:r w:rsidRPr="0050419D">
        <w:rPr>
          <w:rFonts w:ascii="Cambria" w:hAnsi="Cambria" w:cs="Times New Roman"/>
          <w:i/>
          <w:sz w:val="24"/>
          <w:szCs w:val="24"/>
        </w:rPr>
        <w:t xml:space="preserve"> </w:t>
      </w:r>
      <w:r w:rsidR="006D0D1A" w:rsidRPr="0050419D">
        <w:rPr>
          <w:rFonts w:ascii="Cambria" w:hAnsi="Cambria" w:cs="Times New Roman"/>
          <w:i/>
          <w:sz w:val="24"/>
          <w:szCs w:val="24"/>
        </w:rPr>
        <w:t xml:space="preserve">definirati koliko će biti stalnozaposlenih, a koliko sezonskih radnika. Za sezonske radnike </w:t>
      </w:r>
      <w:r w:rsidR="00D80B05" w:rsidRPr="0050419D">
        <w:rPr>
          <w:rFonts w:ascii="Cambria" w:hAnsi="Cambria" w:cs="Times New Roman"/>
          <w:i/>
          <w:sz w:val="24"/>
          <w:szCs w:val="24"/>
        </w:rPr>
        <w:t xml:space="preserve">definira se broj mjeseci tokom kojih će raditi, dok se za sve radnike </w:t>
      </w:r>
      <w:r w:rsidR="006D0D1A" w:rsidRPr="0050419D">
        <w:rPr>
          <w:rFonts w:ascii="Cambria" w:hAnsi="Cambria" w:cs="Times New Roman"/>
          <w:i/>
          <w:sz w:val="24"/>
          <w:szCs w:val="24"/>
        </w:rPr>
        <w:t>defini</w:t>
      </w:r>
      <w:r w:rsidR="00D80B05" w:rsidRPr="0050419D">
        <w:rPr>
          <w:rFonts w:ascii="Cambria" w:hAnsi="Cambria" w:cs="Times New Roman"/>
          <w:i/>
          <w:sz w:val="24"/>
          <w:szCs w:val="24"/>
        </w:rPr>
        <w:t xml:space="preserve">ra pojedinačna bruto </w:t>
      </w:r>
      <w:r w:rsidR="003B7DB3" w:rsidRPr="0050419D">
        <w:rPr>
          <w:rFonts w:ascii="Cambria" w:hAnsi="Cambria" w:cs="Times New Roman"/>
          <w:i/>
          <w:sz w:val="24"/>
          <w:szCs w:val="24"/>
        </w:rPr>
        <w:t xml:space="preserve">II </w:t>
      </w:r>
      <w:r w:rsidR="00D80B05" w:rsidRPr="0050419D">
        <w:rPr>
          <w:rFonts w:ascii="Cambria" w:hAnsi="Cambria" w:cs="Times New Roman"/>
          <w:i/>
          <w:sz w:val="24"/>
          <w:szCs w:val="24"/>
        </w:rPr>
        <w:t>plaća.</w:t>
      </w:r>
    </w:p>
    <w:bookmarkEnd w:id="45"/>
    <w:p w14:paraId="5EFE2854" w14:textId="215315AF" w:rsidR="006D0D1A" w:rsidRPr="00D80B05" w:rsidRDefault="00D80B05" w:rsidP="00D80B05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Upute: popunite sljedeću tablicu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, </w:t>
      </w:r>
      <w:r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broj redaka prilagodi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te broju zaposlenih radnika.</w:t>
      </w:r>
    </w:p>
    <w:p w14:paraId="722C2442" w14:textId="6F6FE5D9" w:rsidR="006D0D1A" w:rsidRPr="00A30DD2" w:rsidRDefault="006D0D1A" w:rsidP="006D0D1A">
      <w:pPr>
        <w:pStyle w:val="Caption"/>
        <w:rPr>
          <w:rFonts w:ascii="Cambria" w:hAnsi="Cambria" w:cs="Times New Roman"/>
          <w:b/>
          <w:i w:val="0"/>
          <w:color w:val="auto"/>
          <w:sz w:val="24"/>
          <w:szCs w:val="24"/>
        </w:rPr>
      </w:pPr>
      <w:bookmarkStart w:id="46" w:name="_Toc56174984"/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t xml:space="preserve">Tablica </w: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begin"/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instrText xml:space="preserve"> SEQ Tablica \* ARABIC </w:instrTex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separate"/>
      </w:r>
      <w:r w:rsidR="00640A76">
        <w:rPr>
          <w:rFonts w:ascii="Cambria" w:hAnsi="Cambria" w:cs="Times New Roman"/>
          <w:b/>
          <w:i w:val="0"/>
          <w:noProof/>
          <w:color w:val="auto"/>
          <w:sz w:val="24"/>
          <w:szCs w:val="24"/>
        </w:rPr>
        <w:t>8</w: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end"/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t xml:space="preserve">. </w:t>
      </w:r>
      <w:r w:rsidRPr="00A30DD2">
        <w:rPr>
          <w:rFonts w:ascii="Cambria" w:hAnsi="Cambria" w:cs="Times New Roman"/>
          <w:i w:val="0"/>
          <w:color w:val="auto"/>
          <w:sz w:val="24"/>
          <w:szCs w:val="24"/>
        </w:rPr>
        <w:t>Procjena troškova</w:t>
      </w:r>
      <w:r w:rsidR="00975EDA" w:rsidRPr="00A30DD2">
        <w:rPr>
          <w:rFonts w:ascii="Cambria" w:hAnsi="Cambria" w:cs="Times New Roman"/>
          <w:i w:val="0"/>
          <w:color w:val="auto"/>
          <w:sz w:val="24"/>
          <w:szCs w:val="24"/>
        </w:rPr>
        <w:t xml:space="preserve"> </w:t>
      </w:r>
      <w:r w:rsidRPr="00A30DD2">
        <w:rPr>
          <w:rFonts w:ascii="Cambria" w:hAnsi="Cambria" w:cs="Times New Roman"/>
          <w:i w:val="0"/>
          <w:color w:val="auto"/>
          <w:sz w:val="24"/>
          <w:szCs w:val="24"/>
        </w:rPr>
        <w:t>zaposlenika za cjelokupno vrijeme trajanja koncesije</w:t>
      </w:r>
      <w:bookmarkEnd w:id="46"/>
    </w:p>
    <w:tbl>
      <w:tblPr>
        <w:tblW w:w="9175" w:type="dxa"/>
        <w:jc w:val="center"/>
        <w:tblLook w:val="04A0" w:firstRow="1" w:lastRow="0" w:firstColumn="1" w:lastColumn="0" w:noHBand="0" w:noVBand="1"/>
      </w:tblPr>
      <w:tblGrid>
        <w:gridCol w:w="2696"/>
        <w:gridCol w:w="1465"/>
        <w:gridCol w:w="1465"/>
        <w:gridCol w:w="1465"/>
        <w:gridCol w:w="2084"/>
      </w:tblGrid>
      <w:tr w:rsidR="006D0D1A" w:rsidRPr="00A30DD2" w14:paraId="7B016AFD" w14:textId="77777777" w:rsidTr="00A6479A">
        <w:trPr>
          <w:trHeight w:val="365"/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77EAC5" w14:textId="113E33B5" w:rsidR="006D0D1A" w:rsidRPr="00A30DD2" w:rsidRDefault="00A6479A" w:rsidP="00935D0C">
            <w:pPr>
              <w:spacing w:before="40" w:after="4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764588" w14:textId="67E012A0" w:rsidR="006D0D1A" w:rsidRPr="00A30DD2" w:rsidRDefault="00A6479A" w:rsidP="00935D0C">
            <w:pPr>
              <w:spacing w:before="40" w:after="4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Broj radnika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56548F" w14:textId="6CE65177" w:rsidR="006D0D1A" w:rsidRPr="0050419D" w:rsidRDefault="00A6479A" w:rsidP="00935D0C">
            <w:pPr>
              <w:spacing w:before="40" w:after="4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eastAsia="hr-HR"/>
              </w:rPr>
            </w:pPr>
            <w:r w:rsidRPr="0050419D">
              <w:rPr>
                <w:rFonts w:ascii="Cambria" w:hAnsi="Cambria" w:cs="Times New Roman"/>
                <w:b/>
                <w:bCs/>
                <w:sz w:val="24"/>
                <w:szCs w:val="24"/>
                <w:lang w:eastAsia="hr-HR"/>
              </w:rPr>
              <w:t xml:space="preserve">Bruto </w:t>
            </w:r>
            <w:r w:rsidR="003B7DB3" w:rsidRPr="0050419D">
              <w:rPr>
                <w:rFonts w:ascii="Cambria" w:hAnsi="Cambria" w:cs="Times New Roman"/>
                <w:b/>
                <w:bCs/>
                <w:sz w:val="24"/>
                <w:szCs w:val="24"/>
                <w:lang w:eastAsia="hr-HR"/>
              </w:rPr>
              <w:t xml:space="preserve">II </w:t>
            </w:r>
            <w:r w:rsidRPr="0050419D">
              <w:rPr>
                <w:rFonts w:ascii="Cambria" w:hAnsi="Cambria" w:cs="Times New Roman"/>
                <w:b/>
                <w:bCs/>
                <w:sz w:val="24"/>
                <w:szCs w:val="24"/>
                <w:lang w:eastAsia="hr-HR"/>
              </w:rPr>
              <w:t>plaća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F6F05B" w14:textId="09FE9F58" w:rsidR="006D0D1A" w:rsidRPr="00A30DD2" w:rsidRDefault="00A6479A" w:rsidP="00935D0C">
            <w:pPr>
              <w:spacing w:before="40" w:after="4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Mjeseci rada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6F9705" w14:textId="756D6C49" w:rsidR="006D0D1A" w:rsidRPr="00A30DD2" w:rsidRDefault="00A6479A" w:rsidP="00935D0C">
            <w:pPr>
              <w:spacing w:before="40" w:after="4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Ukupan godišnji trošak plaće</w:t>
            </w:r>
          </w:p>
        </w:tc>
      </w:tr>
      <w:tr w:rsidR="006D0D1A" w:rsidRPr="00A30DD2" w14:paraId="4249395E" w14:textId="77777777" w:rsidTr="006D0D1A">
        <w:trPr>
          <w:trHeight w:val="365"/>
          <w:jc w:val="center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25364" w14:textId="28327BC1" w:rsidR="006D0D1A" w:rsidRPr="00A30DD2" w:rsidRDefault="006D0D1A" w:rsidP="00935D0C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5D0F6" w14:textId="06A565E0" w:rsidR="006D0D1A" w:rsidRPr="00A30DD2" w:rsidRDefault="006D0D1A" w:rsidP="00935D0C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5E3899" w14:textId="079F55A6" w:rsidR="006D0D1A" w:rsidRPr="00A30DD2" w:rsidRDefault="006D0D1A" w:rsidP="00935D0C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AE129B" w14:textId="1A609E23" w:rsidR="006D0D1A" w:rsidRPr="00A30DD2" w:rsidRDefault="006D0D1A" w:rsidP="00935D0C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0CBA05" w14:textId="4FD430CA" w:rsidR="006D0D1A" w:rsidRPr="00A30DD2" w:rsidRDefault="006D0D1A" w:rsidP="00935D0C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6D0D1A" w:rsidRPr="00A30DD2" w14:paraId="228E3EEC" w14:textId="77777777" w:rsidTr="006D0D1A">
        <w:trPr>
          <w:trHeight w:val="365"/>
          <w:jc w:val="center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AA60A" w14:textId="1FA4910B" w:rsidR="006D0D1A" w:rsidRPr="00A30DD2" w:rsidRDefault="006D0D1A" w:rsidP="00935D0C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08DC6" w14:textId="66BDEFC7" w:rsidR="006D0D1A" w:rsidRPr="00A30DD2" w:rsidRDefault="006D0D1A" w:rsidP="00935D0C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BBAAFE" w14:textId="355DB38D" w:rsidR="006D0D1A" w:rsidRPr="00A30DD2" w:rsidRDefault="006D0D1A" w:rsidP="00935D0C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9B7F61" w14:textId="4B2A6B28" w:rsidR="006D0D1A" w:rsidRPr="00A30DD2" w:rsidRDefault="006D0D1A" w:rsidP="00935D0C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72936C" w14:textId="057095AB" w:rsidR="006D0D1A" w:rsidRPr="00A30DD2" w:rsidRDefault="006D0D1A" w:rsidP="00935D0C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6D0D1A" w:rsidRPr="00A30DD2" w14:paraId="3F7E04ED" w14:textId="77777777" w:rsidTr="00FB722F">
        <w:trPr>
          <w:trHeight w:val="365"/>
          <w:jc w:val="center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0AF69" w14:textId="18971646" w:rsidR="006D0D1A" w:rsidRPr="00A30DD2" w:rsidRDefault="006D0D1A" w:rsidP="00935D0C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63A85" w14:textId="7A2FD8A4" w:rsidR="006D0D1A" w:rsidRPr="00A30DD2" w:rsidRDefault="006D0D1A" w:rsidP="00935D0C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FBEF6" w14:textId="6CFB27B9" w:rsidR="006D0D1A" w:rsidRPr="00A30DD2" w:rsidRDefault="006D0D1A" w:rsidP="00935D0C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6D9125" w14:textId="17F35471" w:rsidR="006D0D1A" w:rsidRPr="00A30DD2" w:rsidRDefault="006D0D1A" w:rsidP="00935D0C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637F8" w14:textId="075D0E1E" w:rsidR="006D0D1A" w:rsidRPr="00A30DD2" w:rsidRDefault="006D0D1A" w:rsidP="00935D0C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6D0D1A" w:rsidRPr="00A30DD2" w14:paraId="63506CEC" w14:textId="77777777" w:rsidTr="00FB722F">
        <w:trPr>
          <w:trHeight w:val="365"/>
          <w:jc w:val="center"/>
        </w:trPr>
        <w:tc>
          <w:tcPr>
            <w:tcW w:w="26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8FDE39" w14:textId="0E5D3B56" w:rsidR="006D0D1A" w:rsidRPr="00A30DD2" w:rsidRDefault="00A6479A" w:rsidP="00957951">
            <w:pPr>
              <w:spacing w:beforeLines="20" w:before="48" w:afterLines="20" w:after="48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4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4D20A7" w14:textId="39AA3C95" w:rsidR="006D0D1A" w:rsidRPr="00A30DD2" w:rsidRDefault="006D0D1A" w:rsidP="00957951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EA6861" w14:textId="242EFCF0" w:rsidR="006D0D1A" w:rsidRPr="00A30DD2" w:rsidRDefault="006D0D1A" w:rsidP="00957951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B3368A" w14:textId="28DC3D78" w:rsidR="006D0D1A" w:rsidRPr="00A30DD2" w:rsidRDefault="006D0D1A" w:rsidP="00957951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403C27" w14:textId="773E374B" w:rsidR="006D0D1A" w:rsidRPr="00A30DD2" w:rsidRDefault="006D0D1A" w:rsidP="00957951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1F6F81E3" w14:textId="77777777" w:rsidR="006D0D1A" w:rsidRPr="00A30DD2" w:rsidRDefault="006D0D1A" w:rsidP="006D0D1A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</w:rPr>
      </w:pPr>
    </w:p>
    <w:p w14:paraId="30AE8EB5" w14:textId="77777777" w:rsidR="006D0D1A" w:rsidRPr="00A30DD2" w:rsidRDefault="006D0D1A" w:rsidP="006D0D1A">
      <w:pPr>
        <w:pStyle w:val="ListParagraph"/>
        <w:spacing w:after="0" w:line="360" w:lineRule="auto"/>
        <w:ind w:left="357"/>
        <w:jc w:val="both"/>
        <w:rPr>
          <w:rFonts w:ascii="Cambria" w:hAnsi="Cambria" w:cs="Times New Roman"/>
          <w:sz w:val="24"/>
          <w:szCs w:val="24"/>
        </w:rPr>
      </w:pPr>
    </w:p>
    <w:p w14:paraId="6EB014FA" w14:textId="77777777" w:rsidR="001D3841" w:rsidRPr="00A30DD2" w:rsidRDefault="001D3841" w:rsidP="001D3841">
      <w:pPr>
        <w:pStyle w:val="Heading3"/>
        <w:numPr>
          <w:ilvl w:val="2"/>
          <w:numId w:val="4"/>
        </w:numPr>
        <w:rPr>
          <w:rFonts w:ascii="Cambria" w:hAnsi="Cambria"/>
        </w:rPr>
      </w:pPr>
      <w:bookmarkStart w:id="47" w:name="_Toc56179633"/>
      <w:r w:rsidRPr="00A30DD2">
        <w:rPr>
          <w:rFonts w:ascii="Cambria" w:hAnsi="Cambria"/>
        </w:rPr>
        <w:t>Obračun amortizacije</w:t>
      </w:r>
      <w:bookmarkEnd w:id="47"/>
    </w:p>
    <w:p w14:paraId="489B7A58" w14:textId="237E7C32" w:rsidR="001D3841" w:rsidRPr="009A4B5E" w:rsidRDefault="001D3841" w:rsidP="001D3841">
      <w:pPr>
        <w:spacing w:before="100" w:beforeAutospacing="1" w:after="100" w:afterAutospacing="1" w:line="36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9A4B5E">
        <w:rPr>
          <w:rFonts w:ascii="Cambria" w:hAnsi="Cambria" w:cs="Times New Roman"/>
          <w:i/>
          <w:sz w:val="24"/>
          <w:szCs w:val="24"/>
        </w:rPr>
        <w:t>Amortizacija dugotrajne materijalne i nematerijalne imovine priznaje se kao rashod u svoti obračunanoj na trošak nabave po linearnoj metodi primjenom godišnjih amortizacijskih stopa te se amortizacija obračunava pojedinačno.</w:t>
      </w:r>
      <w:r w:rsidRPr="009A4B5E">
        <w:rPr>
          <w:rStyle w:val="FootnoteReference"/>
          <w:rFonts w:ascii="Cambria" w:hAnsi="Cambria" w:cs="Times New Roman"/>
          <w:i/>
          <w:sz w:val="24"/>
          <w:szCs w:val="24"/>
        </w:rPr>
        <w:footnoteReference w:id="3"/>
      </w:r>
      <w:r w:rsidRPr="009A4B5E">
        <w:rPr>
          <w:rFonts w:ascii="Cambria" w:hAnsi="Cambria" w:cs="Times New Roman"/>
          <w:i/>
          <w:sz w:val="24"/>
          <w:szCs w:val="24"/>
        </w:rPr>
        <w:t xml:space="preserve"> Potrebno je napraviti obračun amortizacije za svu prethodno navedenu dugotrajnu imovinu u koju se planira investirati. Prilikom obračuna amortizacije potrebno je koristiti odgovarajuće godišnje amortizacijske stope za pojedine skupine dugotrajne imovine.</w:t>
      </w:r>
      <w:r w:rsidR="00053F87">
        <w:rPr>
          <w:rFonts w:ascii="Cambria" w:hAnsi="Cambria" w:cs="Times New Roman"/>
          <w:i/>
          <w:sz w:val="24"/>
          <w:szCs w:val="24"/>
        </w:rPr>
        <w:t xml:space="preserve"> Specificirati ostatak vrijednosti pojedine stavke dugotrajne imovine oduzimanjem nabavne vrijednosti od zbroja amortizacijskih svota u svim godinama trajanja koncesije.</w:t>
      </w:r>
    </w:p>
    <w:p w14:paraId="6BC2A3FE" w14:textId="77777777" w:rsidR="001D3841" w:rsidRDefault="001D3841" w:rsidP="001D3841">
      <w:pPr>
        <w:spacing w:before="100" w:beforeAutospacing="1" w:after="100" w:afterAutospacing="1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549984D1" w14:textId="56A0A4D2" w:rsidR="00935D0C" w:rsidRDefault="00935D0C" w:rsidP="006D0D1A">
      <w:pPr>
        <w:rPr>
          <w:rFonts w:ascii="Cambria" w:hAnsi="Cambria"/>
        </w:rPr>
      </w:pPr>
    </w:p>
    <w:p w14:paraId="196A338F" w14:textId="77777777" w:rsidR="00935D0C" w:rsidRPr="00A30DD2" w:rsidRDefault="00935D0C" w:rsidP="001D3841">
      <w:pPr>
        <w:pStyle w:val="Heading3"/>
        <w:numPr>
          <w:ilvl w:val="2"/>
          <w:numId w:val="21"/>
        </w:numPr>
        <w:rPr>
          <w:rFonts w:ascii="Cambria" w:hAnsi="Cambria"/>
        </w:rPr>
        <w:sectPr w:rsidR="00935D0C" w:rsidRPr="00A30DD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EAB8B5" w14:textId="6E3562F1" w:rsidR="00935D0C" w:rsidRPr="001D3841" w:rsidRDefault="001D3841" w:rsidP="005979FF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1D3841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lastRenderedPageBreak/>
        <w:t>Upute: popunite sljedeću tablicu, broj stupaca prilagodite broju godina trajanja koncesije, broj redaka prilagodite broju investicijskih stavki i modificirajte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godine. </w:t>
      </w:r>
      <w:r w:rsidR="00125AD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Izbrišite izraze „Investicijska stavka“ te ih specificirajte. 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U stupac „Nabavna vrijednost“ upišite iznose koji su definirani u poglavlju 4. </w:t>
      </w:r>
      <w:r w:rsidR="008305A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„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Investicije</w:t>
      </w:r>
      <w:r w:rsidR="008305A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“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.</w:t>
      </w:r>
    </w:p>
    <w:p w14:paraId="0167AB80" w14:textId="4A5871CC" w:rsidR="00935D0C" w:rsidRPr="00A30DD2" w:rsidRDefault="00935D0C" w:rsidP="00935D0C">
      <w:pPr>
        <w:pStyle w:val="Caption"/>
        <w:rPr>
          <w:rFonts w:ascii="Cambria" w:hAnsi="Cambria" w:cs="Times New Roman"/>
          <w:i w:val="0"/>
          <w:color w:val="auto"/>
          <w:sz w:val="24"/>
          <w:szCs w:val="24"/>
        </w:rPr>
      </w:pPr>
      <w:bookmarkStart w:id="52" w:name="_Toc56174985"/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t xml:space="preserve">Tablica </w: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begin"/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instrText xml:space="preserve"> SEQ Tablica \* ARABIC </w:instrTex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separate"/>
      </w:r>
      <w:r w:rsidR="00640A76">
        <w:rPr>
          <w:rFonts w:ascii="Cambria" w:hAnsi="Cambria" w:cs="Times New Roman"/>
          <w:b/>
          <w:i w:val="0"/>
          <w:noProof/>
          <w:color w:val="auto"/>
          <w:sz w:val="24"/>
          <w:szCs w:val="24"/>
        </w:rPr>
        <w:t>9</w: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end"/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t xml:space="preserve">. </w:t>
      </w:r>
      <w:r w:rsidRPr="00A30DD2">
        <w:rPr>
          <w:rFonts w:ascii="Cambria" w:hAnsi="Cambria" w:cs="Times New Roman"/>
          <w:i w:val="0"/>
          <w:color w:val="auto"/>
          <w:sz w:val="24"/>
          <w:szCs w:val="24"/>
        </w:rPr>
        <w:t>Procjena troška amortizacije</w:t>
      </w:r>
      <w:bookmarkEnd w:id="52"/>
    </w:p>
    <w:tbl>
      <w:tblPr>
        <w:tblW w:w="14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1789"/>
        <w:gridCol w:w="1207"/>
        <w:gridCol w:w="841"/>
        <w:gridCol w:w="841"/>
        <w:gridCol w:w="841"/>
        <w:gridCol w:w="841"/>
        <w:gridCol w:w="841"/>
        <w:gridCol w:w="841"/>
        <w:gridCol w:w="841"/>
        <w:gridCol w:w="841"/>
        <w:gridCol w:w="982"/>
        <w:gridCol w:w="982"/>
      </w:tblGrid>
      <w:tr w:rsidR="0074403A" w:rsidRPr="0074403A" w14:paraId="75AB5423" w14:textId="77777777" w:rsidTr="0074403A">
        <w:trPr>
          <w:trHeight w:val="300"/>
          <w:jc w:val="center"/>
        </w:trPr>
        <w:tc>
          <w:tcPr>
            <w:tcW w:w="300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4559EA" w14:textId="77777777" w:rsidR="0074403A" w:rsidRPr="0074403A" w:rsidRDefault="0074403A" w:rsidP="00536979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bookmarkStart w:id="53" w:name="_Hlk57184531"/>
            <w:r w:rsidRPr="0074403A"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972818" w14:textId="77777777" w:rsidR="0074403A" w:rsidRPr="0074403A" w:rsidRDefault="0074403A" w:rsidP="00536979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  <w:t>Nabavna vrijednost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EA0280" w14:textId="77777777" w:rsidR="0074403A" w:rsidRPr="0074403A" w:rsidRDefault="0074403A" w:rsidP="00536979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  <w:t>Stopa otpisa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6EC3E9" w14:textId="77777777" w:rsidR="0074403A" w:rsidRPr="0074403A" w:rsidRDefault="0074403A" w:rsidP="00536979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  <w:t>2021.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C5EB290" w14:textId="77777777" w:rsidR="0074403A" w:rsidRPr="0074403A" w:rsidRDefault="0074403A" w:rsidP="00536979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F50DF6" w14:textId="77777777" w:rsidR="0074403A" w:rsidRPr="0074403A" w:rsidRDefault="0074403A" w:rsidP="00536979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  <w:t>2023.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F25736E" w14:textId="77777777" w:rsidR="0074403A" w:rsidRPr="0074403A" w:rsidRDefault="0074403A" w:rsidP="00536979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  <w:t>2024.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CA0D5E" w14:textId="77777777" w:rsidR="0074403A" w:rsidRPr="0074403A" w:rsidRDefault="0074403A" w:rsidP="00536979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  <w:t>2025.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6F90C9" w14:textId="77777777" w:rsidR="0074403A" w:rsidRPr="0074403A" w:rsidRDefault="0074403A" w:rsidP="00536979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  <w:t>2026.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124D5A" w14:textId="77777777" w:rsidR="0074403A" w:rsidRPr="0074403A" w:rsidRDefault="0074403A" w:rsidP="00536979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  <w:t>2027.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2E69D5" w14:textId="77777777" w:rsidR="0074403A" w:rsidRPr="0074403A" w:rsidRDefault="0074403A" w:rsidP="00536979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  <w:t>2028.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05ACDD" w14:textId="6C18BA9A" w:rsidR="0074403A" w:rsidRPr="0074403A" w:rsidRDefault="0074403A" w:rsidP="00536979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  <w:t>2029.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998C5" w14:textId="1214C933" w:rsidR="0074403A" w:rsidRPr="0074403A" w:rsidRDefault="0074403A" w:rsidP="00536979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  <w:t>2030.</w:t>
            </w:r>
          </w:p>
        </w:tc>
      </w:tr>
      <w:tr w:rsidR="0074403A" w:rsidRPr="0074403A" w14:paraId="1F342ACE" w14:textId="77777777" w:rsidTr="0074403A">
        <w:trPr>
          <w:trHeight w:val="300"/>
          <w:jc w:val="center"/>
        </w:trPr>
        <w:tc>
          <w:tcPr>
            <w:tcW w:w="5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8C7A851" w14:textId="77777777" w:rsidR="0074403A" w:rsidRPr="0074403A" w:rsidRDefault="0074403A" w:rsidP="00536979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Koncesijska godina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E9110F4" w14:textId="77777777" w:rsidR="0074403A" w:rsidRPr="0074403A" w:rsidRDefault="0074403A" w:rsidP="00536979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E443F34" w14:textId="77777777" w:rsidR="0074403A" w:rsidRPr="0074403A" w:rsidRDefault="0074403A" w:rsidP="00536979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B396A35" w14:textId="77777777" w:rsidR="0074403A" w:rsidRPr="0074403A" w:rsidRDefault="0074403A" w:rsidP="00536979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4AC5590" w14:textId="77777777" w:rsidR="0074403A" w:rsidRPr="0074403A" w:rsidRDefault="0074403A" w:rsidP="00536979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25B34C7" w14:textId="77777777" w:rsidR="0074403A" w:rsidRPr="0074403A" w:rsidRDefault="0074403A" w:rsidP="00536979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0048A5C" w14:textId="77777777" w:rsidR="0074403A" w:rsidRPr="0074403A" w:rsidRDefault="0074403A" w:rsidP="00536979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93CE3FA" w14:textId="77777777" w:rsidR="0074403A" w:rsidRPr="0074403A" w:rsidRDefault="0074403A" w:rsidP="00536979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002F810" w14:textId="77777777" w:rsidR="0074403A" w:rsidRPr="0074403A" w:rsidRDefault="0074403A" w:rsidP="00536979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88B342D" w14:textId="4277549C" w:rsidR="0074403A" w:rsidRPr="0074403A" w:rsidRDefault="0074403A" w:rsidP="00536979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490761" w14:textId="4F26FBE7" w:rsidR="0074403A" w:rsidRPr="0074403A" w:rsidRDefault="0074403A" w:rsidP="00536979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10</w:t>
            </w:r>
          </w:p>
        </w:tc>
      </w:tr>
      <w:tr w:rsidR="0074403A" w:rsidRPr="0074403A" w14:paraId="3CC08719" w14:textId="77777777" w:rsidTr="0074403A">
        <w:trPr>
          <w:trHeight w:val="479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F6C8" w14:textId="77777777" w:rsidR="0074403A" w:rsidRPr="0074403A" w:rsidRDefault="0074403A" w:rsidP="00536979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74403A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Investicijska stavka 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BA173E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1A9565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color w:val="0D0D0D"/>
                <w:sz w:val="24"/>
                <w:szCs w:val="24"/>
              </w:rPr>
              <w:t>%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E1FE6F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EAD1BF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7D7C08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0C0B42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18C057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978984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38AD5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1ED36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23A32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375D7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</w:tr>
      <w:tr w:rsidR="0074403A" w:rsidRPr="0074403A" w14:paraId="50972435" w14:textId="77777777" w:rsidTr="0074403A">
        <w:trPr>
          <w:trHeight w:val="401"/>
          <w:jc w:val="center"/>
        </w:trPr>
        <w:tc>
          <w:tcPr>
            <w:tcW w:w="30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0B8FEA" w14:textId="77777777" w:rsidR="0074403A" w:rsidRPr="0074403A" w:rsidRDefault="0074403A" w:rsidP="00536979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74403A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Investicijska stavka 2</w:t>
            </w:r>
          </w:p>
        </w:tc>
        <w:tc>
          <w:tcPr>
            <w:tcW w:w="1789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9CE8EF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65A10C5D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color w:val="0D0D0D"/>
                <w:sz w:val="24"/>
                <w:szCs w:val="24"/>
              </w:rPr>
              <w:t>%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6E642938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138E3698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51D11266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5CBBC133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29EF9BD1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6839760B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F726B05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38095A7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F8A9DBA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EC1B695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</w:tr>
      <w:tr w:rsidR="0074403A" w:rsidRPr="0074403A" w14:paraId="1D3A0878" w14:textId="77777777" w:rsidTr="0074403A">
        <w:trPr>
          <w:trHeight w:val="421"/>
          <w:jc w:val="center"/>
        </w:trPr>
        <w:tc>
          <w:tcPr>
            <w:tcW w:w="3000" w:type="dxa"/>
            <w:shd w:val="clear" w:color="000000" w:fill="FFFFFF"/>
            <w:vAlign w:val="center"/>
          </w:tcPr>
          <w:p w14:paraId="5154E922" w14:textId="77777777" w:rsidR="0074403A" w:rsidRPr="0074403A" w:rsidRDefault="0074403A" w:rsidP="00536979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74403A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Investicijska stavka 3</w:t>
            </w:r>
          </w:p>
        </w:tc>
        <w:tc>
          <w:tcPr>
            <w:tcW w:w="1789" w:type="dxa"/>
            <w:shd w:val="clear" w:color="auto" w:fill="F2F2F2" w:themeFill="background1" w:themeFillShade="F2"/>
            <w:noWrap/>
            <w:vAlign w:val="center"/>
          </w:tcPr>
          <w:p w14:paraId="41809C10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7DEFDC10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color w:val="0D0D0D"/>
                <w:sz w:val="24"/>
                <w:szCs w:val="24"/>
              </w:rPr>
              <w:t>%</w:t>
            </w:r>
          </w:p>
        </w:tc>
        <w:tc>
          <w:tcPr>
            <w:tcW w:w="841" w:type="dxa"/>
            <w:shd w:val="clear" w:color="000000" w:fill="FFFFFF"/>
            <w:noWrap/>
            <w:vAlign w:val="center"/>
          </w:tcPr>
          <w:p w14:paraId="75DA523D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000000" w:fill="FFFFFF"/>
            <w:noWrap/>
            <w:vAlign w:val="center"/>
          </w:tcPr>
          <w:p w14:paraId="5391D4E3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000000" w:fill="FFFFFF"/>
            <w:noWrap/>
            <w:vAlign w:val="center"/>
          </w:tcPr>
          <w:p w14:paraId="1CA0E381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000000" w:fill="FFFFFF"/>
            <w:noWrap/>
            <w:vAlign w:val="center"/>
          </w:tcPr>
          <w:p w14:paraId="634499F0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000000" w:fill="FFFFFF"/>
            <w:noWrap/>
            <w:vAlign w:val="center"/>
          </w:tcPr>
          <w:p w14:paraId="59D2705E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000000" w:fill="FFFFFF"/>
            <w:noWrap/>
            <w:vAlign w:val="center"/>
          </w:tcPr>
          <w:p w14:paraId="792D9A5D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000000" w:fill="FFFFFF"/>
            <w:vAlign w:val="center"/>
          </w:tcPr>
          <w:p w14:paraId="6587E848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000000" w:fill="FFFFFF"/>
            <w:vAlign w:val="center"/>
          </w:tcPr>
          <w:p w14:paraId="29E6EDCC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982" w:type="dxa"/>
            <w:shd w:val="clear" w:color="000000" w:fill="FFFFFF"/>
            <w:vAlign w:val="center"/>
          </w:tcPr>
          <w:p w14:paraId="36A39D4E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982" w:type="dxa"/>
            <w:shd w:val="clear" w:color="000000" w:fill="FFFFFF"/>
            <w:vAlign w:val="center"/>
          </w:tcPr>
          <w:p w14:paraId="0B2A1534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</w:tr>
      <w:tr w:rsidR="0074403A" w:rsidRPr="0074403A" w14:paraId="1CE820B4" w14:textId="77777777" w:rsidTr="0074403A">
        <w:trPr>
          <w:trHeight w:val="554"/>
          <w:jc w:val="center"/>
        </w:trPr>
        <w:tc>
          <w:tcPr>
            <w:tcW w:w="3000" w:type="dxa"/>
            <w:shd w:val="clear" w:color="000000" w:fill="FFFFFF"/>
            <w:vAlign w:val="center"/>
          </w:tcPr>
          <w:p w14:paraId="56639472" w14:textId="77777777" w:rsidR="0074403A" w:rsidRPr="0074403A" w:rsidRDefault="0074403A" w:rsidP="00536979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74403A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Investicijska stavka 4</w:t>
            </w:r>
          </w:p>
        </w:tc>
        <w:tc>
          <w:tcPr>
            <w:tcW w:w="1789" w:type="dxa"/>
            <w:shd w:val="clear" w:color="auto" w:fill="F2F2F2" w:themeFill="background1" w:themeFillShade="F2"/>
            <w:noWrap/>
            <w:vAlign w:val="center"/>
          </w:tcPr>
          <w:p w14:paraId="4542C3BD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2D5BF9D6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color w:val="0D0D0D"/>
                <w:sz w:val="24"/>
                <w:szCs w:val="24"/>
              </w:rPr>
              <w:t>%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3C8C47DB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6CAD707A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54C0E2F1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06CF23AD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53985B72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16F8F5B7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14:paraId="67F72407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14:paraId="0F2E0360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27D89D58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69F15CBB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</w:tr>
      <w:tr w:rsidR="0074403A" w:rsidRPr="0074403A" w14:paraId="724553C9" w14:textId="77777777" w:rsidTr="0074403A">
        <w:trPr>
          <w:trHeight w:val="554"/>
          <w:jc w:val="center"/>
        </w:trPr>
        <w:tc>
          <w:tcPr>
            <w:tcW w:w="3000" w:type="dxa"/>
            <w:shd w:val="clear" w:color="000000" w:fill="FFFFFF"/>
            <w:vAlign w:val="center"/>
          </w:tcPr>
          <w:p w14:paraId="103B47ED" w14:textId="77777777" w:rsidR="0074403A" w:rsidRPr="0074403A" w:rsidRDefault="0074403A" w:rsidP="00536979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74403A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Investicijska stavka 5</w:t>
            </w:r>
          </w:p>
        </w:tc>
        <w:tc>
          <w:tcPr>
            <w:tcW w:w="1789" w:type="dxa"/>
            <w:shd w:val="clear" w:color="auto" w:fill="F2F2F2" w:themeFill="background1" w:themeFillShade="F2"/>
            <w:noWrap/>
            <w:vAlign w:val="center"/>
          </w:tcPr>
          <w:p w14:paraId="4D42FADB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1D9E8066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color w:val="0D0D0D"/>
                <w:sz w:val="24"/>
                <w:szCs w:val="24"/>
              </w:rPr>
              <w:t>%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64B07E8D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61F3DB96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633BE6B3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0C0E5FBC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1E7B68B2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7F6C2D62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14:paraId="7415F5B2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14:paraId="097F997D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296818D5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72C58B38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</w:tr>
      <w:tr w:rsidR="0074403A" w:rsidRPr="0074403A" w14:paraId="175643F1" w14:textId="77777777" w:rsidTr="0074403A">
        <w:trPr>
          <w:trHeight w:val="554"/>
          <w:jc w:val="center"/>
        </w:trPr>
        <w:tc>
          <w:tcPr>
            <w:tcW w:w="3000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14:paraId="68AC43D2" w14:textId="77777777" w:rsidR="0074403A" w:rsidRPr="0074403A" w:rsidRDefault="0074403A" w:rsidP="00536979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74403A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Investicijska stavka 6</w:t>
            </w:r>
          </w:p>
        </w:tc>
        <w:tc>
          <w:tcPr>
            <w:tcW w:w="1789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3B2CE98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1207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6DAC67FF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color w:val="0D0D0D"/>
                <w:sz w:val="24"/>
                <w:szCs w:val="24"/>
              </w:rPr>
              <w:t>%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A1E861F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00BF6B4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6042E01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965DBAB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3A8F9F9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48AB0E8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  <w:vAlign w:val="center"/>
          </w:tcPr>
          <w:p w14:paraId="47B17A0A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  <w:vAlign w:val="center"/>
          </w:tcPr>
          <w:p w14:paraId="7EA3AF97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14:paraId="2D135D79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14:paraId="76BEBE86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</w:tr>
      <w:tr w:rsidR="0074403A" w:rsidRPr="0074403A" w14:paraId="54F78412" w14:textId="77777777" w:rsidTr="0074403A">
        <w:trPr>
          <w:trHeight w:val="510"/>
          <w:jc w:val="center"/>
        </w:trPr>
        <w:tc>
          <w:tcPr>
            <w:tcW w:w="300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7937FC" w14:textId="77777777" w:rsidR="0074403A" w:rsidRPr="0074403A" w:rsidRDefault="0074403A" w:rsidP="00536979">
            <w:pPr>
              <w:spacing w:beforeLines="20" w:before="48" w:afterLines="20" w:after="48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789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C65AAAB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07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514015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1436EC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8BFF02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6C2D28F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1481D5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C57F99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FBD0BC4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79295B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346905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49B127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861D47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bookmarkEnd w:id="53"/>
    </w:tbl>
    <w:p w14:paraId="2CE65B7B" w14:textId="251A338C" w:rsidR="00935D0C" w:rsidRDefault="00935D0C" w:rsidP="00935D0C">
      <w:pPr>
        <w:pStyle w:val="ListParagraph"/>
        <w:spacing w:after="0" w:line="360" w:lineRule="auto"/>
        <w:ind w:left="357"/>
        <w:jc w:val="both"/>
        <w:rPr>
          <w:rFonts w:ascii="Cambria" w:hAnsi="Cambria" w:cs="Times New Roman"/>
          <w:sz w:val="24"/>
          <w:szCs w:val="24"/>
        </w:rPr>
      </w:pPr>
    </w:p>
    <w:p w14:paraId="2B7AFA2A" w14:textId="45BD601B" w:rsidR="00DB77B7" w:rsidRDefault="00DB77B7" w:rsidP="00935D0C">
      <w:pPr>
        <w:pStyle w:val="ListParagraph"/>
        <w:spacing w:after="0" w:line="360" w:lineRule="auto"/>
        <w:ind w:left="357"/>
        <w:jc w:val="both"/>
        <w:rPr>
          <w:rFonts w:ascii="Cambria" w:hAnsi="Cambria" w:cs="Times New Roman"/>
          <w:sz w:val="24"/>
          <w:szCs w:val="24"/>
        </w:rPr>
      </w:pPr>
    </w:p>
    <w:p w14:paraId="0D1CB53E" w14:textId="77777777" w:rsidR="0074403A" w:rsidRDefault="0074403A" w:rsidP="00935D0C">
      <w:pPr>
        <w:pStyle w:val="ListParagraph"/>
        <w:spacing w:after="0" w:line="360" w:lineRule="auto"/>
        <w:ind w:left="357"/>
        <w:jc w:val="both"/>
        <w:rPr>
          <w:rFonts w:ascii="Cambria" w:hAnsi="Cambria" w:cs="Times New Roman"/>
          <w:sz w:val="24"/>
          <w:szCs w:val="24"/>
        </w:rPr>
      </w:pPr>
    </w:p>
    <w:p w14:paraId="27DBFA19" w14:textId="77777777" w:rsidR="00DB77B7" w:rsidRDefault="00DB77B7" w:rsidP="00935D0C">
      <w:pPr>
        <w:pStyle w:val="ListParagraph"/>
        <w:spacing w:after="0" w:line="360" w:lineRule="auto"/>
        <w:ind w:left="357"/>
        <w:jc w:val="both"/>
        <w:rPr>
          <w:rFonts w:ascii="Cambria" w:hAnsi="Cambria" w:cs="Times New Roman"/>
          <w:sz w:val="24"/>
          <w:szCs w:val="24"/>
        </w:rPr>
      </w:pPr>
    </w:p>
    <w:tbl>
      <w:tblPr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841"/>
        <w:gridCol w:w="841"/>
        <w:gridCol w:w="841"/>
        <w:gridCol w:w="841"/>
        <w:gridCol w:w="841"/>
        <w:gridCol w:w="841"/>
        <w:gridCol w:w="841"/>
        <w:gridCol w:w="982"/>
        <w:gridCol w:w="982"/>
        <w:gridCol w:w="1504"/>
      </w:tblGrid>
      <w:tr w:rsidR="0074403A" w:rsidRPr="0074403A" w14:paraId="1286510E" w14:textId="77777777" w:rsidTr="0074403A">
        <w:trPr>
          <w:trHeight w:val="300"/>
          <w:jc w:val="center"/>
        </w:trPr>
        <w:tc>
          <w:tcPr>
            <w:tcW w:w="841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639539" w14:textId="6469D026" w:rsidR="0074403A" w:rsidRPr="0074403A" w:rsidRDefault="0074403A" w:rsidP="0074403A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bookmarkStart w:id="54" w:name="_Hlk57184550"/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lastRenderedPageBreak/>
              <w:t>2031.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60615B" w14:textId="5A785476" w:rsidR="0074403A" w:rsidRPr="0074403A" w:rsidRDefault="0074403A" w:rsidP="0074403A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2032.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83BC00" w14:textId="09A519A4" w:rsidR="0074403A" w:rsidRPr="0074403A" w:rsidRDefault="0074403A" w:rsidP="0074403A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2033.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CCFFA9B" w14:textId="2066D229" w:rsidR="0074403A" w:rsidRPr="0074403A" w:rsidRDefault="0074403A" w:rsidP="0074403A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2034.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CDE566" w14:textId="4829A142" w:rsidR="0074403A" w:rsidRPr="0074403A" w:rsidRDefault="0074403A" w:rsidP="0074403A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2035.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E652C5" w14:textId="540C6C7D" w:rsidR="0074403A" w:rsidRPr="0074403A" w:rsidRDefault="0074403A" w:rsidP="0074403A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2036.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22BCE" w14:textId="632D442D" w:rsidR="0074403A" w:rsidRPr="0074403A" w:rsidRDefault="0074403A" w:rsidP="0074403A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2037.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574850" w14:textId="63DBECEE" w:rsidR="0074403A" w:rsidRPr="0074403A" w:rsidRDefault="0074403A" w:rsidP="0074403A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2038.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7E1407" w14:textId="09FEC737" w:rsidR="0074403A" w:rsidRPr="0074403A" w:rsidRDefault="0074403A" w:rsidP="0074403A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2039.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D35131" w14:textId="788C2523" w:rsidR="0074403A" w:rsidRPr="0074403A" w:rsidRDefault="0074403A" w:rsidP="0074403A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2040.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DEC05C" w14:textId="77777777" w:rsidR="0074403A" w:rsidRPr="0074403A" w:rsidRDefault="0074403A" w:rsidP="0074403A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  <w:t>Ostatak vrijednosti</w:t>
            </w:r>
          </w:p>
        </w:tc>
      </w:tr>
      <w:tr w:rsidR="0074403A" w:rsidRPr="0074403A" w14:paraId="278CB91B" w14:textId="77777777" w:rsidTr="0074403A">
        <w:trPr>
          <w:trHeight w:val="30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9C7700C" w14:textId="5F1C5395" w:rsidR="0074403A" w:rsidRPr="0074403A" w:rsidRDefault="0074403A" w:rsidP="0074403A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32262A4" w14:textId="33A15A77" w:rsidR="0074403A" w:rsidRPr="0074403A" w:rsidRDefault="0074403A" w:rsidP="0074403A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92EDEBB" w14:textId="4FEC7CC2" w:rsidR="0074403A" w:rsidRPr="0074403A" w:rsidRDefault="0074403A" w:rsidP="0074403A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6238BC4" w14:textId="0DD475C4" w:rsidR="0074403A" w:rsidRPr="0074403A" w:rsidRDefault="0074403A" w:rsidP="0074403A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CB5DB42" w14:textId="3A5D5F99" w:rsidR="0074403A" w:rsidRPr="0074403A" w:rsidRDefault="0074403A" w:rsidP="0074403A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7A952F5" w14:textId="68D9D142" w:rsidR="0074403A" w:rsidRPr="0074403A" w:rsidRDefault="0074403A" w:rsidP="0074403A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5E074FE" w14:textId="690D4933" w:rsidR="0074403A" w:rsidRPr="0074403A" w:rsidRDefault="0074403A" w:rsidP="0074403A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F51501" w14:textId="424E2860" w:rsidR="0074403A" w:rsidRPr="0074403A" w:rsidRDefault="0074403A" w:rsidP="0074403A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B33B450" w14:textId="187EA1CE" w:rsidR="0074403A" w:rsidRPr="0074403A" w:rsidRDefault="0074403A" w:rsidP="0074403A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9918BC" w14:textId="48CE22A4" w:rsidR="0074403A" w:rsidRPr="0074403A" w:rsidRDefault="0074403A" w:rsidP="0074403A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56BC8F" w14:textId="77777777" w:rsidR="0074403A" w:rsidRPr="0074403A" w:rsidRDefault="0074403A" w:rsidP="0074403A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</w:p>
        </w:tc>
      </w:tr>
      <w:tr w:rsidR="0074403A" w:rsidRPr="0074403A" w14:paraId="7BB73DBF" w14:textId="77777777" w:rsidTr="0074403A">
        <w:trPr>
          <w:trHeight w:val="479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FE8293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E41DCA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57A6CD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A6C6D6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26DAB4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118DC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3984D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6767F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CCCA3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375A4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4C1AF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</w:tr>
      <w:tr w:rsidR="0074403A" w:rsidRPr="0074403A" w14:paraId="4BC550FB" w14:textId="77777777" w:rsidTr="0074403A">
        <w:trPr>
          <w:trHeight w:val="401"/>
          <w:jc w:val="center"/>
        </w:trPr>
        <w:tc>
          <w:tcPr>
            <w:tcW w:w="84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23733AEC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16A8247D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4B8C7E17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67CE1869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688B6F1A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4832150E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45EA768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E491B24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55A33687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16FBC05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68D09FE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</w:tr>
      <w:tr w:rsidR="0074403A" w:rsidRPr="0074403A" w14:paraId="78DFC002" w14:textId="77777777" w:rsidTr="0074403A">
        <w:trPr>
          <w:trHeight w:val="421"/>
          <w:jc w:val="center"/>
        </w:trPr>
        <w:tc>
          <w:tcPr>
            <w:tcW w:w="841" w:type="dxa"/>
            <w:shd w:val="clear" w:color="000000" w:fill="FFFFFF"/>
            <w:noWrap/>
            <w:vAlign w:val="center"/>
          </w:tcPr>
          <w:p w14:paraId="30639308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000000" w:fill="FFFFFF"/>
            <w:noWrap/>
            <w:vAlign w:val="center"/>
          </w:tcPr>
          <w:p w14:paraId="770C6A73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000000" w:fill="FFFFFF"/>
            <w:noWrap/>
            <w:vAlign w:val="center"/>
          </w:tcPr>
          <w:p w14:paraId="325CC819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000000" w:fill="FFFFFF"/>
            <w:noWrap/>
            <w:vAlign w:val="center"/>
          </w:tcPr>
          <w:p w14:paraId="2C75268C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000000" w:fill="FFFFFF"/>
            <w:noWrap/>
            <w:vAlign w:val="center"/>
          </w:tcPr>
          <w:p w14:paraId="25549CEE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000000" w:fill="FFFFFF"/>
            <w:noWrap/>
            <w:vAlign w:val="center"/>
          </w:tcPr>
          <w:p w14:paraId="3A1528A8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000000" w:fill="FFFFFF"/>
            <w:vAlign w:val="center"/>
          </w:tcPr>
          <w:p w14:paraId="58C598D6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000000" w:fill="FFFFFF"/>
            <w:vAlign w:val="center"/>
          </w:tcPr>
          <w:p w14:paraId="2F85217C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982" w:type="dxa"/>
            <w:shd w:val="clear" w:color="000000" w:fill="FFFFFF"/>
            <w:vAlign w:val="center"/>
          </w:tcPr>
          <w:p w14:paraId="2162606D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982" w:type="dxa"/>
            <w:shd w:val="clear" w:color="000000" w:fill="FFFFFF"/>
            <w:vAlign w:val="center"/>
          </w:tcPr>
          <w:p w14:paraId="5619E8EC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1504" w:type="dxa"/>
            <w:shd w:val="clear" w:color="000000" w:fill="FFFFFF"/>
            <w:vAlign w:val="center"/>
          </w:tcPr>
          <w:p w14:paraId="3B098FD5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</w:tr>
      <w:tr w:rsidR="0074403A" w:rsidRPr="0074403A" w14:paraId="5197A3BD" w14:textId="77777777" w:rsidTr="0074403A">
        <w:trPr>
          <w:trHeight w:val="554"/>
          <w:jc w:val="center"/>
        </w:trPr>
        <w:tc>
          <w:tcPr>
            <w:tcW w:w="841" w:type="dxa"/>
            <w:shd w:val="clear" w:color="auto" w:fill="auto"/>
            <w:noWrap/>
            <w:vAlign w:val="center"/>
          </w:tcPr>
          <w:p w14:paraId="42FC8E93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6DF66F85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22214485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714E57E3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658E9ACB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2AD55D5A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14:paraId="566B05FC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14:paraId="62D1688A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16A467BA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3C2C0C22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00DA4BB9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</w:tr>
      <w:tr w:rsidR="0074403A" w:rsidRPr="0074403A" w14:paraId="1ECC44FC" w14:textId="77777777" w:rsidTr="0074403A">
        <w:trPr>
          <w:trHeight w:val="554"/>
          <w:jc w:val="center"/>
        </w:trPr>
        <w:tc>
          <w:tcPr>
            <w:tcW w:w="841" w:type="dxa"/>
            <w:shd w:val="clear" w:color="auto" w:fill="auto"/>
            <w:noWrap/>
            <w:vAlign w:val="center"/>
          </w:tcPr>
          <w:p w14:paraId="2216FDBB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6710A4F4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0495236C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687CA698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1110168C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313DBFF8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14:paraId="28FA4F08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14:paraId="25B6B9C1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6E00DE67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32610596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4F20222F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</w:tr>
      <w:tr w:rsidR="0074403A" w:rsidRPr="0074403A" w14:paraId="55D1BE1A" w14:textId="77777777" w:rsidTr="0074403A">
        <w:trPr>
          <w:trHeight w:val="554"/>
          <w:jc w:val="center"/>
        </w:trPr>
        <w:tc>
          <w:tcPr>
            <w:tcW w:w="84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D87F6A0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40D370E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A06199C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7114386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C583AF5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FDA8339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  <w:vAlign w:val="center"/>
          </w:tcPr>
          <w:p w14:paraId="6CE900B7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  <w:vAlign w:val="center"/>
          </w:tcPr>
          <w:p w14:paraId="41CD529C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14:paraId="7CE6F453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14:paraId="43380332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1504" w:type="dxa"/>
            <w:tcBorders>
              <w:bottom w:val="single" w:sz="12" w:space="0" w:color="auto"/>
            </w:tcBorders>
            <w:vAlign w:val="center"/>
          </w:tcPr>
          <w:p w14:paraId="56DF767F" w14:textId="77777777" w:rsidR="0074403A" w:rsidRPr="0074403A" w:rsidRDefault="0074403A" w:rsidP="00536979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</w:tr>
      <w:tr w:rsidR="0074403A" w:rsidRPr="0074403A" w14:paraId="6E478DB4" w14:textId="77777777" w:rsidTr="0074403A">
        <w:trPr>
          <w:trHeight w:val="510"/>
          <w:jc w:val="center"/>
        </w:trPr>
        <w:tc>
          <w:tcPr>
            <w:tcW w:w="841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5A97A6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789EAA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76BA4B1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799F856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D8D382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36FB04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48ABA8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EE38C0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040D2A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7A085B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0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9F6DE4" w14:textId="77777777" w:rsidR="0074403A" w:rsidRPr="0074403A" w:rsidRDefault="0074403A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bookmarkEnd w:id="54"/>
    </w:tbl>
    <w:p w14:paraId="25F3B06F" w14:textId="77777777" w:rsidR="008139C4" w:rsidRDefault="008139C4" w:rsidP="00DB77B7">
      <w:pPr>
        <w:pStyle w:val="Heading3"/>
        <w:numPr>
          <w:ilvl w:val="2"/>
          <w:numId w:val="4"/>
        </w:numPr>
        <w:rPr>
          <w:rFonts w:ascii="Cambria" w:hAnsi="Cambria"/>
          <w:color w:val="FF0000"/>
        </w:rPr>
        <w:sectPr w:rsidR="008139C4" w:rsidSect="00DD0B8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9384777" w14:textId="3B7C2DBE" w:rsidR="001D3841" w:rsidRPr="008139C4" w:rsidRDefault="00DB77B7" w:rsidP="00DB77B7">
      <w:pPr>
        <w:pStyle w:val="Heading3"/>
        <w:numPr>
          <w:ilvl w:val="2"/>
          <w:numId w:val="4"/>
        </w:numPr>
        <w:rPr>
          <w:rFonts w:ascii="Cambria" w:hAnsi="Cambria"/>
        </w:rPr>
      </w:pPr>
      <w:bookmarkStart w:id="55" w:name="_Toc56179634"/>
      <w:bookmarkStart w:id="56" w:name="_Hlk56183196"/>
      <w:bookmarkStart w:id="57" w:name="_Hlk56183369"/>
      <w:r w:rsidRPr="008139C4">
        <w:rPr>
          <w:rFonts w:ascii="Cambria" w:hAnsi="Cambria"/>
        </w:rPr>
        <w:lastRenderedPageBreak/>
        <w:t>Financijski rashodi</w:t>
      </w:r>
      <w:bookmarkEnd w:id="55"/>
    </w:p>
    <w:p w14:paraId="325F3216" w14:textId="2C86681E" w:rsidR="005C6619" w:rsidRDefault="00DB77B7" w:rsidP="005C6619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bookmarkStart w:id="58" w:name="_Hlk56231758"/>
      <w:bookmarkEnd w:id="56"/>
      <w:r w:rsidRPr="00B26AAC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Ukoliko </w:t>
      </w:r>
      <w:r w:rsidR="008139C4" w:rsidRPr="00B26AAC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poduzetnik </w:t>
      </w:r>
      <w:r w:rsidRPr="00B26AAC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koristi vanjske</w:t>
      </w:r>
      <w:r w:rsidR="008139C4" w:rsidRPr="00B26AAC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izvore</w:t>
      </w:r>
      <w:r w:rsidRPr="00B26AAC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financiranja, kao što su bankovni krediti</w:t>
      </w:r>
      <w:r w:rsidR="00730533" w:rsidRPr="00B26AAC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,</w:t>
      </w:r>
      <w:r w:rsidRPr="00B26AAC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potrebno je izraditi okvirni plan otplate kredita za potrebe daljnjih procjena i analiza.</w:t>
      </w:r>
      <w:r w:rsidR="00730533" w:rsidRPr="00B26AAC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Za potrebe Studije</w:t>
      </w:r>
      <w:r w:rsidR="00144632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gospodarske opravdanosti</w:t>
      </w:r>
      <w:r w:rsidR="00730533" w:rsidRPr="00B26AAC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potrebno je navesti osnovne uvje</w:t>
      </w:r>
      <w:r w:rsidR="0050419D" w:rsidRPr="00B26AAC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t</w:t>
      </w:r>
      <w:r w:rsidR="00730533" w:rsidRPr="00B26AAC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e kreditiranja kao što su ukupni iznos </w:t>
      </w:r>
      <w:r w:rsidR="00B26AAC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kredita (glavnice)</w:t>
      </w:r>
      <w:r w:rsidR="00730533" w:rsidRPr="00B26AAC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,</w:t>
      </w:r>
      <w:r w:rsidR="00EA1219" w:rsidRPr="00B26AAC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</w:t>
      </w:r>
      <w:r w:rsidR="00730533" w:rsidRPr="00B26AAC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razdoblje povrata kredita,</w:t>
      </w:r>
      <w:r w:rsidR="00F242E2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</w:t>
      </w:r>
      <w:r w:rsidR="00730533" w:rsidRPr="00B26AAC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datum početka, kamatnu stopu</w:t>
      </w:r>
      <w:r w:rsidR="00F242E2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, </w:t>
      </w:r>
      <w:r w:rsidR="00730533" w:rsidRPr="00B26AAC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naknadu za obradu kredi</w:t>
      </w:r>
      <w:r w:rsidR="00F242E2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ta i troškove obrade kredita. Troškovi obrade kredita predstavljaju umnožak ukupnog iznosa kredita i naknade za obradu kredita.</w:t>
      </w:r>
    </w:p>
    <w:p w14:paraId="3B6BD60B" w14:textId="75B0A168" w:rsidR="005C6619" w:rsidRDefault="005C6619" w:rsidP="005C6619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Okvirni plan otplate kredita </w:t>
      </w:r>
      <w:r w:rsidRPr="005C661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prikazuje informacije o broju rata, stanju duga, anuitetu, obračunatoj kamati te preostalom iznosu glavnice za otplatu.</w:t>
      </w:r>
      <w:r w:rsidR="00993056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Anuitet predstavlja o</w:t>
      </w:r>
      <w:r w:rsidR="00993056" w:rsidRPr="00993056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dređeni novčani iznos koji se redovno, u jednakim vremenskim razmacima</w:t>
      </w:r>
      <w:r w:rsidR="00993056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</w:t>
      </w:r>
      <w:r w:rsidR="00993056" w:rsidRPr="00993056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uplaćuje radi podmirenja duga</w:t>
      </w:r>
      <w:r w:rsidR="00993056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, a sastoji se od kamate i povrata glavnice. Omjer kamate i iznosa glavnice u anuitetu mijenja se na način da se s povećanjem otplaćenih anuiteta udio kamate smanjuje, a glavnice povećava. Stanje duga po isteku otplate kredita treba biti nula.</w:t>
      </w:r>
    </w:p>
    <w:p w14:paraId="37C4A360" w14:textId="1000D88E" w:rsidR="002A74B7" w:rsidRPr="00B26AAC" w:rsidRDefault="002A74B7" w:rsidP="00730533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B26AAC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Po potrebi, detaljnije opišite planirani kreditni angažman. </w:t>
      </w:r>
    </w:p>
    <w:p w14:paraId="768794B6" w14:textId="17FF594D" w:rsidR="00F242E2" w:rsidRPr="005C6619" w:rsidRDefault="00730533" w:rsidP="00F242E2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bookmarkStart w:id="59" w:name="_Hlk56183184"/>
      <w:bookmarkEnd w:id="57"/>
      <w:bookmarkEnd w:id="58"/>
      <w:r w:rsidRPr="005C661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Upute: popunite sljedeću tablicu</w:t>
      </w:r>
      <w:r w:rsidR="00F242E2" w:rsidRPr="005C661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, ukupan iznos kredita (glavnice) izrazite u kunama, razdoblje povrata kredita </w:t>
      </w:r>
      <w:r w:rsidRPr="005C661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predstavlja broj godina</w:t>
      </w:r>
      <w:r w:rsidR="00E9670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/mjeseci</w:t>
      </w:r>
      <w:r w:rsidRPr="005C661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na koji je uzet kredit</w:t>
      </w:r>
      <w:r w:rsidR="00F242E2" w:rsidRPr="005C661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, upišite okvirni datum ili samo godinu </w:t>
      </w:r>
      <w:r w:rsidRPr="005C661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početka</w:t>
      </w:r>
      <w:r w:rsidR="00F242E2" w:rsidRPr="005C661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otplate kredita, k</w:t>
      </w:r>
      <w:r w:rsidRPr="005C661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amatn</w:t>
      </w:r>
      <w:r w:rsidR="00F242E2" w:rsidRPr="005C661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u</w:t>
      </w:r>
      <w:r w:rsidRPr="005C661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sto</w:t>
      </w:r>
      <w:r w:rsidR="00F242E2" w:rsidRPr="005C661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pu</w:t>
      </w:r>
      <w:r w:rsidRPr="005C661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i nakna</w:t>
      </w:r>
      <w:r w:rsidR="00F242E2" w:rsidRPr="005C661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du</w:t>
      </w:r>
      <w:r w:rsidRPr="005C661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za obradu kredita</w:t>
      </w:r>
      <w:r w:rsidR="00F242E2" w:rsidRPr="005C661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izrazite u postotku (%), troškove obrade kredita izrazite u kunama.</w:t>
      </w:r>
      <w:r w:rsidRPr="005C661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</w:t>
      </w:r>
      <w:r w:rsidR="00F242E2" w:rsidRPr="005C661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Iznosi u tablicama služe kao primjer te ih je potrebno izbrisati. </w:t>
      </w:r>
    </w:p>
    <w:p w14:paraId="066F3256" w14:textId="7CD970D9" w:rsidR="00730533" w:rsidRPr="00F242E2" w:rsidRDefault="00730533" w:rsidP="00F242E2">
      <w:pPr>
        <w:spacing w:before="100" w:beforeAutospacing="1" w:after="100" w:afterAutospacing="1" w:line="360" w:lineRule="auto"/>
        <w:jc w:val="both"/>
        <w:rPr>
          <w:rFonts w:ascii="Cambria" w:hAnsi="Cambria" w:cs="Times New Roman"/>
          <w:b/>
          <w:sz w:val="24"/>
          <w:szCs w:val="24"/>
        </w:rPr>
      </w:pPr>
      <w:bookmarkStart w:id="60" w:name="_Toc56174986"/>
      <w:r w:rsidRPr="00F242E2">
        <w:rPr>
          <w:rFonts w:ascii="Cambria" w:hAnsi="Cambria" w:cs="Times New Roman"/>
          <w:b/>
          <w:sz w:val="24"/>
          <w:szCs w:val="24"/>
        </w:rPr>
        <w:t xml:space="preserve">Tablica </w:t>
      </w:r>
      <w:r w:rsidRPr="00F242E2">
        <w:rPr>
          <w:rFonts w:ascii="Cambria" w:hAnsi="Cambria" w:cs="Times New Roman"/>
          <w:b/>
          <w:sz w:val="24"/>
          <w:szCs w:val="24"/>
        </w:rPr>
        <w:fldChar w:fldCharType="begin"/>
      </w:r>
      <w:r w:rsidRPr="00F242E2">
        <w:rPr>
          <w:rFonts w:ascii="Cambria" w:hAnsi="Cambria" w:cs="Times New Roman"/>
          <w:b/>
          <w:sz w:val="24"/>
          <w:szCs w:val="24"/>
        </w:rPr>
        <w:instrText xml:space="preserve"> SEQ Tablica \* ARABIC </w:instrText>
      </w:r>
      <w:r w:rsidRPr="00F242E2">
        <w:rPr>
          <w:rFonts w:ascii="Cambria" w:hAnsi="Cambria" w:cs="Times New Roman"/>
          <w:b/>
          <w:sz w:val="24"/>
          <w:szCs w:val="24"/>
        </w:rPr>
        <w:fldChar w:fldCharType="separate"/>
      </w:r>
      <w:r w:rsidR="00640A76">
        <w:rPr>
          <w:rFonts w:ascii="Cambria" w:hAnsi="Cambria" w:cs="Times New Roman"/>
          <w:b/>
          <w:noProof/>
          <w:sz w:val="24"/>
          <w:szCs w:val="24"/>
        </w:rPr>
        <w:t>10</w:t>
      </w:r>
      <w:r w:rsidRPr="00F242E2">
        <w:rPr>
          <w:rFonts w:ascii="Cambria" w:hAnsi="Cambria" w:cs="Times New Roman"/>
          <w:b/>
          <w:sz w:val="24"/>
          <w:szCs w:val="24"/>
        </w:rPr>
        <w:fldChar w:fldCharType="end"/>
      </w:r>
      <w:r w:rsidRPr="00F242E2">
        <w:rPr>
          <w:rFonts w:ascii="Cambria" w:hAnsi="Cambria" w:cs="Times New Roman"/>
          <w:b/>
          <w:sz w:val="24"/>
          <w:szCs w:val="24"/>
        </w:rPr>
        <w:t xml:space="preserve">. </w:t>
      </w:r>
      <w:r w:rsidRPr="00F242E2">
        <w:rPr>
          <w:rFonts w:ascii="Cambria" w:hAnsi="Cambria" w:cs="Times New Roman"/>
          <w:sz w:val="24"/>
          <w:szCs w:val="24"/>
        </w:rPr>
        <w:t>Kreditni uvjeti</w:t>
      </w:r>
      <w:bookmarkEnd w:id="60"/>
    </w:p>
    <w:tbl>
      <w:tblPr>
        <w:tblW w:w="6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6"/>
        <w:gridCol w:w="2268"/>
      </w:tblGrid>
      <w:tr w:rsidR="00730533" w:rsidRPr="006E2353" w14:paraId="30B1D0DC" w14:textId="77777777" w:rsidTr="001D0D38">
        <w:trPr>
          <w:trHeight w:val="397"/>
          <w:tblHeader/>
          <w:jc w:val="center"/>
        </w:trPr>
        <w:tc>
          <w:tcPr>
            <w:tcW w:w="4126" w:type="dxa"/>
            <w:shd w:val="clear" w:color="auto" w:fill="F2F2F2" w:themeFill="background1" w:themeFillShade="F2"/>
            <w:noWrap/>
            <w:vAlign w:val="center"/>
            <w:hideMark/>
          </w:tcPr>
          <w:p w14:paraId="68C94D20" w14:textId="77777777" w:rsidR="00DB77B7" w:rsidRPr="006E2353" w:rsidRDefault="00DB77B7" w:rsidP="00DB77B7">
            <w:pPr>
              <w:spacing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6E2353">
              <w:rPr>
                <w:rFonts w:ascii="Cambria" w:hAnsi="Cambria" w:cs="Arial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center"/>
            <w:hideMark/>
          </w:tcPr>
          <w:p w14:paraId="0DA0C3C8" w14:textId="5E02F71B" w:rsidR="00DB77B7" w:rsidRPr="006E2353" w:rsidRDefault="00DB77B7" w:rsidP="00DB77B7">
            <w:pPr>
              <w:spacing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6E2353">
              <w:rPr>
                <w:rFonts w:ascii="Cambria" w:hAnsi="Cambria" w:cs="Arial"/>
                <w:b/>
                <w:bCs/>
                <w:sz w:val="24"/>
                <w:szCs w:val="24"/>
              </w:rPr>
              <w:t>Iznos</w:t>
            </w:r>
          </w:p>
        </w:tc>
      </w:tr>
      <w:tr w:rsidR="00730533" w:rsidRPr="006E2353" w14:paraId="1AC04F11" w14:textId="77777777" w:rsidTr="001D0D38">
        <w:trPr>
          <w:trHeight w:val="340"/>
          <w:jc w:val="center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30A650FA" w14:textId="5B8661DF" w:rsidR="00DB77B7" w:rsidRPr="006E2353" w:rsidRDefault="00DB77B7" w:rsidP="00DB77B7">
            <w:pPr>
              <w:spacing w:after="0"/>
              <w:rPr>
                <w:rFonts w:ascii="Cambria" w:hAnsi="Cambria" w:cs="Arial"/>
                <w:bCs/>
                <w:sz w:val="24"/>
                <w:szCs w:val="24"/>
              </w:rPr>
            </w:pPr>
            <w:r w:rsidRPr="006E2353">
              <w:rPr>
                <w:rFonts w:ascii="Cambria" w:hAnsi="Cambria" w:cs="Arial"/>
                <w:bCs/>
                <w:sz w:val="24"/>
                <w:szCs w:val="24"/>
              </w:rPr>
              <w:t xml:space="preserve">Ukupni iznos </w:t>
            </w:r>
            <w:r w:rsidR="00B26AAC">
              <w:rPr>
                <w:rFonts w:ascii="Cambria" w:hAnsi="Cambria" w:cs="Arial"/>
                <w:bCs/>
                <w:sz w:val="24"/>
                <w:szCs w:val="24"/>
              </w:rPr>
              <w:t>kredita (glavnica)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77D647A" w14:textId="79BEF865" w:rsidR="00DB77B7" w:rsidRPr="001157EA" w:rsidRDefault="003B5F54" w:rsidP="00DB77B7">
            <w:pPr>
              <w:spacing w:after="0"/>
              <w:jc w:val="right"/>
              <w:rPr>
                <w:rFonts w:ascii="Cambria" w:hAnsi="Cambria" w:cs="Arial"/>
                <w:i/>
                <w:sz w:val="24"/>
                <w:szCs w:val="24"/>
              </w:rPr>
            </w:pPr>
            <w:r w:rsidRPr="001157EA">
              <w:rPr>
                <w:rFonts w:ascii="Cambria" w:hAnsi="Cambria" w:cs="Arial"/>
                <w:i/>
                <w:sz w:val="24"/>
                <w:szCs w:val="24"/>
              </w:rPr>
              <w:t>105</w:t>
            </w:r>
            <w:r w:rsidR="00F242E2" w:rsidRPr="001157EA">
              <w:rPr>
                <w:rFonts w:ascii="Cambria" w:hAnsi="Cambria" w:cs="Arial"/>
                <w:i/>
                <w:sz w:val="24"/>
                <w:szCs w:val="24"/>
              </w:rPr>
              <w:t xml:space="preserve"> </w:t>
            </w:r>
            <w:r w:rsidR="00DB77B7" w:rsidRPr="001157EA">
              <w:rPr>
                <w:rFonts w:ascii="Cambria" w:hAnsi="Cambria" w:cs="Arial"/>
                <w:i/>
                <w:sz w:val="24"/>
                <w:szCs w:val="24"/>
              </w:rPr>
              <w:t>000,00</w:t>
            </w:r>
            <w:r w:rsidR="00F242E2" w:rsidRPr="001157EA">
              <w:rPr>
                <w:rFonts w:ascii="Cambria" w:hAnsi="Cambria" w:cs="Arial"/>
                <w:i/>
                <w:sz w:val="24"/>
                <w:szCs w:val="24"/>
              </w:rPr>
              <w:t xml:space="preserve"> kn</w:t>
            </w:r>
          </w:p>
        </w:tc>
      </w:tr>
      <w:tr w:rsidR="00730533" w:rsidRPr="006E2353" w14:paraId="59B8BDF8" w14:textId="77777777" w:rsidTr="001D0D38">
        <w:trPr>
          <w:trHeight w:val="340"/>
          <w:jc w:val="center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525A5333" w14:textId="19B8D48B" w:rsidR="00DB77B7" w:rsidRPr="006E2353" w:rsidRDefault="00DB77B7" w:rsidP="00DB77B7">
            <w:pPr>
              <w:spacing w:after="0"/>
              <w:rPr>
                <w:rFonts w:ascii="Cambria" w:hAnsi="Cambria" w:cs="Arial"/>
                <w:bCs/>
                <w:sz w:val="24"/>
                <w:szCs w:val="24"/>
              </w:rPr>
            </w:pPr>
            <w:r w:rsidRPr="006E2353">
              <w:rPr>
                <w:rFonts w:ascii="Cambria" w:hAnsi="Cambria" w:cs="Arial"/>
                <w:bCs/>
                <w:sz w:val="24"/>
                <w:szCs w:val="24"/>
              </w:rPr>
              <w:t>Razdoblje povrata kredita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E36BB18" w14:textId="0453AA58" w:rsidR="00DB77B7" w:rsidRPr="001157EA" w:rsidRDefault="00536979" w:rsidP="00DB77B7">
            <w:pPr>
              <w:spacing w:after="0"/>
              <w:jc w:val="right"/>
              <w:rPr>
                <w:rFonts w:ascii="Cambria" w:hAnsi="Cambria" w:cs="Arial"/>
                <w:i/>
                <w:sz w:val="24"/>
                <w:szCs w:val="24"/>
              </w:rPr>
            </w:pPr>
            <w:r>
              <w:rPr>
                <w:rFonts w:ascii="Cambria" w:hAnsi="Cambria" w:cs="Arial"/>
                <w:i/>
                <w:sz w:val="24"/>
                <w:szCs w:val="24"/>
              </w:rPr>
              <w:t>20</w:t>
            </w:r>
            <w:r w:rsidR="00E9670D" w:rsidRPr="001157EA">
              <w:rPr>
                <w:rFonts w:ascii="Cambria" w:hAnsi="Cambria" w:cs="Arial"/>
                <w:i/>
                <w:sz w:val="24"/>
                <w:szCs w:val="24"/>
              </w:rPr>
              <w:t xml:space="preserve"> godina</w:t>
            </w:r>
          </w:p>
        </w:tc>
      </w:tr>
      <w:tr w:rsidR="00730533" w:rsidRPr="006E2353" w14:paraId="64A173DF" w14:textId="77777777" w:rsidTr="001D0D38">
        <w:trPr>
          <w:trHeight w:val="340"/>
          <w:jc w:val="center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33AB71F2" w14:textId="77777777" w:rsidR="00DB77B7" w:rsidRPr="006E2353" w:rsidRDefault="00DB77B7" w:rsidP="00DB77B7">
            <w:pPr>
              <w:spacing w:after="0"/>
              <w:rPr>
                <w:rFonts w:ascii="Cambria" w:hAnsi="Cambria" w:cs="Arial"/>
                <w:bCs/>
                <w:sz w:val="24"/>
                <w:szCs w:val="24"/>
              </w:rPr>
            </w:pPr>
            <w:r w:rsidRPr="006E2353">
              <w:rPr>
                <w:rFonts w:ascii="Cambria" w:hAnsi="Cambria" w:cs="Arial"/>
                <w:bCs/>
                <w:sz w:val="24"/>
                <w:szCs w:val="24"/>
              </w:rPr>
              <w:t>Datum početka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33F2236" w14:textId="77777777" w:rsidR="00DB77B7" w:rsidRPr="001157EA" w:rsidRDefault="00DB77B7" w:rsidP="00DB77B7">
            <w:pPr>
              <w:spacing w:after="0"/>
              <w:jc w:val="right"/>
              <w:rPr>
                <w:rFonts w:ascii="Cambria" w:hAnsi="Cambria" w:cs="Arial"/>
                <w:i/>
                <w:sz w:val="24"/>
                <w:szCs w:val="24"/>
              </w:rPr>
            </w:pPr>
            <w:r w:rsidRPr="001157EA">
              <w:rPr>
                <w:rFonts w:ascii="Cambria" w:hAnsi="Cambria" w:cs="Arial"/>
                <w:i/>
                <w:sz w:val="24"/>
                <w:szCs w:val="24"/>
              </w:rPr>
              <w:t>01/01/2021</w:t>
            </w:r>
          </w:p>
        </w:tc>
      </w:tr>
      <w:tr w:rsidR="00730533" w:rsidRPr="006E2353" w14:paraId="52C2737C" w14:textId="77777777" w:rsidTr="001D0D38">
        <w:trPr>
          <w:trHeight w:val="340"/>
          <w:jc w:val="center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20E72242" w14:textId="77777777" w:rsidR="00DB77B7" w:rsidRPr="006E2353" w:rsidRDefault="00DB77B7" w:rsidP="00DB77B7">
            <w:pPr>
              <w:spacing w:after="0"/>
              <w:rPr>
                <w:rFonts w:ascii="Cambria" w:hAnsi="Cambria" w:cs="Arial"/>
                <w:bCs/>
                <w:sz w:val="24"/>
                <w:szCs w:val="24"/>
              </w:rPr>
            </w:pPr>
            <w:r w:rsidRPr="006E2353">
              <w:rPr>
                <w:rFonts w:ascii="Cambria" w:hAnsi="Cambria" w:cs="Arial"/>
                <w:bCs/>
                <w:sz w:val="24"/>
                <w:szCs w:val="24"/>
              </w:rPr>
              <w:t>Kamatna stopa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E19F532" w14:textId="72A23B60" w:rsidR="00DB77B7" w:rsidRPr="001157EA" w:rsidRDefault="00B26AAC" w:rsidP="00DB77B7">
            <w:pPr>
              <w:spacing w:after="0"/>
              <w:jc w:val="right"/>
              <w:rPr>
                <w:rFonts w:ascii="Cambria" w:hAnsi="Cambria" w:cs="Arial"/>
                <w:i/>
                <w:sz w:val="24"/>
                <w:szCs w:val="24"/>
              </w:rPr>
            </w:pPr>
            <w:r w:rsidRPr="001157EA">
              <w:rPr>
                <w:rFonts w:ascii="Cambria" w:hAnsi="Cambria" w:cs="Arial"/>
                <w:i/>
                <w:sz w:val="24"/>
                <w:szCs w:val="24"/>
              </w:rPr>
              <w:t>5,00</w:t>
            </w:r>
            <w:r w:rsidR="00DB77B7" w:rsidRPr="001157EA">
              <w:rPr>
                <w:rFonts w:ascii="Cambria" w:hAnsi="Cambria" w:cs="Arial"/>
                <w:i/>
                <w:sz w:val="24"/>
                <w:szCs w:val="24"/>
              </w:rPr>
              <w:t>%</w:t>
            </w:r>
          </w:p>
        </w:tc>
      </w:tr>
      <w:tr w:rsidR="00730533" w:rsidRPr="006E2353" w14:paraId="5BDB644C" w14:textId="77777777" w:rsidTr="001D0D38">
        <w:trPr>
          <w:trHeight w:val="340"/>
          <w:jc w:val="center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08D53D02" w14:textId="77777777" w:rsidR="00DB77B7" w:rsidRPr="006E2353" w:rsidRDefault="00DB77B7" w:rsidP="00DB77B7">
            <w:pPr>
              <w:spacing w:after="0"/>
              <w:rPr>
                <w:rFonts w:ascii="Cambria" w:hAnsi="Cambria" w:cs="Arial"/>
                <w:bCs/>
                <w:sz w:val="24"/>
                <w:szCs w:val="24"/>
              </w:rPr>
            </w:pPr>
            <w:r w:rsidRPr="006E2353">
              <w:rPr>
                <w:rFonts w:ascii="Cambria" w:hAnsi="Cambria" w:cs="Arial"/>
                <w:bCs/>
                <w:sz w:val="24"/>
                <w:szCs w:val="24"/>
              </w:rPr>
              <w:t>Naknada za obradu kredita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7922AD9" w14:textId="2188C958" w:rsidR="00DB77B7" w:rsidRPr="001157EA" w:rsidRDefault="0041455A" w:rsidP="00DB77B7">
            <w:pPr>
              <w:spacing w:after="0"/>
              <w:jc w:val="right"/>
              <w:rPr>
                <w:rFonts w:ascii="Cambria" w:hAnsi="Cambria" w:cs="Arial"/>
                <w:i/>
                <w:sz w:val="24"/>
                <w:szCs w:val="24"/>
              </w:rPr>
            </w:pPr>
            <w:r w:rsidRPr="001157EA">
              <w:rPr>
                <w:rFonts w:ascii="Cambria" w:hAnsi="Cambria" w:cs="Arial"/>
                <w:i/>
                <w:sz w:val="24"/>
                <w:szCs w:val="24"/>
              </w:rPr>
              <w:t>1</w:t>
            </w:r>
            <w:r w:rsidR="00DB77B7" w:rsidRPr="001157EA">
              <w:rPr>
                <w:rFonts w:ascii="Cambria" w:hAnsi="Cambria" w:cs="Arial"/>
                <w:i/>
                <w:sz w:val="24"/>
                <w:szCs w:val="24"/>
              </w:rPr>
              <w:t>%</w:t>
            </w:r>
            <w:r w:rsidRPr="001157EA">
              <w:rPr>
                <w:rFonts w:ascii="Cambria" w:hAnsi="Cambria" w:cs="Arial"/>
                <w:i/>
                <w:sz w:val="24"/>
                <w:szCs w:val="24"/>
              </w:rPr>
              <w:t xml:space="preserve"> jednokratno</w:t>
            </w:r>
          </w:p>
        </w:tc>
      </w:tr>
      <w:tr w:rsidR="00F242E2" w:rsidRPr="006E2353" w14:paraId="62217243" w14:textId="77777777" w:rsidTr="001D0D38">
        <w:trPr>
          <w:trHeight w:val="340"/>
          <w:jc w:val="center"/>
        </w:trPr>
        <w:tc>
          <w:tcPr>
            <w:tcW w:w="4126" w:type="dxa"/>
            <w:shd w:val="clear" w:color="auto" w:fill="auto"/>
            <w:noWrap/>
            <w:vAlign w:val="center"/>
          </w:tcPr>
          <w:p w14:paraId="08DD0B8F" w14:textId="40D09B09" w:rsidR="00F242E2" w:rsidRPr="006E2353" w:rsidRDefault="00F242E2" w:rsidP="00DB77B7">
            <w:pPr>
              <w:spacing w:after="0"/>
              <w:rPr>
                <w:rFonts w:ascii="Cambria" w:hAnsi="Cambria" w:cs="Arial"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sz w:val="24"/>
                <w:szCs w:val="24"/>
              </w:rPr>
              <w:t>Troškovi obrade kredita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3111A0F" w14:textId="0646E7A1" w:rsidR="00F242E2" w:rsidRPr="001157EA" w:rsidRDefault="00F242E2" w:rsidP="00DB77B7">
            <w:pPr>
              <w:spacing w:after="0"/>
              <w:jc w:val="right"/>
              <w:rPr>
                <w:rFonts w:ascii="Cambria" w:hAnsi="Cambria" w:cs="Arial"/>
                <w:i/>
                <w:sz w:val="24"/>
                <w:szCs w:val="24"/>
              </w:rPr>
            </w:pPr>
            <w:r w:rsidRPr="001157EA">
              <w:rPr>
                <w:rFonts w:ascii="Cambria" w:hAnsi="Cambria" w:cs="Arial"/>
                <w:i/>
                <w:sz w:val="24"/>
                <w:szCs w:val="24"/>
              </w:rPr>
              <w:t>1 050,00 kn</w:t>
            </w:r>
          </w:p>
        </w:tc>
      </w:tr>
    </w:tbl>
    <w:p w14:paraId="1E12C065" w14:textId="77777777" w:rsidR="002A74B7" w:rsidRDefault="002A74B7" w:rsidP="00DB77B7">
      <w:pPr>
        <w:rPr>
          <w:rFonts w:ascii="Cambria" w:eastAsia="Times New Roman" w:hAnsi="Cambria" w:cs="Times New Roman"/>
          <w:i/>
          <w:iCs/>
          <w:color w:val="FF0000"/>
          <w:sz w:val="24"/>
          <w:szCs w:val="24"/>
          <w:lang w:eastAsia="hr-HR"/>
        </w:rPr>
      </w:pPr>
    </w:p>
    <w:p w14:paraId="6CD850FC" w14:textId="41A7B7CD" w:rsidR="005C6619" w:rsidRDefault="005C6619" w:rsidP="005C6619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</w:p>
    <w:p w14:paraId="59F25F30" w14:textId="6649D0EC" w:rsidR="005C6619" w:rsidRPr="005C6619" w:rsidRDefault="002A74B7" w:rsidP="005C6619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5C661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lastRenderedPageBreak/>
        <w:t xml:space="preserve">Upute: popunite sljedeću tablicu, broj </w:t>
      </w:r>
      <w:r w:rsidR="005C661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redaka</w:t>
      </w:r>
      <w:r w:rsidRPr="005C661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prilago</w:t>
      </w:r>
      <w:r w:rsidR="005C661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dite potrebnom broju rata kredita. </w:t>
      </w:r>
      <w:r w:rsidR="005C6619" w:rsidRPr="005C661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Iznosi u tablicama služe kao primjer te ih je potrebno izbrisati. </w:t>
      </w:r>
    </w:p>
    <w:p w14:paraId="7DB43C31" w14:textId="1D134BAF" w:rsidR="002A74B7" w:rsidRPr="00ED3179" w:rsidRDefault="002A74B7" w:rsidP="002A74B7">
      <w:pPr>
        <w:pStyle w:val="Caption"/>
        <w:rPr>
          <w:rFonts w:ascii="Cambria" w:hAnsi="Cambria" w:cs="Times New Roman"/>
          <w:b/>
          <w:i w:val="0"/>
          <w:color w:val="auto"/>
          <w:sz w:val="24"/>
          <w:szCs w:val="24"/>
        </w:rPr>
      </w:pPr>
      <w:bookmarkStart w:id="61" w:name="_Toc56174987"/>
      <w:r w:rsidRPr="00ED3179">
        <w:rPr>
          <w:rFonts w:ascii="Cambria" w:hAnsi="Cambria" w:cs="Times New Roman"/>
          <w:b/>
          <w:i w:val="0"/>
          <w:color w:val="auto"/>
          <w:sz w:val="24"/>
          <w:szCs w:val="24"/>
        </w:rPr>
        <w:t xml:space="preserve">Tablica </w:t>
      </w:r>
      <w:r w:rsidRPr="00ED3179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begin"/>
      </w:r>
      <w:r w:rsidRPr="00ED3179">
        <w:rPr>
          <w:rFonts w:ascii="Cambria" w:hAnsi="Cambria" w:cs="Times New Roman"/>
          <w:b/>
          <w:i w:val="0"/>
          <w:color w:val="auto"/>
          <w:sz w:val="24"/>
          <w:szCs w:val="24"/>
        </w:rPr>
        <w:instrText xml:space="preserve"> SEQ Tablica \* ARABIC </w:instrText>
      </w:r>
      <w:r w:rsidRPr="00ED3179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separate"/>
      </w:r>
      <w:r w:rsidR="00640A76">
        <w:rPr>
          <w:rFonts w:ascii="Cambria" w:hAnsi="Cambria" w:cs="Times New Roman"/>
          <w:b/>
          <w:i w:val="0"/>
          <w:noProof/>
          <w:color w:val="auto"/>
          <w:sz w:val="24"/>
          <w:szCs w:val="24"/>
        </w:rPr>
        <w:t>11</w:t>
      </w:r>
      <w:r w:rsidRPr="00ED3179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end"/>
      </w:r>
      <w:r w:rsidRPr="00ED3179">
        <w:rPr>
          <w:rFonts w:ascii="Cambria" w:hAnsi="Cambria" w:cs="Times New Roman"/>
          <w:b/>
          <w:i w:val="0"/>
          <w:color w:val="auto"/>
          <w:sz w:val="24"/>
          <w:szCs w:val="24"/>
        </w:rPr>
        <w:t xml:space="preserve">. </w:t>
      </w:r>
      <w:r w:rsidR="003B5F54">
        <w:rPr>
          <w:rFonts w:ascii="Cambria" w:hAnsi="Cambria" w:cs="Times New Roman"/>
          <w:i w:val="0"/>
          <w:color w:val="auto"/>
          <w:sz w:val="24"/>
          <w:szCs w:val="24"/>
        </w:rPr>
        <w:t>Plan otplate kredita</w:t>
      </w:r>
      <w:bookmarkEnd w:id="61"/>
    </w:p>
    <w:tbl>
      <w:tblPr>
        <w:tblW w:w="7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821"/>
        <w:gridCol w:w="1688"/>
        <w:gridCol w:w="1555"/>
        <w:gridCol w:w="2063"/>
      </w:tblGrid>
      <w:tr w:rsidR="00ED3179" w:rsidRPr="00536979" w14:paraId="40BC8A69" w14:textId="77777777" w:rsidTr="00993056">
        <w:trPr>
          <w:trHeight w:val="397"/>
          <w:tblHeader/>
          <w:jc w:val="center"/>
        </w:trPr>
        <w:tc>
          <w:tcPr>
            <w:tcW w:w="861" w:type="dxa"/>
            <w:shd w:val="clear" w:color="auto" w:fill="F2F2F2" w:themeFill="background1" w:themeFillShade="F2"/>
            <w:noWrap/>
            <w:vAlign w:val="center"/>
            <w:hideMark/>
          </w:tcPr>
          <w:p w14:paraId="1007D01B" w14:textId="77777777" w:rsidR="00ED3179" w:rsidRPr="00536979" w:rsidRDefault="00ED3179" w:rsidP="00ED3179">
            <w:pPr>
              <w:spacing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bookmarkStart w:id="62" w:name="_Hlk56231846"/>
            <w:r w:rsidRPr="00536979">
              <w:rPr>
                <w:rFonts w:ascii="Cambria" w:hAnsi="Cambria" w:cs="Arial"/>
                <w:b/>
                <w:bCs/>
                <w:sz w:val="24"/>
                <w:szCs w:val="24"/>
              </w:rPr>
              <w:t>Rata</w:t>
            </w:r>
          </w:p>
        </w:tc>
        <w:tc>
          <w:tcPr>
            <w:tcW w:w="1821" w:type="dxa"/>
            <w:shd w:val="clear" w:color="auto" w:fill="F2F2F2" w:themeFill="background1" w:themeFillShade="F2"/>
            <w:vAlign w:val="center"/>
          </w:tcPr>
          <w:p w14:paraId="02F69698" w14:textId="108DEBD0" w:rsidR="00ED3179" w:rsidRPr="00536979" w:rsidRDefault="00ED3179" w:rsidP="00ED3179">
            <w:pPr>
              <w:spacing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536979">
              <w:rPr>
                <w:rFonts w:ascii="Cambria" w:hAnsi="Cambria" w:cs="Arial"/>
                <w:b/>
                <w:bCs/>
                <w:sz w:val="24"/>
                <w:szCs w:val="24"/>
              </w:rPr>
              <w:t>Stanje duga</w:t>
            </w:r>
          </w:p>
        </w:tc>
        <w:tc>
          <w:tcPr>
            <w:tcW w:w="1688" w:type="dxa"/>
            <w:shd w:val="clear" w:color="auto" w:fill="F2F2F2" w:themeFill="background1" w:themeFillShade="F2"/>
            <w:noWrap/>
            <w:vAlign w:val="center"/>
            <w:hideMark/>
          </w:tcPr>
          <w:p w14:paraId="16C760AC" w14:textId="4E7BEB16" w:rsidR="00ED3179" w:rsidRPr="00536979" w:rsidRDefault="00ED3179" w:rsidP="00ED3179">
            <w:pPr>
              <w:spacing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536979">
              <w:rPr>
                <w:rFonts w:ascii="Cambria" w:hAnsi="Cambria" w:cs="Arial"/>
                <w:b/>
                <w:bCs/>
                <w:sz w:val="24"/>
                <w:szCs w:val="24"/>
              </w:rPr>
              <w:t>Anuitet</w:t>
            </w:r>
          </w:p>
        </w:tc>
        <w:tc>
          <w:tcPr>
            <w:tcW w:w="1555" w:type="dxa"/>
            <w:shd w:val="clear" w:color="auto" w:fill="F2F2F2" w:themeFill="background1" w:themeFillShade="F2"/>
            <w:noWrap/>
            <w:vAlign w:val="center"/>
            <w:hideMark/>
          </w:tcPr>
          <w:p w14:paraId="79D4572F" w14:textId="77777777" w:rsidR="00ED3179" w:rsidRPr="00536979" w:rsidRDefault="00ED3179" w:rsidP="00ED3179">
            <w:pPr>
              <w:spacing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536979">
              <w:rPr>
                <w:rFonts w:ascii="Cambria" w:hAnsi="Cambria" w:cs="Arial"/>
                <w:b/>
                <w:bCs/>
                <w:sz w:val="24"/>
                <w:szCs w:val="24"/>
              </w:rPr>
              <w:t>Kamata</w:t>
            </w:r>
          </w:p>
        </w:tc>
        <w:tc>
          <w:tcPr>
            <w:tcW w:w="2063" w:type="dxa"/>
            <w:shd w:val="clear" w:color="auto" w:fill="F2F2F2" w:themeFill="background1" w:themeFillShade="F2"/>
            <w:noWrap/>
            <w:vAlign w:val="center"/>
            <w:hideMark/>
          </w:tcPr>
          <w:p w14:paraId="6221A8D3" w14:textId="3F2EC37E" w:rsidR="00ED3179" w:rsidRPr="00536979" w:rsidRDefault="00ED3179" w:rsidP="00ED3179">
            <w:pPr>
              <w:spacing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536979">
              <w:rPr>
                <w:rFonts w:ascii="Cambria" w:hAnsi="Cambria" w:cs="Arial"/>
                <w:b/>
                <w:bCs/>
                <w:sz w:val="24"/>
                <w:szCs w:val="24"/>
              </w:rPr>
              <w:t>Povrat glavnice</w:t>
            </w:r>
          </w:p>
        </w:tc>
      </w:tr>
      <w:tr w:rsidR="00993056" w:rsidRPr="00536979" w14:paraId="26C56DD2" w14:textId="77777777" w:rsidTr="00993056">
        <w:trPr>
          <w:trHeight w:val="397"/>
          <w:tblHeader/>
          <w:jc w:val="center"/>
        </w:trPr>
        <w:tc>
          <w:tcPr>
            <w:tcW w:w="2682" w:type="dxa"/>
            <w:gridSpan w:val="2"/>
            <w:shd w:val="clear" w:color="auto" w:fill="F2F2F2" w:themeFill="background1" w:themeFillShade="F2"/>
            <w:noWrap/>
            <w:vAlign w:val="center"/>
          </w:tcPr>
          <w:p w14:paraId="053508B8" w14:textId="77777777" w:rsidR="00993056" w:rsidRPr="00536979" w:rsidRDefault="00993056" w:rsidP="00ED3179">
            <w:pPr>
              <w:spacing w:after="0"/>
              <w:jc w:val="center"/>
              <w:rPr>
                <w:rFonts w:ascii="Cambria" w:hAnsi="Cambria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F2F2F2" w:themeFill="background1" w:themeFillShade="F2"/>
            <w:noWrap/>
            <w:vAlign w:val="center"/>
          </w:tcPr>
          <w:p w14:paraId="5E9C352D" w14:textId="028DE760" w:rsidR="00993056" w:rsidRPr="00536979" w:rsidRDefault="00993056" w:rsidP="00ED3179">
            <w:pPr>
              <w:spacing w:after="0"/>
              <w:jc w:val="center"/>
              <w:rPr>
                <w:rFonts w:ascii="Cambria" w:hAnsi="Cambria" w:cs="Arial"/>
                <w:b/>
                <w:bCs/>
                <w:i/>
                <w:sz w:val="24"/>
                <w:szCs w:val="24"/>
              </w:rPr>
            </w:pPr>
            <w:r w:rsidRPr="00536979">
              <w:rPr>
                <w:rFonts w:ascii="Cambria" w:hAnsi="Cambria" w:cs="Arial"/>
                <w:b/>
                <w:bCs/>
                <w:i/>
                <w:sz w:val="24"/>
                <w:szCs w:val="24"/>
              </w:rPr>
              <w:t>I + II</w:t>
            </w:r>
          </w:p>
        </w:tc>
        <w:tc>
          <w:tcPr>
            <w:tcW w:w="1555" w:type="dxa"/>
            <w:shd w:val="clear" w:color="auto" w:fill="F2F2F2" w:themeFill="background1" w:themeFillShade="F2"/>
            <w:noWrap/>
            <w:vAlign w:val="center"/>
          </w:tcPr>
          <w:p w14:paraId="29B0D5A1" w14:textId="7F12E2F5" w:rsidR="00993056" w:rsidRPr="00536979" w:rsidRDefault="00993056" w:rsidP="00ED3179">
            <w:pPr>
              <w:spacing w:after="0"/>
              <w:jc w:val="center"/>
              <w:rPr>
                <w:rFonts w:ascii="Cambria" w:hAnsi="Cambria" w:cs="Arial"/>
                <w:b/>
                <w:bCs/>
                <w:i/>
                <w:sz w:val="24"/>
                <w:szCs w:val="24"/>
              </w:rPr>
            </w:pPr>
            <w:r w:rsidRPr="00536979">
              <w:rPr>
                <w:rFonts w:ascii="Cambria" w:hAnsi="Cambria" w:cs="Arial"/>
                <w:b/>
                <w:bCs/>
                <w:i/>
                <w:sz w:val="24"/>
                <w:szCs w:val="24"/>
              </w:rPr>
              <w:t>I</w:t>
            </w:r>
          </w:p>
        </w:tc>
        <w:tc>
          <w:tcPr>
            <w:tcW w:w="2063" w:type="dxa"/>
            <w:shd w:val="clear" w:color="auto" w:fill="F2F2F2" w:themeFill="background1" w:themeFillShade="F2"/>
            <w:noWrap/>
            <w:vAlign w:val="center"/>
          </w:tcPr>
          <w:p w14:paraId="00004E38" w14:textId="33FB58FB" w:rsidR="00993056" w:rsidRPr="00536979" w:rsidRDefault="00993056" w:rsidP="00ED3179">
            <w:pPr>
              <w:spacing w:after="0"/>
              <w:jc w:val="center"/>
              <w:rPr>
                <w:rFonts w:ascii="Cambria" w:hAnsi="Cambria" w:cs="Arial"/>
                <w:b/>
                <w:bCs/>
                <w:i/>
                <w:sz w:val="24"/>
                <w:szCs w:val="24"/>
              </w:rPr>
            </w:pPr>
            <w:r w:rsidRPr="00536979">
              <w:rPr>
                <w:rFonts w:ascii="Cambria" w:hAnsi="Cambria" w:cs="Arial"/>
                <w:b/>
                <w:bCs/>
                <w:i/>
                <w:sz w:val="24"/>
                <w:szCs w:val="24"/>
              </w:rPr>
              <w:t>II</w:t>
            </w:r>
          </w:p>
        </w:tc>
      </w:tr>
      <w:tr w:rsidR="00536979" w:rsidRPr="00536979" w14:paraId="229304EB" w14:textId="77777777" w:rsidTr="00993056">
        <w:trPr>
          <w:trHeight w:val="340"/>
          <w:tblHeader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267478AC" w14:textId="77777777" w:rsidR="00536979" w:rsidRPr="00536979" w:rsidRDefault="00536979" w:rsidP="00536979">
            <w:pPr>
              <w:spacing w:after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36979">
              <w:rPr>
                <w:rFonts w:ascii="Cambria" w:hAnsi="Cambria" w:cs="Arial"/>
                <w:sz w:val="24"/>
                <w:szCs w:val="24"/>
              </w:rPr>
              <w:t>0</w:t>
            </w:r>
          </w:p>
        </w:tc>
        <w:tc>
          <w:tcPr>
            <w:tcW w:w="1821" w:type="dxa"/>
            <w:vAlign w:val="bottom"/>
          </w:tcPr>
          <w:p w14:paraId="5E824E57" w14:textId="4067DC0F" w:rsidR="00536979" w:rsidRPr="00536979" w:rsidRDefault="00536979" w:rsidP="00536979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105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000,00 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14:paraId="5D461F5F" w14:textId="0980D112" w:rsidR="00536979" w:rsidRPr="00536979" w:rsidRDefault="00536979" w:rsidP="00536979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662E64E3" w14:textId="37E735E0" w:rsidR="00536979" w:rsidRPr="00536979" w:rsidRDefault="00536979" w:rsidP="00536979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14:paraId="1CE14F74" w14:textId="0115E4CD" w:rsidR="00536979" w:rsidRPr="00536979" w:rsidRDefault="00536979" w:rsidP="00536979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536979" w:rsidRPr="00536979" w14:paraId="47B81886" w14:textId="77777777" w:rsidTr="00993056">
        <w:trPr>
          <w:trHeight w:val="340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7D3079D1" w14:textId="77777777" w:rsidR="00536979" w:rsidRPr="00536979" w:rsidRDefault="00536979" w:rsidP="00536979">
            <w:pPr>
              <w:spacing w:after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36979"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1821" w:type="dxa"/>
            <w:vAlign w:val="bottom"/>
          </w:tcPr>
          <w:p w14:paraId="6348FD2D" w14:textId="0EE30956" w:rsidR="00536979" w:rsidRPr="00536979" w:rsidRDefault="00536979" w:rsidP="00536979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101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824,53 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14:paraId="47BE4DF2" w14:textId="7D869087" w:rsidR="00536979" w:rsidRPr="00536979" w:rsidRDefault="00536979" w:rsidP="00536979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8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425,47 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6AC122E4" w14:textId="769C10EC" w:rsidR="00536979" w:rsidRPr="00536979" w:rsidRDefault="00536979" w:rsidP="00536979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5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250,00 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14:paraId="0E6466D6" w14:textId="602A91AF" w:rsidR="00536979" w:rsidRPr="00536979" w:rsidRDefault="00536979" w:rsidP="00536979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3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175,47 </w:t>
            </w:r>
          </w:p>
        </w:tc>
      </w:tr>
      <w:tr w:rsidR="00536979" w:rsidRPr="00536979" w14:paraId="2D5724FF" w14:textId="77777777" w:rsidTr="00993056">
        <w:trPr>
          <w:trHeight w:val="340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7C91AA1D" w14:textId="77777777" w:rsidR="00536979" w:rsidRPr="00536979" w:rsidRDefault="00536979" w:rsidP="00536979">
            <w:pPr>
              <w:spacing w:after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36979">
              <w:rPr>
                <w:rFonts w:ascii="Cambria" w:hAnsi="Cambria" w:cs="Arial"/>
                <w:sz w:val="24"/>
                <w:szCs w:val="24"/>
              </w:rPr>
              <w:t>2</w:t>
            </w:r>
          </w:p>
        </w:tc>
        <w:tc>
          <w:tcPr>
            <w:tcW w:w="1821" w:type="dxa"/>
            <w:vAlign w:val="bottom"/>
          </w:tcPr>
          <w:p w14:paraId="7958E8CC" w14:textId="4528ED4F" w:rsidR="00536979" w:rsidRPr="00536979" w:rsidRDefault="00536979" w:rsidP="00536979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98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490,28 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14:paraId="7B3807C7" w14:textId="0390528B" w:rsidR="00536979" w:rsidRPr="00536979" w:rsidRDefault="00536979" w:rsidP="00536979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8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425,47 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2F8F570E" w14:textId="799F2249" w:rsidR="00536979" w:rsidRPr="00536979" w:rsidRDefault="00536979" w:rsidP="00536979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5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091,23 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14:paraId="290B6E02" w14:textId="6223997B" w:rsidR="00536979" w:rsidRPr="00536979" w:rsidRDefault="00536979" w:rsidP="00536979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3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334,25 </w:t>
            </w:r>
          </w:p>
        </w:tc>
      </w:tr>
      <w:tr w:rsidR="00536979" w:rsidRPr="00536979" w14:paraId="1338585A" w14:textId="77777777" w:rsidTr="00993056">
        <w:trPr>
          <w:trHeight w:val="340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03330F46" w14:textId="77777777" w:rsidR="00536979" w:rsidRPr="00536979" w:rsidRDefault="00536979" w:rsidP="00536979">
            <w:pPr>
              <w:spacing w:after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36979">
              <w:rPr>
                <w:rFonts w:ascii="Cambria" w:hAnsi="Cambria" w:cs="Arial"/>
                <w:sz w:val="24"/>
                <w:szCs w:val="24"/>
              </w:rPr>
              <w:t>3</w:t>
            </w:r>
          </w:p>
        </w:tc>
        <w:tc>
          <w:tcPr>
            <w:tcW w:w="1821" w:type="dxa"/>
            <w:vAlign w:val="bottom"/>
          </w:tcPr>
          <w:p w14:paraId="1D56A07A" w14:textId="735D4FED" w:rsidR="00536979" w:rsidRPr="00536979" w:rsidRDefault="00536979" w:rsidP="00536979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94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989,33 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14:paraId="58DDB297" w14:textId="762ADBCD" w:rsidR="00536979" w:rsidRPr="00536979" w:rsidRDefault="00536979" w:rsidP="00536979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8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425,47 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4C19339B" w14:textId="4635D553" w:rsidR="00536979" w:rsidRPr="00536979" w:rsidRDefault="00536979" w:rsidP="00536979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4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24,51 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14:paraId="7DDDAF99" w14:textId="1957F55C" w:rsidR="00536979" w:rsidRPr="00536979" w:rsidRDefault="00536979" w:rsidP="00536979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3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500,96 </w:t>
            </w:r>
          </w:p>
        </w:tc>
      </w:tr>
      <w:tr w:rsidR="00536979" w:rsidRPr="00536979" w14:paraId="6E96643A" w14:textId="77777777" w:rsidTr="00993056">
        <w:trPr>
          <w:trHeight w:val="340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73A228D8" w14:textId="77777777" w:rsidR="00536979" w:rsidRPr="00536979" w:rsidRDefault="00536979" w:rsidP="00536979">
            <w:pPr>
              <w:spacing w:after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36979">
              <w:rPr>
                <w:rFonts w:ascii="Cambria" w:hAnsi="Cambria" w:cs="Arial"/>
                <w:sz w:val="24"/>
                <w:szCs w:val="24"/>
              </w:rPr>
              <w:t>4</w:t>
            </w:r>
          </w:p>
        </w:tc>
        <w:tc>
          <w:tcPr>
            <w:tcW w:w="1821" w:type="dxa"/>
            <w:vAlign w:val="bottom"/>
          </w:tcPr>
          <w:p w14:paraId="4D706B78" w14:textId="5B23D1B3" w:rsidR="00536979" w:rsidRPr="00536979" w:rsidRDefault="00536979" w:rsidP="00536979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91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313,32 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14:paraId="2F05D07E" w14:textId="44E4A9AB" w:rsidR="00536979" w:rsidRPr="00536979" w:rsidRDefault="00536979" w:rsidP="00536979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8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425,47 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0D1C4C84" w14:textId="7C19F6D3" w:rsidR="00536979" w:rsidRPr="00536979" w:rsidRDefault="00536979" w:rsidP="00536979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4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749,47 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14:paraId="11B01629" w14:textId="056E37FA" w:rsidR="00536979" w:rsidRPr="00536979" w:rsidRDefault="00536979" w:rsidP="00536979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3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676,01 </w:t>
            </w:r>
          </w:p>
        </w:tc>
      </w:tr>
      <w:tr w:rsidR="00536979" w:rsidRPr="00536979" w14:paraId="4BDAA90E" w14:textId="77777777" w:rsidTr="00993056">
        <w:trPr>
          <w:trHeight w:val="340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1A8FFC6F" w14:textId="77777777" w:rsidR="00536979" w:rsidRPr="00536979" w:rsidRDefault="00536979" w:rsidP="00536979">
            <w:pPr>
              <w:spacing w:after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36979">
              <w:rPr>
                <w:rFonts w:ascii="Cambria" w:hAnsi="Cambria" w:cs="Arial"/>
                <w:sz w:val="24"/>
                <w:szCs w:val="24"/>
              </w:rPr>
              <w:t>5</w:t>
            </w:r>
          </w:p>
        </w:tc>
        <w:tc>
          <w:tcPr>
            <w:tcW w:w="1821" w:type="dxa"/>
            <w:vAlign w:val="bottom"/>
          </w:tcPr>
          <w:p w14:paraId="12FADC18" w14:textId="4B830BB5" w:rsidR="00536979" w:rsidRPr="00536979" w:rsidRDefault="00536979" w:rsidP="00536979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87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453,51 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14:paraId="20D3FAD4" w14:textId="2C588196" w:rsidR="00536979" w:rsidRPr="00536979" w:rsidRDefault="00536979" w:rsidP="00536979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8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425,47 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7F4A5BF2" w14:textId="661BE5D7" w:rsidR="00536979" w:rsidRPr="00536979" w:rsidRDefault="00536979" w:rsidP="00536979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4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565,67 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14:paraId="62B65750" w14:textId="1ABCFA42" w:rsidR="00536979" w:rsidRPr="00536979" w:rsidRDefault="00536979" w:rsidP="00536979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3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859,81 </w:t>
            </w:r>
          </w:p>
        </w:tc>
      </w:tr>
      <w:tr w:rsidR="00536979" w:rsidRPr="00536979" w14:paraId="5BB60E48" w14:textId="77777777" w:rsidTr="00993056">
        <w:trPr>
          <w:trHeight w:val="340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1E9469E9" w14:textId="77777777" w:rsidR="00536979" w:rsidRPr="00536979" w:rsidRDefault="00536979" w:rsidP="00536979">
            <w:pPr>
              <w:spacing w:after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36979">
              <w:rPr>
                <w:rFonts w:ascii="Cambria" w:hAnsi="Cambria" w:cs="Arial"/>
                <w:sz w:val="24"/>
                <w:szCs w:val="24"/>
              </w:rPr>
              <w:t>6</w:t>
            </w:r>
          </w:p>
        </w:tc>
        <w:tc>
          <w:tcPr>
            <w:tcW w:w="1821" w:type="dxa"/>
            <w:vAlign w:val="bottom"/>
          </w:tcPr>
          <w:p w14:paraId="4DC8F66B" w14:textId="276ABC54" w:rsidR="00536979" w:rsidRPr="00536979" w:rsidRDefault="00536979" w:rsidP="00536979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83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400,72 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14:paraId="3EAFD1BB" w14:textId="19BA62BD" w:rsidR="00536979" w:rsidRPr="00536979" w:rsidRDefault="00536979" w:rsidP="00536979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8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425,47 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7A0DD4B6" w14:textId="4B3EC1E1" w:rsidR="00536979" w:rsidRPr="00536979" w:rsidRDefault="00536979" w:rsidP="00536979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4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372,68 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14:paraId="7FA64BE4" w14:textId="55AF58D0" w:rsidR="00536979" w:rsidRPr="00536979" w:rsidRDefault="00536979" w:rsidP="00536979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4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052,80 </w:t>
            </w:r>
          </w:p>
        </w:tc>
      </w:tr>
      <w:tr w:rsidR="00536979" w:rsidRPr="00536979" w14:paraId="0F440DB3" w14:textId="77777777" w:rsidTr="00993056">
        <w:trPr>
          <w:trHeight w:val="340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724EC827" w14:textId="77777777" w:rsidR="00536979" w:rsidRPr="00536979" w:rsidRDefault="00536979" w:rsidP="00536979">
            <w:pPr>
              <w:spacing w:after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36979">
              <w:rPr>
                <w:rFonts w:ascii="Cambria" w:hAnsi="Cambria" w:cs="Arial"/>
                <w:sz w:val="24"/>
                <w:szCs w:val="24"/>
              </w:rPr>
              <w:t>7</w:t>
            </w:r>
          </w:p>
        </w:tc>
        <w:tc>
          <w:tcPr>
            <w:tcW w:w="1821" w:type="dxa"/>
            <w:vAlign w:val="bottom"/>
          </w:tcPr>
          <w:p w14:paraId="1791A8BE" w14:textId="3D0D86AE" w:rsidR="00536979" w:rsidRPr="00536979" w:rsidRDefault="00536979" w:rsidP="00536979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79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145,28 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14:paraId="536184DD" w14:textId="7EA4ACD2" w:rsidR="00536979" w:rsidRPr="00536979" w:rsidRDefault="00536979" w:rsidP="00536979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8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425,47 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5F33067F" w14:textId="4A0BCFD2" w:rsidR="00536979" w:rsidRPr="00536979" w:rsidRDefault="00536979" w:rsidP="00536979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4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170,04 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14:paraId="438D2BC6" w14:textId="656AEADD" w:rsidR="00536979" w:rsidRPr="00536979" w:rsidRDefault="00536979" w:rsidP="00536979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4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255,44 </w:t>
            </w:r>
          </w:p>
        </w:tc>
      </w:tr>
      <w:tr w:rsidR="00536979" w:rsidRPr="00536979" w14:paraId="6F968973" w14:textId="77777777" w:rsidTr="00993056">
        <w:trPr>
          <w:trHeight w:val="340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40CE4DBD" w14:textId="77777777" w:rsidR="00536979" w:rsidRPr="00536979" w:rsidRDefault="00536979" w:rsidP="00536979">
            <w:pPr>
              <w:spacing w:after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36979">
              <w:rPr>
                <w:rFonts w:ascii="Cambria" w:hAnsi="Cambria" w:cs="Arial"/>
                <w:sz w:val="24"/>
                <w:szCs w:val="24"/>
              </w:rPr>
              <w:t>8</w:t>
            </w:r>
          </w:p>
        </w:tc>
        <w:tc>
          <w:tcPr>
            <w:tcW w:w="1821" w:type="dxa"/>
            <w:vAlign w:val="bottom"/>
          </w:tcPr>
          <w:p w14:paraId="449B7C92" w14:textId="2485980D" w:rsidR="00536979" w:rsidRPr="00536979" w:rsidRDefault="00536979" w:rsidP="00536979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74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677,08 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14:paraId="458930F7" w14:textId="6730DC0B" w:rsidR="00536979" w:rsidRPr="00536979" w:rsidRDefault="00536979" w:rsidP="00536979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8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425,47 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3B283D63" w14:textId="59E05B20" w:rsidR="00536979" w:rsidRPr="00536979" w:rsidRDefault="00536979" w:rsidP="00536979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3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957,26 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14:paraId="11C7C7A6" w14:textId="76EBC564" w:rsidR="00536979" w:rsidRPr="00536979" w:rsidRDefault="00536979" w:rsidP="00536979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4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468,21 </w:t>
            </w:r>
          </w:p>
        </w:tc>
      </w:tr>
      <w:tr w:rsidR="00536979" w:rsidRPr="00536979" w14:paraId="14208D61" w14:textId="77777777" w:rsidTr="00993056">
        <w:trPr>
          <w:trHeight w:val="340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 w14:paraId="2C94951F" w14:textId="3FDC82E7" w:rsidR="00536979" w:rsidRPr="00536979" w:rsidRDefault="00536979" w:rsidP="00536979">
            <w:pPr>
              <w:spacing w:after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36979">
              <w:rPr>
                <w:rFonts w:ascii="Cambria" w:hAnsi="Cambria" w:cs="Arial"/>
                <w:sz w:val="24"/>
                <w:szCs w:val="24"/>
              </w:rPr>
              <w:t>9</w:t>
            </w:r>
          </w:p>
        </w:tc>
        <w:tc>
          <w:tcPr>
            <w:tcW w:w="1821" w:type="dxa"/>
            <w:vAlign w:val="bottom"/>
          </w:tcPr>
          <w:p w14:paraId="5B298F8A" w14:textId="5712238E" w:rsidR="00536979" w:rsidRPr="00536979" w:rsidRDefault="00536979" w:rsidP="00536979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69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985,46 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47493B2" w14:textId="544FC8AD" w:rsidR="00536979" w:rsidRPr="00536979" w:rsidRDefault="00536979" w:rsidP="00536979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8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425,47 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67530973" w14:textId="2A6CF31C" w:rsidR="00536979" w:rsidRPr="00536979" w:rsidRDefault="00536979" w:rsidP="00536979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3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733,85 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14:paraId="779E6F4B" w14:textId="0750A000" w:rsidR="00536979" w:rsidRPr="00536979" w:rsidRDefault="00536979" w:rsidP="00536979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4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691,62 </w:t>
            </w:r>
          </w:p>
        </w:tc>
      </w:tr>
      <w:tr w:rsidR="00536979" w:rsidRPr="00536979" w14:paraId="1D179AD0" w14:textId="77777777" w:rsidTr="00993056">
        <w:trPr>
          <w:trHeight w:val="340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 w14:paraId="33C99F4E" w14:textId="73C6E150" w:rsidR="00536979" w:rsidRPr="00536979" w:rsidRDefault="00536979" w:rsidP="00536979">
            <w:pPr>
              <w:spacing w:after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36979">
              <w:rPr>
                <w:rFonts w:ascii="Cambria" w:hAnsi="Cambria" w:cs="Arial"/>
                <w:sz w:val="24"/>
                <w:szCs w:val="24"/>
              </w:rPr>
              <w:t>10</w:t>
            </w:r>
          </w:p>
        </w:tc>
        <w:tc>
          <w:tcPr>
            <w:tcW w:w="1821" w:type="dxa"/>
            <w:vAlign w:val="bottom"/>
          </w:tcPr>
          <w:p w14:paraId="58F132A6" w14:textId="6521A368" w:rsidR="00536979" w:rsidRPr="00536979" w:rsidRDefault="00536979" w:rsidP="00536979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65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059,26 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830F6CD" w14:textId="0E70DF22" w:rsidR="00536979" w:rsidRPr="00536979" w:rsidRDefault="00536979" w:rsidP="00536979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8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425,47 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4978F0E9" w14:textId="7F805F3B" w:rsidR="00536979" w:rsidRPr="00536979" w:rsidRDefault="00536979" w:rsidP="00536979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3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499,27 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14:paraId="3FBEFDB3" w14:textId="76261C34" w:rsidR="00536979" w:rsidRPr="00536979" w:rsidRDefault="00536979" w:rsidP="00536979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4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926,20 </w:t>
            </w:r>
          </w:p>
        </w:tc>
      </w:tr>
      <w:tr w:rsidR="00536979" w:rsidRPr="00536979" w14:paraId="4E0C9FA8" w14:textId="77777777" w:rsidTr="00993056">
        <w:trPr>
          <w:trHeight w:val="340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 w14:paraId="799C5F5D" w14:textId="3FA11B0B" w:rsidR="00536979" w:rsidRPr="00536979" w:rsidRDefault="00536979" w:rsidP="00536979">
            <w:pPr>
              <w:spacing w:after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36979">
              <w:rPr>
                <w:rFonts w:ascii="Cambria" w:hAnsi="Cambria" w:cs="Arial"/>
                <w:sz w:val="24"/>
                <w:szCs w:val="24"/>
              </w:rPr>
              <w:t>11</w:t>
            </w:r>
          </w:p>
        </w:tc>
        <w:tc>
          <w:tcPr>
            <w:tcW w:w="1821" w:type="dxa"/>
            <w:vAlign w:val="bottom"/>
          </w:tcPr>
          <w:p w14:paraId="7F036BF1" w14:textId="092B56FC" w:rsidR="00536979" w:rsidRPr="00536979" w:rsidRDefault="00536979" w:rsidP="00536979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59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886,75 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150F1D0" w14:textId="2320F481" w:rsidR="00536979" w:rsidRPr="00536979" w:rsidRDefault="00536979" w:rsidP="00536979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8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425,47 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59599CBE" w14:textId="71708208" w:rsidR="00536979" w:rsidRPr="00536979" w:rsidRDefault="00536979" w:rsidP="00536979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3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252,96 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14:paraId="5DDEF93E" w14:textId="526C44A2" w:rsidR="00536979" w:rsidRPr="00536979" w:rsidRDefault="00536979" w:rsidP="00536979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5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172,51 </w:t>
            </w:r>
          </w:p>
        </w:tc>
      </w:tr>
      <w:tr w:rsidR="00536979" w:rsidRPr="00536979" w14:paraId="7B0419A0" w14:textId="77777777" w:rsidTr="00993056">
        <w:trPr>
          <w:trHeight w:val="340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 w14:paraId="3CED506D" w14:textId="2256524E" w:rsidR="00536979" w:rsidRPr="00536979" w:rsidRDefault="00536979" w:rsidP="00536979">
            <w:pPr>
              <w:spacing w:after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36979">
              <w:rPr>
                <w:rFonts w:ascii="Cambria" w:hAnsi="Cambria" w:cs="Arial"/>
                <w:sz w:val="24"/>
                <w:szCs w:val="24"/>
              </w:rPr>
              <w:t>12</w:t>
            </w:r>
          </w:p>
        </w:tc>
        <w:tc>
          <w:tcPr>
            <w:tcW w:w="1821" w:type="dxa"/>
            <w:vAlign w:val="bottom"/>
          </w:tcPr>
          <w:p w14:paraId="77334919" w14:textId="485F8488" w:rsidR="00536979" w:rsidRPr="00536979" w:rsidRDefault="00536979" w:rsidP="00536979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54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455,62 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5884CAE" w14:textId="311D7BA9" w:rsidR="00536979" w:rsidRPr="00536979" w:rsidRDefault="00536979" w:rsidP="00536979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8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425,47 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58F267C8" w14:textId="266147DB" w:rsidR="00536979" w:rsidRPr="00536979" w:rsidRDefault="00536979" w:rsidP="00536979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2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994,34 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14:paraId="668442D0" w14:textId="3A25D311" w:rsidR="00536979" w:rsidRPr="00536979" w:rsidRDefault="00536979" w:rsidP="00536979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5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431,13 </w:t>
            </w:r>
          </w:p>
        </w:tc>
      </w:tr>
      <w:tr w:rsidR="00536979" w:rsidRPr="00536979" w14:paraId="49713FDE" w14:textId="77777777" w:rsidTr="00993056">
        <w:trPr>
          <w:trHeight w:val="340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 w14:paraId="21480099" w14:textId="1A34E4E9" w:rsidR="00536979" w:rsidRPr="00536979" w:rsidRDefault="00536979" w:rsidP="00536979">
            <w:pPr>
              <w:spacing w:after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36979">
              <w:rPr>
                <w:rFonts w:ascii="Cambria" w:hAnsi="Cambria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vAlign w:val="bottom"/>
          </w:tcPr>
          <w:p w14:paraId="624BB968" w14:textId="38C4D0E7" w:rsidR="00536979" w:rsidRPr="00536979" w:rsidRDefault="00536979" w:rsidP="00536979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48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752,93 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E14C418" w14:textId="3885FEC7" w:rsidR="00536979" w:rsidRPr="00536979" w:rsidRDefault="00536979" w:rsidP="00536979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8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425,47 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4DB3831E" w14:textId="2DECA3B8" w:rsidR="00536979" w:rsidRPr="00536979" w:rsidRDefault="00536979" w:rsidP="00536979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2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722,78 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14:paraId="7AB9EACA" w14:textId="369CF99F" w:rsidR="00536979" w:rsidRPr="00536979" w:rsidRDefault="00536979" w:rsidP="00536979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5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702,69 </w:t>
            </w:r>
          </w:p>
        </w:tc>
      </w:tr>
      <w:tr w:rsidR="00536979" w:rsidRPr="00536979" w14:paraId="6CEE45B9" w14:textId="77777777" w:rsidTr="00993056">
        <w:trPr>
          <w:trHeight w:val="340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 w14:paraId="19E0A203" w14:textId="4CA67327" w:rsidR="00536979" w:rsidRPr="00536979" w:rsidRDefault="00536979" w:rsidP="00536979">
            <w:pPr>
              <w:spacing w:after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36979">
              <w:rPr>
                <w:rFonts w:ascii="Cambria" w:hAnsi="Cambria" w:cs="Arial"/>
                <w:sz w:val="24"/>
                <w:szCs w:val="24"/>
              </w:rPr>
              <w:t>14</w:t>
            </w:r>
          </w:p>
        </w:tc>
        <w:tc>
          <w:tcPr>
            <w:tcW w:w="1821" w:type="dxa"/>
            <w:vAlign w:val="bottom"/>
          </w:tcPr>
          <w:p w14:paraId="59B40CB4" w14:textId="17DBA722" w:rsidR="00536979" w:rsidRPr="00536979" w:rsidRDefault="00536979" w:rsidP="00536979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42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765,10 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B583765" w14:textId="1AE3E16B" w:rsidR="00536979" w:rsidRPr="00536979" w:rsidRDefault="00536979" w:rsidP="00536979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8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425,47 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32520E03" w14:textId="59B37A3A" w:rsidR="00536979" w:rsidRPr="00536979" w:rsidRDefault="00536979" w:rsidP="00536979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2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437,65 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14:paraId="10F0475C" w14:textId="7373140C" w:rsidR="00536979" w:rsidRPr="00536979" w:rsidRDefault="00536979" w:rsidP="00536979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5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987,83 </w:t>
            </w:r>
          </w:p>
        </w:tc>
      </w:tr>
      <w:tr w:rsidR="00536979" w:rsidRPr="00536979" w14:paraId="50998603" w14:textId="77777777" w:rsidTr="00993056">
        <w:trPr>
          <w:trHeight w:val="340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 w14:paraId="3C0EF606" w14:textId="15A195FD" w:rsidR="00536979" w:rsidRPr="00536979" w:rsidRDefault="00536979" w:rsidP="00536979">
            <w:pPr>
              <w:spacing w:after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36979">
              <w:rPr>
                <w:rFonts w:ascii="Cambria" w:hAnsi="Cambria" w:cs="Arial"/>
                <w:sz w:val="24"/>
                <w:szCs w:val="24"/>
              </w:rPr>
              <w:t>15</w:t>
            </w:r>
          </w:p>
        </w:tc>
        <w:tc>
          <w:tcPr>
            <w:tcW w:w="1821" w:type="dxa"/>
            <w:vAlign w:val="bottom"/>
          </w:tcPr>
          <w:p w14:paraId="2501134E" w14:textId="15695EF7" w:rsidR="00536979" w:rsidRPr="00536979" w:rsidRDefault="00536979" w:rsidP="00536979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36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477,88 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54E69FC" w14:textId="75778F17" w:rsidR="00536979" w:rsidRPr="00536979" w:rsidRDefault="00536979" w:rsidP="00536979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8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425,47 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1C44A970" w14:textId="1B5E9298" w:rsidR="00536979" w:rsidRPr="00536979" w:rsidRDefault="00536979" w:rsidP="00536979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2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138,25 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14:paraId="1124ECB5" w14:textId="28AFB8A6" w:rsidR="00536979" w:rsidRPr="00536979" w:rsidRDefault="00536979" w:rsidP="00536979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6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287,22 </w:t>
            </w:r>
          </w:p>
        </w:tc>
      </w:tr>
      <w:tr w:rsidR="00536979" w:rsidRPr="00536979" w14:paraId="0EF3C52A" w14:textId="77777777" w:rsidTr="00993056">
        <w:trPr>
          <w:trHeight w:val="340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 w14:paraId="38C8EA7A" w14:textId="7274E495" w:rsidR="00536979" w:rsidRPr="00536979" w:rsidRDefault="00536979" w:rsidP="00536979">
            <w:pPr>
              <w:spacing w:after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36979">
              <w:rPr>
                <w:rFonts w:ascii="Cambria" w:hAnsi="Cambria" w:cs="Arial"/>
                <w:sz w:val="24"/>
                <w:szCs w:val="24"/>
              </w:rPr>
              <w:t>16</w:t>
            </w:r>
          </w:p>
        </w:tc>
        <w:tc>
          <w:tcPr>
            <w:tcW w:w="1821" w:type="dxa"/>
            <w:vAlign w:val="bottom"/>
          </w:tcPr>
          <w:p w14:paraId="0ED826C9" w14:textId="1918CFCF" w:rsidR="00536979" w:rsidRPr="00536979" w:rsidRDefault="00536979" w:rsidP="00536979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29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876,31 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554A60B" w14:textId="10A25A53" w:rsidR="00536979" w:rsidRPr="00536979" w:rsidRDefault="00536979" w:rsidP="00536979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8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425,47 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6B72B03C" w14:textId="77DB3636" w:rsidR="00536979" w:rsidRPr="00536979" w:rsidRDefault="00536979" w:rsidP="00536979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1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823,89 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14:paraId="29DFEF80" w14:textId="02473441" w:rsidR="00536979" w:rsidRPr="00536979" w:rsidRDefault="00536979" w:rsidP="00536979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6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601,58 </w:t>
            </w:r>
          </w:p>
        </w:tc>
      </w:tr>
      <w:tr w:rsidR="00536979" w:rsidRPr="00536979" w14:paraId="4EB4586E" w14:textId="77777777" w:rsidTr="00993056">
        <w:trPr>
          <w:trHeight w:val="340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 w14:paraId="2ECF584F" w14:textId="787439CD" w:rsidR="00536979" w:rsidRPr="00536979" w:rsidRDefault="00536979" w:rsidP="00536979">
            <w:pPr>
              <w:spacing w:after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36979">
              <w:rPr>
                <w:rFonts w:ascii="Cambria" w:hAnsi="Cambria" w:cs="Arial"/>
                <w:sz w:val="24"/>
                <w:szCs w:val="24"/>
              </w:rPr>
              <w:t>17</w:t>
            </w:r>
          </w:p>
        </w:tc>
        <w:tc>
          <w:tcPr>
            <w:tcW w:w="1821" w:type="dxa"/>
            <w:vAlign w:val="bottom"/>
          </w:tcPr>
          <w:p w14:paraId="637B9CC6" w14:textId="6EDC8F8D" w:rsidR="00536979" w:rsidRPr="00536979" w:rsidRDefault="00536979" w:rsidP="00536979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22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944,65 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83A3C1D" w14:textId="40A57030" w:rsidR="00536979" w:rsidRPr="00536979" w:rsidRDefault="00536979" w:rsidP="00536979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8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425,47 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0D20D265" w14:textId="50717D11" w:rsidR="00536979" w:rsidRPr="00536979" w:rsidRDefault="00536979" w:rsidP="00536979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1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493,82 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14:paraId="3F342676" w14:textId="6B4C876E" w:rsidR="00536979" w:rsidRPr="00536979" w:rsidRDefault="00536979" w:rsidP="00536979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6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931,66 </w:t>
            </w:r>
          </w:p>
        </w:tc>
      </w:tr>
      <w:tr w:rsidR="00536979" w:rsidRPr="00536979" w14:paraId="25EBAF05" w14:textId="77777777" w:rsidTr="00993056">
        <w:trPr>
          <w:trHeight w:val="340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 w14:paraId="15A352D4" w14:textId="5C2AA026" w:rsidR="00536979" w:rsidRPr="00536979" w:rsidRDefault="00536979" w:rsidP="00536979">
            <w:pPr>
              <w:spacing w:after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36979">
              <w:rPr>
                <w:rFonts w:ascii="Cambria" w:hAnsi="Cambria" w:cs="Arial"/>
                <w:sz w:val="24"/>
                <w:szCs w:val="24"/>
              </w:rPr>
              <w:t>18</w:t>
            </w:r>
          </w:p>
        </w:tc>
        <w:tc>
          <w:tcPr>
            <w:tcW w:w="1821" w:type="dxa"/>
            <w:vAlign w:val="bottom"/>
          </w:tcPr>
          <w:p w14:paraId="35AD3FF2" w14:textId="15A1D3F5" w:rsidR="00536979" w:rsidRPr="00536979" w:rsidRDefault="00536979" w:rsidP="00536979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15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666,41 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27AF1D7" w14:textId="5DD06468" w:rsidR="00536979" w:rsidRPr="00536979" w:rsidRDefault="00536979" w:rsidP="00536979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8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425,47 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519CB785" w14:textId="7172187D" w:rsidR="00536979" w:rsidRPr="00536979" w:rsidRDefault="00536979" w:rsidP="00536979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1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147,23 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14:paraId="0439512C" w14:textId="4820C604" w:rsidR="00536979" w:rsidRPr="00536979" w:rsidRDefault="00536979" w:rsidP="00536979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7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278,24 </w:t>
            </w:r>
          </w:p>
        </w:tc>
      </w:tr>
      <w:tr w:rsidR="00536979" w:rsidRPr="00536979" w14:paraId="6836185E" w14:textId="77777777" w:rsidTr="00993056">
        <w:trPr>
          <w:trHeight w:val="340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 w14:paraId="51D52386" w14:textId="66F64C4B" w:rsidR="00536979" w:rsidRPr="00536979" w:rsidRDefault="00536979" w:rsidP="00536979">
            <w:pPr>
              <w:spacing w:after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36979">
              <w:rPr>
                <w:rFonts w:ascii="Cambria" w:hAnsi="Cambria" w:cs="Arial"/>
                <w:sz w:val="24"/>
                <w:szCs w:val="24"/>
              </w:rPr>
              <w:t>19</w:t>
            </w:r>
          </w:p>
        </w:tc>
        <w:tc>
          <w:tcPr>
            <w:tcW w:w="1821" w:type="dxa"/>
            <w:vAlign w:val="bottom"/>
          </w:tcPr>
          <w:p w14:paraId="78C0AAD6" w14:textId="3311D3F4" w:rsidR="00536979" w:rsidRPr="00536979" w:rsidRDefault="00536979" w:rsidP="00536979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8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024,26 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266C7CF" w14:textId="4E64F9E7" w:rsidR="00536979" w:rsidRPr="00536979" w:rsidRDefault="00536979" w:rsidP="00536979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8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425,47 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0C0C119D" w14:textId="6B953105" w:rsidR="00536979" w:rsidRPr="00536979" w:rsidRDefault="00536979" w:rsidP="00536979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783,32 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14:paraId="460C7D77" w14:textId="7B9A500E" w:rsidR="00536979" w:rsidRPr="00536979" w:rsidRDefault="00536979" w:rsidP="00536979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7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642,15 </w:t>
            </w:r>
          </w:p>
        </w:tc>
      </w:tr>
      <w:tr w:rsidR="00536979" w:rsidRPr="00536979" w14:paraId="3303F45C" w14:textId="77777777" w:rsidTr="00993056">
        <w:trPr>
          <w:trHeight w:val="340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 w14:paraId="1ED63B06" w14:textId="69EE6B2F" w:rsidR="00536979" w:rsidRPr="00536979" w:rsidRDefault="00536979" w:rsidP="00536979">
            <w:pPr>
              <w:spacing w:after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36979">
              <w:rPr>
                <w:rFonts w:ascii="Cambria" w:hAnsi="Cambria" w:cs="Arial"/>
                <w:sz w:val="24"/>
                <w:szCs w:val="24"/>
              </w:rPr>
              <w:t>20</w:t>
            </w:r>
          </w:p>
        </w:tc>
        <w:tc>
          <w:tcPr>
            <w:tcW w:w="1821" w:type="dxa"/>
            <w:vAlign w:val="bottom"/>
          </w:tcPr>
          <w:p w14:paraId="1BA31386" w14:textId="22815129" w:rsidR="00536979" w:rsidRPr="00536979" w:rsidRDefault="00536979" w:rsidP="00536979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5A30B3F3" w14:textId="68F1EBD8" w:rsidR="00536979" w:rsidRPr="00536979" w:rsidRDefault="00536979" w:rsidP="00536979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8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425,47 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19745AEE" w14:textId="3CF73812" w:rsidR="00536979" w:rsidRPr="00536979" w:rsidRDefault="00536979" w:rsidP="00536979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401,21 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14:paraId="1FD11449" w14:textId="5335B3A7" w:rsidR="00536979" w:rsidRPr="00536979" w:rsidRDefault="00536979" w:rsidP="00536979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8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024,26 </w:t>
            </w:r>
          </w:p>
        </w:tc>
      </w:tr>
      <w:bookmarkEnd w:id="62"/>
    </w:tbl>
    <w:p w14:paraId="7FE1AFEC" w14:textId="0F908ED8" w:rsidR="00C6795A" w:rsidRPr="00ED3179" w:rsidRDefault="00C6795A" w:rsidP="00DB77B7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sectPr w:rsidR="00C6795A" w:rsidRPr="00ED3179" w:rsidSect="00ED317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ADD59BE" w14:textId="7279C331" w:rsidR="00C065A4" w:rsidRDefault="00C065A4" w:rsidP="00C065A4">
      <w:pPr>
        <w:pStyle w:val="Heading2"/>
        <w:numPr>
          <w:ilvl w:val="1"/>
          <w:numId w:val="4"/>
        </w:numPr>
        <w:rPr>
          <w:rFonts w:ascii="Cambria" w:hAnsi="Cambria"/>
        </w:rPr>
      </w:pPr>
      <w:bookmarkStart w:id="63" w:name="_Toc56179635"/>
      <w:bookmarkEnd w:id="59"/>
      <w:r w:rsidRPr="00A30DD2">
        <w:rPr>
          <w:rFonts w:ascii="Cambria" w:hAnsi="Cambria"/>
        </w:rPr>
        <w:lastRenderedPageBreak/>
        <w:t>Račun dobiti i gubitka projekta</w:t>
      </w:r>
      <w:bookmarkEnd w:id="63"/>
    </w:p>
    <w:p w14:paraId="45DA808C" w14:textId="77777777" w:rsidR="00536979" w:rsidRDefault="00C065A4" w:rsidP="00C065A4">
      <w:pPr>
        <w:spacing w:before="100" w:beforeAutospacing="1" w:after="100" w:afterAutospacing="1" w:line="36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9A4B5E">
        <w:rPr>
          <w:rFonts w:ascii="Cambria" w:hAnsi="Cambria" w:cs="Times New Roman"/>
          <w:i/>
          <w:sz w:val="24"/>
          <w:szCs w:val="24"/>
        </w:rPr>
        <w:t>Račun dobiti i gubitka je izvještaj koji prikazuje poslovanje tokom cjelokupnog koncesijskog razdoblja. Izvještaj obuhvaća poslovne prihode, poslovne rashode, obveze po osnovi poreza na dobit te ostvarenu dobit prije i nakon oporezivanja.</w:t>
      </w:r>
      <w:r w:rsidR="00970ED6">
        <w:rPr>
          <w:rFonts w:ascii="Cambria" w:hAnsi="Cambria" w:cs="Times New Roman"/>
          <w:i/>
          <w:sz w:val="24"/>
          <w:szCs w:val="24"/>
        </w:rPr>
        <w:t xml:space="preserve"> Porezne stope utvrđene su zakonskom regulativom te su obveznici poreza na dobit trgovačka društva, dok su obrti obveznici poreza na dohodak.</w:t>
      </w:r>
      <w:r w:rsidRPr="009A4B5E">
        <w:rPr>
          <w:rFonts w:ascii="Cambria" w:hAnsi="Cambria" w:cs="Times New Roman"/>
          <w:i/>
          <w:sz w:val="24"/>
          <w:szCs w:val="24"/>
        </w:rPr>
        <w:t xml:space="preserve"> Račun dobiti i gubitka daje informacije o ostvarenju financijskog cilja </w:t>
      </w:r>
      <w:r w:rsidR="001157EA">
        <w:rPr>
          <w:rFonts w:ascii="Cambria" w:hAnsi="Cambria" w:cs="Times New Roman"/>
          <w:i/>
          <w:sz w:val="24"/>
          <w:szCs w:val="24"/>
        </w:rPr>
        <w:t>gospodarskog subjekta</w:t>
      </w:r>
      <w:r w:rsidRPr="009A4B5E">
        <w:rPr>
          <w:rFonts w:ascii="Cambria" w:hAnsi="Cambria" w:cs="Times New Roman"/>
          <w:i/>
          <w:sz w:val="24"/>
          <w:szCs w:val="24"/>
        </w:rPr>
        <w:t xml:space="preserve"> tj. o ostvarenju profitabilnosti.</w:t>
      </w:r>
      <w:bookmarkStart w:id="64" w:name="_Hlk57146520"/>
    </w:p>
    <w:p w14:paraId="3D102639" w14:textId="6E06F835" w:rsidR="00975EDA" w:rsidRPr="00C065A4" w:rsidRDefault="00C065A4" w:rsidP="00C065A4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1D3841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Upute: popunite sljedeću tablicu, broj stupaca prilagodite broju godina trajanja koncesije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</w:t>
      </w:r>
      <w:r w:rsidRPr="001D3841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i modificirajte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godine. Definirajte stopu poreza na dobit/dohodak koja se primjenjuje u Vašem </w:t>
      </w:r>
      <w:r w:rsidR="001157EA">
        <w:rPr>
          <w:rFonts w:ascii="Cambria" w:hAnsi="Cambria" w:cs="Times New Roman"/>
          <w:i/>
          <w:sz w:val="24"/>
          <w:szCs w:val="24"/>
        </w:rPr>
        <w:t xml:space="preserve">gospodarskom subjektu. 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Prokomentirajte dobivene rezultate</w:t>
      </w:r>
      <w:r w:rsidR="004D7C95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(npr. </w:t>
      </w:r>
      <w:r w:rsidR="00C71903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P</w:t>
      </w:r>
      <w:r w:rsidR="004D7C95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lanira se da će gospodarski subjekt tokom svih godina poslovanja na koncesijskom dobru poslovati s dobiti). </w:t>
      </w:r>
    </w:p>
    <w:p w14:paraId="633F2860" w14:textId="163FC9CF" w:rsidR="006C312F" w:rsidRPr="00A30DD2" w:rsidRDefault="00DD0B8B" w:rsidP="00975EDA">
      <w:pPr>
        <w:pStyle w:val="Caption"/>
        <w:rPr>
          <w:rFonts w:ascii="Cambria" w:hAnsi="Cambria" w:cs="Times New Roman"/>
          <w:i w:val="0"/>
          <w:color w:val="auto"/>
          <w:sz w:val="24"/>
          <w:szCs w:val="24"/>
        </w:rPr>
      </w:pPr>
      <w:bookmarkStart w:id="65" w:name="_Toc56174988"/>
      <w:bookmarkEnd w:id="64"/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t xml:space="preserve">Tablica </w: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begin"/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instrText xml:space="preserve"> SEQ Tablica \* ARABIC </w:instrTex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separate"/>
      </w:r>
      <w:r w:rsidR="00640A76">
        <w:rPr>
          <w:rFonts w:ascii="Cambria" w:hAnsi="Cambria" w:cs="Times New Roman"/>
          <w:b/>
          <w:i w:val="0"/>
          <w:noProof/>
          <w:color w:val="auto"/>
          <w:sz w:val="24"/>
          <w:szCs w:val="24"/>
        </w:rPr>
        <w:t>12</w: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end"/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t xml:space="preserve">. </w:t>
      </w:r>
      <w:r w:rsidRPr="00A30DD2">
        <w:rPr>
          <w:rFonts w:ascii="Cambria" w:hAnsi="Cambria" w:cs="Times New Roman"/>
          <w:i w:val="0"/>
          <w:color w:val="auto"/>
          <w:sz w:val="24"/>
          <w:szCs w:val="24"/>
        </w:rPr>
        <w:t>Procjena računa dobiti i gubitka</w:t>
      </w:r>
      <w:bookmarkEnd w:id="65"/>
    </w:p>
    <w:tbl>
      <w:tblPr>
        <w:tblW w:w="13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1127"/>
        <w:gridCol w:w="992"/>
        <w:gridCol w:w="992"/>
        <w:gridCol w:w="993"/>
        <w:gridCol w:w="992"/>
        <w:gridCol w:w="992"/>
        <w:gridCol w:w="992"/>
        <w:gridCol w:w="851"/>
        <w:gridCol w:w="851"/>
        <w:gridCol w:w="851"/>
      </w:tblGrid>
      <w:tr w:rsidR="00536979" w:rsidRPr="00536979" w14:paraId="19FA9EE0" w14:textId="323E09DB" w:rsidTr="00536979">
        <w:trPr>
          <w:trHeight w:val="517"/>
          <w:jc w:val="center"/>
        </w:trPr>
        <w:tc>
          <w:tcPr>
            <w:tcW w:w="4255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75B9CF" w14:textId="77777777" w:rsidR="00536979" w:rsidRPr="00536979" w:rsidRDefault="00536979" w:rsidP="00A00BB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  <w:lang w:eastAsia="hr-HR"/>
              </w:rPr>
            </w:pPr>
            <w:bookmarkStart w:id="66" w:name="_Hlk57144461"/>
            <w:r w:rsidRPr="00536979">
              <w:rPr>
                <w:rFonts w:ascii="Cambria" w:hAnsi="Cambria" w:cs="Times New Roman"/>
                <w:b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9AA4EE" w14:textId="77777777" w:rsidR="00536979" w:rsidRPr="00536979" w:rsidRDefault="00536979" w:rsidP="00A00BB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  <w:lang w:eastAsia="hr-HR"/>
              </w:rPr>
            </w:pPr>
            <w:r w:rsidRPr="00536979">
              <w:rPr>
                <w:rFonts w:ascii="Cambria" w:hAnsi="Cambria" w:cs="Times New Roman"/>
                <w:b/>
                <w:sz w:val="20"/>
                <w:szCs w:val="20"/>
                <w:lang w:eastAsia="hr-HR"/>
              </w:rPr>
              <w:t>2021.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4B5F097" w14:textId="77777777" w:rsidR="00536979" w:rsidRPr="00536979" w:rsidRDefault="00536979" w:rsidP="00A00BB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  <w:lang w:eastAsia="hr-HR"/>
              </w:rPr>
            </w:pPr>
            <w:r w:rsidRPr="00536979">
              <w:rPr>
                <w:rFonts w:ascii="Cambria" w:hAnsi="Cambria" w:cs="Times New Roman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2DB9830" w14:textId="77777777" w:rsidR="00536979" w:rsidRPr="00536979" w:rsidRDefault="00536979" w:rsidP="00A00BB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  <w:lang w:eastAsia="hr-HR"/>
              </w:rPr>
            </w:pPr>
            <w:r w:rsidRPr="00536979">
              <w:rPr>
                <w:rFonts w:ascii="Cambria" w:hAnsi="Cambria" w:cs="Times New Roman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6A4BC7" w14:textId="77777777" w:rsidR="00536979" w:rsidRPr="00536979" w:rsidRDefault="00536979" w:rsidP="00A00BB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  <w:lang w:eastAsia="hr-HR"/>
              </w:rPr>
            </w:pPr>
            <w:r w:rsidRPr="00536979">
              <w:rPr>
                <w:rFonts w:ascii="Cambria" w:hAnsi="Cambria" w:cs="Times New Roman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1EA0DE7" w14:textId="77777777" w:rsidR="00536979" w:rsidRPr="00536979" w:rsidRDefault="00536979" w:rsidP="00A00BB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  <w:lang w:eastAsia="hr-HR"/>
              </w:rPr>
            </w:pPr>
            <w:r w:rsidRPr="00536979">
              <w:rPr>
                <w:rFonts w:ascii="Cambria" w:hAnsi="Cambria" w:cs="Times New Roman"/>
                <w:b/>
                <w:sz w:val="20"/>
                <w:szCs w:val="20"/>
                <w:lang w:eastAsia="hr-HR"/>
              </w:rPr>
              <w:t>2025.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240D18" w14:textId="77777777" w:rsidR="00536979" w:rsidRPr="00536979" w:rsidRDefault="00536979" w:rsidP="00A00BB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  <w:lang w:eastAsia="hr-HR"/>
              </w:rPr>
            </w:pPr>
            <w:r w:rsidRPr="00536979">
              <w:rPr>
                <w:rFonts w:ascii="Cambria" w:hAnsi="Cambria" w:cs="Times New Roman"/>
                <w:b/>
                <w:sz w:val="20"/>
                <w:szCs w:val="20"/>
                <w:lang w:eastAsia="hr-HR"/>
              </w:rPr>
              <w:t>2026.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1711B6" w14:textId="77777777" w:rsidR="00536979" w:rsidRPr="00536979" w:rsidRDefault="00536979" w:rsidP="00A00BB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  <w:lang w:eastAsia="hr-HR"/>
              </w:rPr>
            </w:pPr>
            <w:r w:rsidRPr="00536979">
              <w:rPr>
                <w:rFonts w:ascii="Cambria" w:hAnsi="Cambria" w:cs="Times New Roman"/>
                <w:b/>
                <w:sz w:val="20"/>
                <w:szCs w:val="20"/>
                <w:lang w:eastAsia="hr-HR"/>
              </w:rPr>
              <w:t>2027.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0F2B3E" w14:textId="77777777" w:rsidR="00536979" w:rsidRPr="00536979" w:rsidRDefault="00536979" w:rsidP="00A00BB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  <w:lang w:eastAsia="hr-HR"/>
              </w:rPr>
            </w:pPr>
            <w:r w:rsidRPr="00536979">
              <w:rPr>
                <w:rFonts w:ascii="Cambria" w:hAnsi="Cambria" w:cs="Times New Roman"/>
                <w:b/>
                <w:sz w:val="20"/>
                <w:szCs w:val="20"/>
                <w:lang w:eastAsia="hr-HR"/>
              </w:rPr>
              <w:t>2028.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FEF4D0" w14:textId="117093FF" w:rsidR="00536979" w:rsidRPr="00536979" w:rsidRDefault="00536979" w:rsidP="00A00BB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  <w:lang w:eastAsia="hr-HR"/>
              </w:rPr>
            </w:pPr>
            <w:r w:rsidRPr="00536979">
              <w:rPr>
                <w:rFonts w:ascii="Cambria" w:hAnsi="Cambria" w:cs="Times New Roman"/>
                <w:b/>
                <w:sz w:val="20"/>
                <w:szCs w:val="20"/>
                <w:lang w:eastAsia="hr-HR"/>
              </w:rPr>
              <w:t>2029.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A150B6" w14:textId="489C478D" w:rsidR="00536979" w:rsidRPr="00536979" w:rsidRDefault="00536979" w:rsidP="00A00BB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  <w:lang w:eastAsia="hr-HR"/>
              </w:rPr>
            </w:pPr>
            <w:r w:rsidRPr="00536979">
              <w:rPr>
                <w:rFonts w:ascii="Cambria" w:hAnsi="Cambria" w:cs="Times New Roman"/>
                <w:b/>
                <w:sz w:val="20"/>
                <w:szCs w:val="20"/>
                <w:lang w:eastAsia="hr-HR"/>
              </w:rPr>
              <w:t>2030.</w:t>
            </w:r>
          </w:p>
        </w:tc>
      </w:tr>
      <w:tr w:rsidR="00536979" w:rsidRPr="00536979" w14:paraId="69BD130C" w14:textId="164103AE" w:rsidTr="00536979">
        <w:trPr>
          <w:trHeight w:val="270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29471C1" w14:textId="680E6879" w:rsidR="00536979" w:rsidRPr="00536979" w:rsidRDefault="00536979" w:rsidP="00A00BBC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536979">
              <w:rPr>
                <w:rFonts w:ascii="Cambria" w:hAnsi="Cambria" w:cs="Times New Roman"/>
                <w:i/>
                <w:sz w:val="20"/>
                <w:szCs w:val="20"/>
              </w:rPr>
              <w:t>Koncesijska godina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80D6C0C" w14:textId="1E0B90EA" w:rsidR="00536979" w:rsidRPr="00536979" w:rsidRDefault="00536979" w:rsidP="00A00BBC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536979">
              <w:rPr>
                <w:rFonts w:ascii="Cambria" w:hAnsi="Cambria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5F6DED4" w14:textId="3CC32664" w:rsidR="00536979" w:rsidRPr="00536979" w:rsidRDefault="00536979" w:rsidP="00A00BBC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536979">
              <w:rPr>
                <w:rFonts w:ascii="Cambria" w:hAnsi="Cambria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ACF3605" w14:textId="25A4ABD0" w:rsidR="00536979" w:rsidRPr="00536979" w:rsidRDefault="00536979" w:rsidP="00A00BBC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536979">
              <w:rPr>
                <w:rFonts w:ascii="Cambria" w:hAnsi="Cambria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A5830D6" w14:textId="39600A1A" w:rsidR="00536979" w:rsidRPr="00536979" w:rsidRDefault="00536979" w:rsidP="00A00BBC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536979">
              <w:rPr>
                <w:rFonts w:ascii="Cambria" w:hAnsi="Cambria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4566578" w14:textId="3470627C" w:rsidR="00536979" w:rsidRPr="00536979" w:rsidRDefault="00536979" w:rsidP="00A00BBC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536979">
              <w:rPr>
                <w:rFonts w:ascii="Cambria" w:hAnsi="Cambria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17FA3BA" w14:textId="567EFD1F" w:rsidR="00536979" w:rsidRPr="00536979" w:rsidRDefault="00536979" w:rsidP="00A00BBC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536979">
              <w:rPr>
                <w:rFonts w:ascii="Cambria" w:hAnsi="Cambria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8B90F6D" w14:textId="60C17270" w:rsidR="00536979" w:rsidRPr="00536979" w:rsidRDefault="00536979" w:rsidP="00A00BBC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536979">
              <w:rPr>
                <w:rFonts w:ascii="Cambria" w:hAnsi="Cambria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E91C846" w14:textId="78502D44" w:rsidR="00536979" w:rsidRPr="00536979" w:rsidRDefault="00536979" w:rsidP="00A00BBC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536979">
              <w:rPr>
                <w:rFonts w:ascii="Cambria" w:hAnsi="Cambria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E186A7" w14:textId="278C33E5" w:rsidR="00536979" w:rsidRPr="00536979" w:rsidRDefault="00536979" w:rsidP="00A00BBC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536979">
              <w:rPr>
                <w:rFonts w:ascii="Cambria" w:hAnsi="Cambria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0DCD07" w14:textId="12C462D4" w:rsidR="00536979" w:rsidRPr="00536979" w:rsidRDefault="00536979" w:rsidP="00A00BBC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536979">
              <w:rPr>
                <w:rFonts w:ascii="Cambria" w:hAnsi="Cambria" w:cs="Times New Roman"/>
                <w:i/>
                <w:sz w:val="20"/>
                <w:szCs w:val="20"/>
              </w:rPr>
              <w:t>10</w:t>
            </w:r>
          </w:p>
        </w:tc>
      </w:tr>
      <w:tr w:rsidR="00536979" w:rsidRPr="00536979" w14:paraId="63FC0C47" w14:textId="1305A38B" w:rsidTr="00536979">
        <w:trPr>
          <w:trHeight w:val="479"/>
          <w:jc w:val="center"/>
        </w:trPr>
        <w:tc>
          <w:tcPr>
            <w:tcW w:w="42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2C9898" w14:textId="77162092" w:rsidR="00536979" w:rsidRPr="00536979" w:rsidRDefault="00536979" w:rsidP="00984528">
            <w:pPr>
              <w:spacing w:beforeLines="20" w:before="48" w:afterLines="20" w:after="48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36979"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  <w:t>Prihodi projekta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48723E8" w14:textId="30A3B8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79411D" w14:textId="155D2010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9C3DA77" w14:textId="30B7C714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9A0D47C" w14:textId="7FD886C9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0456EF" w14:textId="4B39B4C3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881061" w14:textId="426C2E51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90EF6" w14:textId="7F85932D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EFD646" w14:textId="05072E3D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9E5199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BDF4B8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</w:tr>
      <w:tr w:rsidR="00536979" w:rsidRPr="00536979" w14:paraId="4B92041A" w14:textId="53FAF32F" w:rsidTr="00536979">
        <w:trPr>
          <w:trHeight w:val="401"/>
          <w:jc w:val="center"/>
        </w:trPr>
        <w:tc>
          <w:tcPr>
            <w:tcW w:w="4255" w:type="dxa"/>
            <w:shd w:val="clear" w:color="auto" w:fill="F2F2F2" w:themeFill="background1" w:themeFillShade="F2"/>
            <w:vAlign w:val="center"/>
          </w:tcPr>
          <w:p w14:paraId="576FD942" w14:textId="3B526510" w:rsidR="00536979" w:rsidRPr="00536979" w:rsidRDefault="00536979" w:rsidP="00984528">
            <w:pPr>
              <w:spacing w:beforeLines="20" w:before="48" w:afterLines="20" w:after="48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36979"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  <w:t>Rashodi projekta</w:t>
            </w:r>
          </w:p>
        </w:tc>
        <w:tc>
          <w:tcPr>
            <w:tcW w:w="1127" w:type="dxa"/>
            <w:shd w:val="clear" w:color="auto" w:fill="F2F2F2" w:themeFill="background1" w:themeFillShade="F2"/>
            <w:noWrap/>
            <w:vAlign w:val="center"/>
          </w:tcPr>
          <w:p w14:paraId="556B7AC0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1750F530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17DAF953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center"/>
          </w:tcPr>
          <w:p w14:paraId="469B922F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5943F548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1F25ADB0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3850D50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25C5768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30F53D8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372FA58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</w:tr>
      <w:tr w:rsidR="00536979" w:rsidRPr="00536979" w14:paraId="14FB4D1C" w14:textId="69254ED6" w:rsidTr="00536979">
        <w:trPr>
          <w:trHeight w:val="275"/>
          <w:jc w:val="center"/>
        </w:trPr>
        <w:tc>
          <w:tcPr>
            <w:tcW w:w="4255" w:type="dxa"/>
            <w:shd w:val="clear" w:color="000000" w:fill="FFFFFF"/>
            <w:vAlign w:val="center"/>
          </w:tcPr>
          <w:p w14:paraId="3BB432AF" w14:textId="12D0C165" w:rsidR="00536979" w:rsidRPr="00536979" w:rsidRDefault="00536979" w:rsidP="00984528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  <w:r w:rsidRPr="00536979"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  <w:t xml:space="preserve"> 1. Materijalni i ostali troškovi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</w:tcPr>
          <w:p w14:paraId="5F8BC267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0FADD159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1A44F456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25E5923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588E8202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6E1E6EF3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20935385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4EF7D6E1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0BCF6BCC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1F2A2C8B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36979" w:rsidRPr="00536979" w14:paraId="038A6820" w14:textId="7EB7EEE6" w:rsidTr="00536979">
        <w:trPr>
          <w:trHeight w:val="309"/>
          <w:jc w:val="center"/>
        </w:trPr>
        <w:tc>
          <w:tcPr>
            <w:tcW w:w="4255" w:type="dxa"/>
            <w:shd w:val="clear" w:color="000000" w:fill="FFFFFF"/>
            <w:vAlign w:val="center"/>
          </w:tcPr>
          <w:p w14:paraId="07C9D6B5" w14:textId="45B61112" w:rsidR="00536979" w:rsidRPr="00536979" w:rsidRDefault="00536979" w:rsidP="00984528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  <w:r w:rsidRPr="00536979"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  <w:t xml:space="preserve"> 2. Troškovi zaposlenika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20490F5A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DEB11C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33D489A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1171615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DB7112D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31AB468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Align w:val="center"/>
          </w:tcPr>
          <w:p w14:paraId="0287B115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Align w:val="center"/>
          </w:tcPr>
          <w:p w14:paraId="2AA1280E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Align w:val="center"/>
          </w:tcPr>
          <w:p w14:paraId="74DEB120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Align w:val="center"/>
          </w:tcPr>
          <w:p w14:paraId="53844825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36979" w:rsidRPr="00536979" w14:paraId="6D432015" w14:textId="5CC7E9A9" w:rsidTr="00536979">
        <w:trPr>
          <w:trHeight w:val="357"/>
          <w:jc w:val="center"/>
        </w:trPr>
        <w:tc>
          <w:tcPr>
            <w:tcW w:w="4255" w:type="dxa"/>
            <w:shd w:val="clear" w:color="000000" w:fill="FFFFFF"/>
            <w:vAlign w:val="center"/>
          </w:tcPr>
          <w:p w14:paraId="6FC93F3B" w14:textId="74B9B9D3" w:rsidR="00536979" w:rsidRPr="00536979" w:rsidRDefault="00536979" w:rsidP="00984528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  <w:r w:rsidRPr="00536979"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  <w:t xml:space="preserve"> 3. Amortizacija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3CCBE9B0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5D0E511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9F0BF19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3E02116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621E42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72FBEF1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Align w:val="center"/>
          </w:tcPr>
          <w:p w14:paraId="0DBCEBC9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Align w:val="center"/>
          </w:tcPr>
          <w:p w14:paraId="23AE3565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Align w:val="center"/>
          </w:tcPr>
          <w:p w14:paraId="6D5F8410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Align w:val="center"/>
          </w:tcPr>
          <w:p w14:paraId="50A0A281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36979" w:rsidRPr="00536979" w14:paraId="6098900E" w14:textId="653BDA92" w:rsidTr="00536979">
        <w:trPr>
          <w:trHeight w:val="249"/>
          <w:jc w:val="center"/>
        </w:trPr>
        <w:tc>
          <w:tcPr>
            <w:tcW w:w="4255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14:paraId="4332AEE7" w14:textId="141ACF23" w:rsidR="00536979" w:rsidRPr="00536979" w:rsidRDefault="00536979" w:rsidP="00984528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  <w:r w:rsidRPr="00536979"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  <w:t xml:space="preserve"> 4. Financijski rashodi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8570C9A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E8B65E3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4D06531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9C6FDB1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1FF3090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5F6E62B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2BE8E201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203306CC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5C827E07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1279FD7B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36979" w:rsidRPr="00536979" w14:paraId="1843F9FB" w14:textId="126D6404" w:rsidTr="00536979">
        <w:trPr>
          <w:trHeight w:val="135"/>
          <w:jc w:val="center"/>
        </w:trPr>
        <w:tc>
          <w:tcPr>
            <w:tcW w:w="4255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14:paraId="11C35838" w14:textId="1CB3F5DC" w:rsidR="00536979" w:rsidRPr="00536979" w:rsidRDefault="00536979" w:rsidP="00984528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  <w:r w:rsidRPr="00536979"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  <w:t>Dobit prije oporezivanja/Gubitak</w:t>
            </w:r>
          </w:p>
        </w:tc>
        <w:tc>
          <w:tcPr>
            <w:tcW w:w="112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E1C1644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68EF1D6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4E0955B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6CE8C25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CE310E1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E0B4C5F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427DC109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6D635F17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59095F15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7699A0D2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36979" w:rsidRPr="00536979" w14:paraId="3E125437" w14:textId="635F67C9" w:rsidTr="00536979">
        <w:trPr>
          <w:trHeight w:val="58"/>
          <w:jc w:val="center"/>
        </w:trPr>
        <w:tc>
          <w:tcPr>
            <w:tcW w:w="4255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14:paraId="1411DDD3" w14:textId="5A15B627" w:rsidR="00536979" w:rsidRPr="00536979" w:rsidRDefault="00536979" w:rsidP="00984528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  <w:r w:rsidRPr="00536979"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  <w:t>Porez na dobit (%)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C7792F7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24DC0C1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BE8A0B3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669E526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788886C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BE651C1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0DDB2DA3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2C72757F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70AC00A9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7FDA4D90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36979" w:rsidRPr="00536979" w14:paraId="3C165995" w14:textId="15E18AF0" w:rsidTr="00536979">
        <w:trPr>
          <w:trHeight w:val="510"/>
          <w:jc w:val="center"/>
        </w:trPr>
        <w:tc>
          <w:tcPr>
            <w:tcW w:w="425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7DB6205" w14:textId="6D96A8B2" w:rsidR="00536979" w:rsidRPr="00536979" w:rsidRDefault="00536979" w:rsidP="00984528">
            <w:pPr>
              <w:spacing w:beforeLines="20" w:before="48" w:afterLines="20" w:after="48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36979"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  <w:t>Dobit poslije oporezivanja/Gubitak</w:t>
            </w:r>
          </w:p>
        </w:tc>
        <w:tc>
          <w:tcPr>
            <w:tcW w:w="1127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CBB660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206F51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5B6CBD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67613C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09F4B8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FDF9FB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6BE26E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DA8468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51C8B9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F341D2" w14:textId="77777777" w:rsidR="00536979" w:rsidRPr="00536979" w:rsidRDefault="00536979" w:rsidP="00984528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</w:tr>
      <w:bookmarkEnd w:id="66"/>
    </w:tbl>
    <w:p w14:paraId="102874D6" w14:textId="77777777" w:rsidR="00536979" w:rsidRDefault="00536979" w:rsidP="00DD0B8B">
      <w:pPr>
        <w:rPr>
          <w:rFonts w:ascii="Cambria" w:hAnsi="Cambria"/>
        </w:rPr>
      </w:pP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992"/>
        <w:gridCol w:w="992"/>
        <w:gridCol w:w="993"/>
        <w:gridCol w:w="992"/>
        <w:gridCol w:w="992"/>
        <w:gridCol w:w="992"/>
        <w:gridCol w:w="851"/>
        <w:gridCol w:w="851"/>
        <w:gridCol w:w="851"/>
      </w:tblGrid>
      <w:tr w:rsidR="00536979" w:rsidRPr="00536979" w14:paraId="052D516F" w14:textId="77777777" w:rsidTr="00536979">
        <w:trPr>
          <w:trHeight w:val="517"/>
          <w:jc w:val="center"/>
        </w:trPr>
        <w:tc>
          <w:tcPr>
            <w:tcW w:w="1127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AA46801" w14:textId="243589C9" w:rsidR="00536979" w:rsidRPr="00536979" w:rsidRDefault="00536979" w:rsidP="00536979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  <w:lang w:eastAsia="hr-HR"/>
              </w:rPr>
            </w:pPr>
            <w:bookmarkStart w:id="67" w:name="_Hlk57184908"/>
            <w:r w:rsidRPr="00536979">
              <w:rPr>
                <w:rFonts w:ascii="Cambria" w:hAnsi="Cambria" w:cs="Times New Roman"/>
                <w:b/>
                <w:sz w:val="20"/>
                <w:szCs w:val="20"/>
              </w:rPr>
              <w:t>2031.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36CFD8" w14:textId="057F95D5" w:rsidR="00536979" w:rsidRPr="00536979" w:rsidRDefault="00536979" w:rsidP="00536979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  <w:lang w:eastAsia="hr-HR"/>
              </w:rPr>
            </w:pPr>
            <w:r w:rsidRPr="00536979">
              <w:rPr>
                <w:rFonts w:ascii="Cambria" w:hAnsi="Cambria" w:cs="Times New Roman"/>
                <w:b/>
                <w:sz w:val="20"/>
                <w:szCs w:val="20"/>
              </w:rPr>
              <w:t>2032.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D0775F" w14:textId="4523FBD4" w:rsidR="00536979" w:rsidRPr="00536979" w:rsidRDefault="00536979" w:rsidP="00536979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  <w:lang w:eastAsia="hr-HR"/>
              </w:rPr>
            </w:pPr>
            <w:r w:rsidRPr="00536979">
              <w:rPr>
                <w:rFonts w:ascii="Cambria" w:hAnsi="Cambria" w:cs="Times New Roman"/>
                <w:b/>
                <w:sz w:val="20"/>
                <w:szCs w:val="20"/>
              </w:rPr>
              <w:t>2033.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80528D" w14:textId="37FBC104" w:rsidR="00536979" w:rsidRPr="00536979" w:rsidRDefault="00536979" w:rsidP="00536979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  <w:lang w:eastAsia="hr-HR"/>
              </w:rPr>
            </w:pPr>
            <w:r w:rsidRPr="00536979">
              <w:rPr>
                <w:rFonts w:ascii="Cambria" w:hAnsi="Cambria" w:cs="Times New Roman"/>
                <w:b/>
                <w:sz w:val="20"/>
                <w:szCs w:val="20"/>
              </w:rPr>
              <w:t>2034.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EBB94B" w14:textId="3EFDC160" w:rsidR="00536979" w:rsidRPr="00536979" w:rsidRDefault="00536979" w:rsidP="00536979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  <w:lang w:eastAsia="hr-HR"/>
              </w:rPr>
            </w:pPr>
            <w:r w:rsidRPr="00536979">
              <w:rPr>
                <w:rFonts w:ascii="Cambria" w:hAnsi="Cambria" w:cs="Times New Roman"/>
                <w:b/>
                <w:sz w:val="20"/>
                <w:szCs w:val="20"/>
              </w:rPr>
              <w:t>2035.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C307CCA" w14:textId="4AD9B136" w:rsidR="00536979" w:rsidRPr="00536979" w:rsidRDefault="00536979" w:rsidP="00536979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  <w:lang w:eastAsia="hr-HR"/>
              </w:rPr>
            </w:pPr>
            <w:r w:rsidRPr="00536979">
              <w:rPr>
                <w:rFonts w:ascii="Cambria" w:hAnsi="Cambria" w:cs="Times New Roman"/>
                <w:b/>
                <w:sz w:val="20"/>
                <w:szCs w:val="20"/>
              </w:rPr>
              <w:t>2036.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3025AD" w14:textId="1B43A738" w:rsidR="00536979" w:rsidRPr="00536979" w:rsidRDefault="00536979" w:rsidP="00536979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  <w:lang w:eastAsia="hr-HR"/>
              </w:rPr>
            </w:pPr>
            <w:r w:rsidRPr="00536979">
              <w:rPr>
                <w:rFonts w:ascii="Cambria" w:hAnsi="Cambria" w:cs="Times New Roman"/>
                <w:b/>
                <w:sz w:val="20"/>
                <w:szCs w:val="20"/>
              </w:rPr>
              <w:t>2037.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2244F4" w14:textId="08215306" w:rsidR="00536979" w:rsidRPr="00536979" w:rsidRDefault="00536979" w:rsidP="00536979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  <w:lang w:eastAsia="hr-HR"/>
              </w:rPr>
            </w:pPr>
            <w:r w:rsidRPr="00536979">
              <w:rPr>
                <w:rFonts w:ascii="Cambria" w:hAnsi="Cambria" w:cs="Times New Roman"/>
                <w:b/>
                <w:sz w:val="20"/>
                <w:szCs w:val="20"/>
              </w:rPr>
              <w:t>2038.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BF5B9" w14:textId="5CC22443" w:rsidR="00536979" w:rsidRPr="00536979" w:rsidRDefault="00536979" w:rsidP="00536979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  <w:lang w:eastAsia="hr-HR"/>
              </w:rPr>
            </w:pPr>
            <w:r w:rsidRPr="00536979">
              <w:rPr>
                <w:rFonts w:ascii="Cambria" w:hAnsi="Cambria" w:cs="Times New Roman"/>
                <w:b/>
                <w:sz w:val="20"/>
                <w:szCs w:val="20"/>
              </w:rPr>
              <w:t>2039.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CE6CB6" w14:textId="60BCD1A0" w:rsidR="00536979" w:rsidRPr="00536979" w:rsidRDefault="00536979" w:rsidP="00536979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  <w:lang w:eastAsia="hr-HR"/>
              </w:rPr>
            </w:pPr>
            <w:r w:rsidRPr="00536979">
              <w:rPr>
                <w:rFonts w:ascii="Cambria" w:hAnsi="Cambria" w:cs="Times New Roman"/>
                <w:b/>
                <w:sz w:val="20"/>
                <w:szCs w:val="20"/>
              </w:rPr>
              <w:t>2040.</w:t>
            </w:r>
          </w:p>
        </w:tc>
      </w:tr>
      <w:tr w:rsidR="00536979" w:rsidRPr="00536979" w14:paraId="6EEE1821" w14:textId="77777777" w:rsidTr="00536979">
        <w:trPr>
          <w:trHeight w:val="27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27CF389" w14:textId="3A93BCD5" w:rsidR="00536979" w:rsidRPr="00536979" w:rsidRDefault="00536979" w:rsidP="00536979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536979">
              <w:rPr>
                <w:rFonts w:ascii="Cambria" w:hAnsi="Cambria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E979FD7" w14:textId="70F47EF3" w:rsidR="00536979" w:rsidRPr="00536979" w:rsidRDefault="00536979" w:rsidP="00536979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536979">
              <w:rPr>
                <w:rFonts w:ascii="Cambria" w:hAnsi="Cambria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9DBE97A" w14:textId="0025A5FA" w:rsidR="00536979" w:rsidRPr="00536979" w:rsidRDefault="00536979" w:rsidP="00536979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536979">
              <w:rPr>
                <w:rFonts w:ascii="Cambria" w:hAnsi="Cambria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498B626" w14:textId="6FE1DBD1" w:rsidR="00536979" w:rsidRPr="00536979" w:rsidRDefault="00536979" w:rsidP="00536979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536979">
              <w:rPr>
                <w:rFonts w:ascii="Cambria" w:hAnsi="Cambria" w:cs="Times New Roman"/>
                <w:i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190BEED" w14:textId="09DD066E" w:rsidR="00536979" w:rsidRPr="00536979" w:rsidRDefault="00536979" w:rsidP="00536979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536979">
              <w:rPr>
                <w:rFonts w:ascii="Cambria" w:hAnsi="Cambria" w:cs="Times New Roman"/>
                <w:i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8F94BF6" w14:textId="2F110A37" w:rsidR="00536979" w:rsidRPr="00536979" w:rsidRDefault="00536979" w:rsidP="00536979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536979">
              <w:rPr>
                <w:rFonts w:ascii="Cambria" w:hAnsi="Cambria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EE3E93F" w14:textId="1030D3EA" w:rsidR="00536979" w:rsidRPr="00536979" w:rsidRDefault="00536979" w:rsidP="00536979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536979">
              <w:rPr>
                <w:rFonts w:ascii="Cambria" w:hAnsi="Cambria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77D74D" w14:textId="43ED2BDB" w:rsidR="00536979" w:rsidRPr="00536979" w:rsidRDefault="00536979" w:rsidP="00536979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536979">
              <w:rPr>
                <w:rFonts w:ascii="Cambria" w:hAnsi="Cambria" w:cs="Times New Roman"/>
                <w:i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8B6E68" w14:textId="4230DD93" w:rsidR="00536979" w:rsidRPr="00536979" w:rsidRDefault="00536979" w:rsidP="00536979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536979">
              <w:rPr>
                <w:rFonts w:ascii="Cambria" w:hAnsi="Cambria" w:cs="Times New Roman"/>
                <w:i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173F8F" w14:textId="1440CC18" w:rsidR="00536979" w:rsidRPr="00536979" w:rsidRDefault="00536979" w:rsidP="00536979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536979">
              <w:rPr>
                <w:rFonts w:ascii="Cambria" w:hAnsi="Cambria" w:cs="Times New Roman"/>
                <w:i/>
                <w:sz w:val="20"/>
                <w:szCs w:val="20"/>
              </w:rPr>
              <w:t>20</w:t>
            </w:r>
          </w:p>
        </w:tc>
      </w:tr>
      <w:tr w:rsidR="00536979" w:rsidRPr="00536979" w14:paraId="514368A5" w14:textId="77777777" w:rsidTr="00536979">
        <w:trPr>
          <w:trHeight w:val="479"/>
          <w:jc w:val="center"/>
        </w:trPr>
        <w:tc>
          <w:tcPr>
            <w:tcW w:w="1127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0A448C6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988BEEE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1172A0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672682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3D46E3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D5171A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439D4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8B5DC0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983929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D5AC64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</w:tr>
      <w:tr w:rsidR="00536979" w:rsidRPr="00536979" w14:paraId="04099BA1" w14:textId="77777777" w:rsidTr="00536979">
        <w:trPr>
          <w:trHeight w:val="401"/>
          <w:jc w:val="center"/>
        </w:trPr>
        <w:tc>
          <w:tcPr>
            <w:tcW w:w="1127" w:type="dxa"/>
            <w:shd w:val="clear" w:color="auto" w:fill="F2F2F2" w:themeFill="background1" w:themeFillShade="F2"/>
            <w:noWrap/>
            <w:vAlign w:val="center"/>
          </w:tcPr>
          <w:p w14:paraId="36F2E6D6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1F8E6B46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35B61381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center"/>
          </w:tcPr>
          <w:p w14:paraId="251702BF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7ED12CC7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39AFD4DD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98604D1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5739A4C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EF31D52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FB87FC0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</w:tr>
      <w:tr w:rsidR="00536979" w:rsidRPr="00536979" w14:paraId="4AD77B26" w14:textId="77777777" w:rsidTr="00536979">
        <w:trPr>
          <w:trHeight w:val="275"/>
          <w:jc w:val="center"/>
        </w:trPr>
        <w:tc>
          <w:tcPr>
            <w:tcW w:w="1127" w:type="dxa"/>
            <w:shd w:val="clear" w:color="000000" w:fill="FFFFFF"/>
            <w:noWrap/>
            <w:vAlign w:val="center"/>
          </w:tcPr>
          <w:p w14:paraId="58C9B949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4DD6172F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294454F8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D7C8157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6C7AB8E0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3B135426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6F90097F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03C94939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5C0ABB64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22C3C133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36979" w:rsidRPr="00536979" w14:paraId="1165B57D" w14:textId="77777777" w:rsidTr="00536979">
        <w:trPr>
          <w:trHeight w:val="309"/>
          <w:jc w:val="center"/>
        </w:trPr>
        <w:tc>
          <w:tcPr>
            <w:tcW w:w="1127" w:type="dxa"/>
            <w:shd w:val="clear" w:color="auto" w:fill="auto"/>
            <w:noWrap/>
            <w:vAlign w:val="center"/>
          </w:tcPr>
          <w:p w14:paraId="4DAE12B1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0FFD40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27337C6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92F7142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18D203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3D792F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Align w:val="center"/>
          </w:tcPr>
          <w:p w14:paraId="645ECD79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Align w:val="center"/>
          </w:tcPr>
          <w:p w14:paraId="23FD8D26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Align w:val="center"/>
          </w:tcPr>
          <w:p w14:paraId="511CBDC0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Align w:val="center"/>
          </w:tcPr>
          <w:p w14:paraId="56A84B83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36979" w:rsidRPr="00536979" w14:paraId="0C71F07C" w14:textId="77777777" w:rsidTr="00536979">
        <w:trPr>
          <w:trHeight w:val="357"/>
          <w:jc w:val="center"/>
        </w:trPr>
        <w:tc>
          <w:tcPr>
            <w:tcW w:w="1127" w:type="dxa"/>
            <w:shd w:val="clear" w:color="auto" w:fill="auto"/>
            <w:noWrap/>
            <w:vAlign w:val="center"/>
          </w:tcPr>
          <w:p w14:paraId="6941D674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DCD225E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AC3E26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7D91504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E0812CB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C5D582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Align w:val="center"/>
          </w:tcPr>
          <w:p w14:paraId="0E9C94F3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Align w:val="center"/>
          </w:tcPr>
          <w:p w14:paraId="280AF503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Align w:val="center"/>
          </w:tcPr>
          <w:p w14:paraId="4766398C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Align w:val="center"/>
          </w:tcPr>
          <w:p w14:paraId="37BA984F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36979" w:rsidRPr="00536979" w14:paraId="371C84E2" w14:textId="77777777" w:rsidTr="00536979">
        <w:trPr>
          <w:trHeight w:val="249"/>
          <w:jc w:val="center"/>
        </w:trPr>
        <w:tc>
          <w:tcPr>
            <w:tcW w:w="112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E0FDBA4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169CBCB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2BBDA7A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BB948D9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E2C6E19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9887092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025399CA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5C3F7A87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0A4C63F7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2FA3B9D2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36979" w:rsidRPr="00536979" w14:paraId="52AC11A1" w14:textId="77777777" w:rsidTr="00536979">
        <w:trPr>
          <w:trHeight w:val="135"/>
          <w:jc w:val="center"/>
        </w:trPr>
        <w:tc>
          <w:tcPr>
            <w:tcW w:w="112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55C9A11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C8F412A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EC3AA91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373735E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F1D85D5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AA42E6C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4795AA3E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53B0F187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462E9C30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052AB69B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36979" w:rsidRPr="00536979" w14:paraId="1D1BC982" w14:textId="77777777" w:rsidTr="00536979">
        <w:trPr>
          <w:trHeight w:val="58"/>
          <w:jc w:val="center"/>
        </w:trPr>
        <w:tc>
          <w:tcPr>
            <w:tcW w:w="112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508762A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0A9EE59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2296B95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A10DCCA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3F3166C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FB01815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1198B838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2AE006F9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6F7854FF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7661B2F8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36979" w:rsidRPr="00536979" w14:paraId="25B7532A" w14:textId="77777777" w:rsidTr="00536979">
        <w:trPr>
          <w:trHeight w:val="510"/>
          <w:jc w:val="center"/>
        </w:trPr>
        <w:tc>
          <w:tcPr>
            <w:tcW w:w="1127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85A82A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910DC7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CA5FD0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4CA8435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3EB056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FF86DE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E5D242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BFFF20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AB3D9A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76701A7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</w:tr>
      <w:bookmarkEnd w:id="67"/>
    </w:tbl>
    <w:p w14:paraId="0CEAB7A6" w14:textId="25678A11" w:rsidR="00536979" w:rsidRPr="00A30DD2" w:rsidRDefault="00536979" w:rsidP="00DD0B8B">
      <w:pPr>
        <w:rPr>
          <w:rFonts w:ascii="Cambria" w:hAnsi="Cambria"/>
        </w:rPr>
        <w:sectPr w:rsidR="00536979" w:rsidRPr="00A30DD2" w:rsidSect="00DD0B8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7B1ED03" w14:textId="15CB9229" w:rsidR="00EB1A9D" w:rsidRPr="00A30DD2" w:rsidRDefault="00F25F7A" w:rsidP="00C065A4">
      <w:pPr>
        <w:pStyle w:val="Heading2"/>
        <w:numPr>
          <w:ilvl w:val="1"/>
          <w:numId w:val="4"/>
        </w:numPr>
        <w:rPr>
          <w:rFonts w:ascii="Cambria" w:hAnsi="Cambria"/>
        </w:rPr>
      </w:pPr>
      <w:bookmarkStart w:id="68" w:name="_Toc56179636"/>
      <w:r w:rsidRPr="00A30DD2">
        <w:rPr>
          <w:rFonts w:ascii="Cambria" w:hAnsi="Cambria"/>
        </w:rPr>
        <w:lastRenderedPageBreak/>
        <w:t>Fi</w:t>
      </w:r>
      <w:r w:rsidR="004C032E" w:rsidRPr="00A30DD2">
        <w:rPr>
          <w:rFonts w:ascii="Cambria" w:hAnsi="Cambria"/>
        </w:rPr>
        <w:t>nancijsk</w:t>
      </w:r>
      <w:r w:rsidRPr="00A30DD2">
        <w:rPr>
          <w:rFonts w:ascii="Cambria" w:hAnsi="Cambria"/>
        </w:rPr>
        <w:t>i</w:t>
      </w:r>
      <w:r w:rsidR="004C032E" w:rsidRPr="00A30DD2">
        <w:rPr>
          <w:rFonts w:ascii="Cambria" w:hAnsi="Cambria"/>
        </w:rPr>
        <w:t xml:space="preserve"> tok</w:t>
      </w:r>
      <w:r w:rsidRPr="00A30DD2">
        <w:rPr>
          <w:rFonts w:ascii="Cambria" w:hAnsi="Cambria"/>
        </w:rPr>
        <w:t xml:space="preserve"> projekta</w:t>
      </w:r>
      <w:bookmarkEnd w:id="68"/>
    </w:p>
    <w:p w14:paraId="1AC662AE" w14:textId="08FF274A" w:rsidR="004969D7" w:rsidRPr="009A4B5E" w:rsidRDefault="00DB5806" w:rsidP="00C6795A">
      <w:pPr>
        <w:spacing w:before="100" w:beforeAutospacing="1" w:after="100" w:afterAutospacing="1" w:line="360" w:lineRule="auto"/>
        <w:jc w:val="both"/>
        <w:rPr>
          <w:rFonts w:ascii="Cambria" w:hAnsi="Cambria" w:cs="Times New Roman"/>
          <w:i/>
          <w:sz w:val="24"/>
          <w:szCs w:val="24"/>
        </w:rPr>
      </w:pPr>
      <w:bookmarkStart w:id="69" w:name="_Hlk56182430"/>
      <w:r w:rsidRPr="009A4B5E">
        <w:rPr>
          <w:rFonts w:ascii="Cambria" w:hAnsi="Cambria" w:cs="Times New Roman"/>
          <w:i/>
          <w:sz w:val="24"/>
          <w:szCs w:val="24"/>
        </w:rPr>
        <w:t xml:space="preserve">Financijski tok promatra kretanje novčanih sredstava u </w:t>
      </w:r>
      <w:r w:rsidR="001157EA">
        <w:rPr>
          <w:rFonts w:ascii="Cambria" w:hAnsi="Cambria" w:cs="Times New Roman"/>
          <w:i/>
          <w:sz w:val="24"/>
          <w:szCs w:val="24"/>
        </w:rPr>
        <w:t>gospodarskom subjektu</w:t>
      </w:r>
      <w:r w:rsidRPr="009A4B5E">
        <w:rPr>
          <w:rFonts w:ascii="Cambria" w:hAnsi="Cambria" w:cs="Times New Roman"/>
          <w:i/>
          <w:sz w:val="24"/>
          <w:szCs w:val="24"/>
        </w:rPr>
        <w:t xml:space="preserve"> te analizira likvidnost projekta, odnosno mogućnost urednog podmirenja obveza prema dobavljačima, djelatnicima, državi i svim ostalim uključenim stranama.</w:t>
      </w:r>
    </w:p>
    <w:p w14:paraId="0B4A6741" w14:textId="7299D35B" w:rsidR="004969D7" w:rsidRPr="009A4B5E" w:rsidRDefault="004969D7" w:rsidP="00C63A1F">
      <w:pPr>
        <w:spacing w:after="0" w:line="36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9A4B5E">
        <w:rPr>
          <w:rFonts w:ascii="Cambria" w:hAnsi="Cambria" w:cs="Times New Roman"/>
          <w:i/>
          <w:sz w:val="24"/>
          <w:szCs w:val="24"/>
        </w:rPr>
        <w:t>Primici financijskog toka</w:t>
      </w:r>
      <w:r w:rsidR="00ED7ED5" w:rsidRPr="009A4B5E">
        <w:rPr>
          <w:rFonts w:ascii="Cambria" w:hAnsi="Cambria" w:cs="Times New Roman"/>
          <w:i/>
          <w:sz w:val="24"/>
          <w:szCs w:val="24"/>
        </w:rPr>
        <w:t xml:space="preserve"> povećavaju financijski potencijal </w:t>
      </w:r>
      <w:r w:rsidR="001157EA">
        <w:rPr>
          <w:rFonts w:ascii="Cambria" w:hAnsi="Cambria" w:cs="Times New Roman"/>
          <w:i/>
          <w:sz w:val="24"/>
          <w:szCs w:val="24"/>
        </w:rPr>
        <w:t>gospodarskog subjekta</w:t>
      </w:r>
      <w:r w:rsidR="00ED7ED5" w:rsidRPr="009A4B5E">
        <w:rPr>
          <w:rFonts w:ascii="Cambria" w:hAnsi="Cambria" w:cs="Times New Roman"/>
          <w:i/>
          <w:sz w:val="24"/>
          <w:szCs w:val="24"/>
        </w:rPr>
        <w:t xml:space="preserve"> te</w:t>
      </w:r>
      <w:r w:rsidRPr="009A4B5E">
        <w:rPr>
          <w:rFonts w:ascii="Cambria" w:hAnsi="Cambria" w:cs="Times New Roman"/>
          <w:i/>
          <w:sz w:val="24"/>
          <w:szCs w:val="24"/>
        </w:rPr>
        <w:t xml:space="preserve"> obuhvaćaju sljedeće kategorije:</w:t>
      </w:r>
    </w:p>
    <w:p w14:paraId="383417EF" w14:textId="5D00ABDE" w:rsidR="004969D7" w:rsidRPr="009A4B5E" w:rsidRDefault="004969D7" w:rsidP="00C63A1F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9A4B5E">
        <w:rPr>
          <w:rFonts w:ascii="Cambria" w:hAnsi="Cambria" w:cs="Times New Roman"/>
          <w:i/>
          <w:sz w:val="24"/>
          <w:szCs w:val="24"/>
        </w:rPr>
        <w:t xml:space="preserve">Ukupni </w:t>
      </w:r>
      <w:r w:rsidR="00C55DD0" w:rsidRPr="009A4B5E">
        <w:rPr>
          <w:rFonts w:ascii="Cambria" w:hAnsi="Cambria" w:cs="Times New Roman"/>
          <w:i/>
          <w:sz w:val="24"/>
          <w:szCs w:val="24"/>
        </w:rPr>
        <w:t>prihodi</w:t>
      </w:r>
      <w:r w:rsidRPr="009A4B5E">
        <w:rPr>
          <w:rFonts w:ascii="Cambria" w:hAnsi="Cambria" w:cs="Times New Roman"/>
          <w:i/>
          <w:sz w:val="24"/>
          <w:szCs w:val="24"/>
        </w:rPr>
        <w:t xml:space="preserve"> poslovnih aktivnosti</w:t>
      </w:r>
    </w:p>
    <w:p w14:paraId="157FB64E" w14:textId="6E631F0A" w:rsidR="004969D7" w:rsidRPr="009A4B5E" w:rsidRDefault="004969D7" w:rsidP="00C63A1F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9A4B5E">
        <w:rPr>
          <w:rFonts w:ascii="Cambria" w:hAnsi="Cambria" w:cs="Times New Roman"/>
          <w:i/>
          <w:sz w:val="24"/>
          <w:szCs w:val="24"/>
        </w:rPr>
        <w:t>Izvori financiranja</w:t>
      </w:r>
    </w:p>
    <w:p w14:paraId="71FBE9AC" w14:textId="64539F33" w:rsidR="00C91072" w:rsidRPr="009A4B5E" w:rsidRDefault="004969D7" w:rsidP="00C91072">
      <w:pPr>
        <w:pStyle w:val="ListParagraph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9A4B5E">
        <w:rPr>
          <w:rFonts w:ascii="Cambria" w:hAnsi="Cambria" w:cs="Times New Roman"/>
          <w:i/>
          <w:sz w:val="24"/>
          <w:szCs w:val="24"/>
        </w:rPr>
        <w:t>Ostatak vrijednosti projekta</w:t>
      </w:r>
    </w:p>
    <w:p w14:paraId="54D7D03C" w14:textId="6F687EE3" w:rsidR="00C55DD0" w:rsidRPr="009A4B5E" w:rsidRDefault="00C55DD0" w:rsidP="00C55DD0">
      <w:pPr>
        <w:spacing w:before="100" w:beforeAutospacing="1" w:after="100" w:afterAutospacing="1" w:line="36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9A4B5E">
        <w:rPr>
          <w:rFonts w:ascii="Cambria" w:hAnsi="Cambria" w:cs="Times New Roman"/>
          <w:i/>
          <w:sz w:val="24"/>
          <w:szCs w:val="24"/>
        </w:rPr>
        <w:t>Procijenjeni poslovni prihodi</w:t>
      </w:r>
      <w:r w:rsidR="00C91072" w:rsidRPr="009A4B5E">
        <w:rPr>
          <w:rFonts w:ascii="Cambria" w:hAnsi="Cambria" w:cs="Times New Roman"/>
          <w:i/>
          <w:sz w:val="24"/>
          <w:szCs w:val="24"/>
        </w:rPr>
        <w:t xml:space="preserve"> zbrajaju se s izvorima financiranja investicije, bilo da se radi o vlastitim sredstvima ili kreditu. Nadalje, pribraja im se i ostatak vrijednosti projekta koji se definira kao tržišna vrijednost imovine na kraju promatranog razdoblja.</w:t>
      </w:r>
    </w:p>
    <w:p w14:paraId="16E56464" w14:textId="6EFF38B9" w:rsidR="004969D7" w:rsidRPr="009A4B5E" w:rsidRDefault="00DB37CB" w:rsidP="00C63A1F">
      <w:pPr>
        <w:spacing w:after="0" w:line="36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9A4B5E">
        <w:rPr>
          <w:rFonts w:ascii="Cambria" w:hAnsi="Cambria" w:cs="Times New Roman"/>
          <w:i/>
          <w:sz w:val="24"/>
          <w:szCs w:val="24"/>
        </w:rPr>
        <w:t xml:space="preserve">Izdaci financijskog toka su svi odljevi financijskih sredstava iz projekta te oni umanjuju financijski potencijal </w:t>
      </w:r>
      <w:r w:rsidR="00AE540B">
        <w:rPr>
          <w:rFonts w:ascii="Cambria" w:hAnsi="Cambria" w:cs="Times New Roman"/>
          <w:i/>
          <w:sz w:val="24"/>
          <w:szCs w:val="24"/>
        </w:rPr>
        <w:t>gospodarskog subjekta</w:t>
      </w:r>
      <w:r w:rsidRPr="009A4B5E">
        <w:rPr>
          <w:rFonts w:ascii="Cambria" w:hAnsi="Cambria" w:cs="Times New Roman"/>
          <w:i/>
          <w:sz w:val="24"/>
          <w:szCs w:val="24"/>
        </w:rPr>
        <w:t>. Izdaci obuhvaćaju</w:t>
      </w:r>
      <w:r w:rsidR="004969D7" w:rsidRPr="009A4B5E">
        <w:rPr>
          <w:rFonts w:ascii="Cambria" w:hAnsi="Cambria" w:cs="Times New Roman"/>
          <w:i/>
          <w:sz w:val="24"/>
          <w:szCs w:val="24"/>
        </w:rPr>
        <w:t xml:space="preserve"> sljedeće kategorije:</w:t>
      </w:r>
    </w:p>
    <w:p w14:paraId="1EA29809" w14:textId="6916F16D" w:rsidR="004969D7" w:rsidRPr="009A4B5E" w:rsidRDefault="004969D7" w:rsidP="00C63A1F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9A4B5E">
        <w:rPr>
          <w:rFonts w:ascii="Cambria" w:hAnsi="Cambria" w:cs="Times New Roman"/>
          <w:i/>
          <w:sz w:val="24"/>
          <w:szCs w:val="24"/>
        </w:rPr>
        <w:t>U</w:t>
      </w:r>
      <w:r w:rsidR="00DB37CB" w:rsidRPr="009A4B5E">
        <w:rPr>
          <w:rFonts w:ascii="Cambria" w:hAnsi="Cambria" w:cs="Times New Roman"/>
          <w:i/>
          <w:sz w:val="24"/>
          <w:szCs w:val="24"/>
        </w:rPr>
        <w:t>laganja (investicije)</w:t>
      </w:r>
      <w:r w:rsidRPr="009A4B5E">
        <w:rPr>
          <w:rFonts w:ascii="Cambria" w:hAnsi="Cambria" w:cs="Times New Roman"/>
          <w:i/>
          <w:sz w:val="24"/>
          <w:szCs w:val="24"/>
        </w:rPr>
        <w:t xml:space="preserve"> – u </w:t>
      </w:r>
      <w:r w:rsidR="00DB37CB" w:rsidRPr="009A4B5E">
        <w:rPr>
          <w:rFonts w:ascii="Cambria" w:hAnsi="Cambria" w:cs="Times New Roman"/>
          <w:i/>
          <w:sz w:val="24"/>
          <w:szCs w:val="24"/>
        </w:rPr>
        <w:t>godini investiranja</w:t>
      </w:r>
    </w:p>
    <w:p w14:paraId="66F332D1" w14:textId="5FA1E785" w:rsidR="004969D7" w:rsidRPr="009A4B5E" w:rsidRDefault="004969D7" w:rsidP="00C63A1F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9A4B5E">
        <w:rPr>
          <w:rFonts w:ascii="Cambria" w:hAnsi="Cambria" w:cs="Times New Roman"/>
          <w:i/>
          <w:sz w:val="24"/>
          <w:szCs w:val="24"/>
        </w:rPr>
        <w:t>T</w:t>
      </w:r>
      <w:r w:rsidR="00DB37CB" w:rsidRPr="009A4B5E">
        <w:rPr>
          <w:rFonts w:ascii="Cambria" w:hAnsi="Cambria" w:cs="Times New Roman"/>
          <w:i/>
          <w:sz w:val="24"/>
          <w:szCs w:val="24"/>
        </w:rPr>
        <w:t>roškov</w:t>
      </w:r>
      <w:r w:rsidRPr="009A4B5E">
        <w:rPr>
          <w:rFonts w:ascii="Cambria" w:hAnsi="Cambria" w:cs="Times New Roman"/>
          <w:i/>
          <w:sz w:val="24"/>
          <w:szCs w:val="24"/>
        </w:rPr>
        <w:t xml:space="preserve">i </w:t>
      </w:r>
      <w:r w:rsidR="00DB37CB" w:rsidRPr="009A4B5E">
        <w:rPr>
          <w:rFonts w:ascii="Cambria" w:hAnsi="Cambria" w:cs="Times New Roman"/>
          <w:i/>
          <w:sz w:val="24"/>
          <w:szCs w:val="24"/>
        </w:rPr>
        <w:t>poslovanja</w:t>
      </w:r>
    </w:p>
    <w:p w14:paraId="6F0277A2" w14:textId="77777777" w:rsidR="004969D7" w:rsidRPr="009A4B5E" w:rsidRDefault="004969D7" w:rsidP="00C63A1F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9A4B5E">
        <w:rPr>
          <w:rFonts w:ascii="Cambria" w:hAnsi="Cambria" w:cs="Times New Roman"/>
          <w:i/>
          <w:sz w:val="24"/>
          <w:szCs w:val="24"/>
        </w:rPr>
        <w:t>Porez na dobit</w:t>
      </w:r>
    </w:p>
    <w:p w14:paraId="6BD53FEE" w14:textId="7979B211" w:rsidR="004969D7" w:rsidRPr="009A4B5E" w:rsidRDefault="004969D7" w:rsidP="00C63A1F">
      <w:pPr>
        <w:pStyle w:val="ListParagraph"/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9A4B5E">
        <w:rPr>
          <w:rFonts w:ascii="Cambria" w:hAnsi="Cambria" w:cs="Times New Roman"/>
          <w:i/>
          <w:sz w:val="24"/>
          <w:szCs w:val="24"/>
        </w:rPr>
        <w:t>Obveze po kreditima</w:t>
      </w:r>
    </w:p>
    <w:p w14:paraId="464C97FE" w14:textId="7E03AB50" w:rsidR="00DB37CB" w:rsidRPr="009A4B5E" w:rsidRDefault="00DB37CB" w:rsidP="004969D7">
      <w:pPr>
        <w:spacing w:before="100" w:beforeAutospacing="1" w:after="100" w:afterAutospacing="1" w:line="36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9A4B5E">
        <w:rPr>
          <w:rFonts w:ascii="Cambria" w:hAnsi="Cambria" w:cs="Times New Roman"/>
          <w:i/>
          <w:sz w:val="24"/>
          <w:szCs w:val="24"/>
        </w:rPr>
        <w:t>Ulaganja u osnovna sredstva trenutno umanjuju ekonomski i financijski potencijal, no od njih se očekuju koristi u budućnosti u obliku povećanih prihoda.</w:t>
      </w:r>
      <w:r w:rsidR="00C91072" w:rsidRPr="009A4B5E">
        <w:rPr>
          <w:rFonts w:ascii="Cambria" w:hAnsi="Cambria" w:cs="Times New Roman"/>
          <w:i/>
          <w:sz w:val="24"/>
          <w:szCs w:val="24"/>
        </w:rPr>
        <w:t xml:space="preserve"> Za potrebe izračuna financijskog toka obuhvaćaju se troškovi poslovanja</w:t>
      </w:r>
      <w:r w:rsidR="00525068">
        <w:rPr>
          <w:rFonts w:ascii="Cambria" w:hAnsi="Cambria" w:cs="Times New Roman"/>
          <w:i/>
          <w:sz w:val="24"/>
          <w:szCs w:val="24"/>
        </w:rPr>
        <w:t>,</w:t>
      </w:r>
      <w:r w:rsidR="00C91072" w:rsidRPr="009A4B5E">
        <w:rPr>
          <w:rFonts w:ascii="Cambria" w:hAnsi="Cambria" w:cs="Times New Roman"/>
          <w:i/>
          <w:sz w:val="24"/>
          <w:szCs w:val="24"/>
        </w:rPr>
        <w:t xml:space="preserve"> ali isključivo stavke materijalnih</w:t>
      </w:r>
      <w:r w:rsidR="00EA1219">
        <w:rPr>
          <w:rFonts w:ascii="Cambria" w:hAnsi="Cambria" w:cs="Times New Roman"/>
          <w:i/>
          <w:sz w:val="24"/>
          <w:szCs w:val="24"/>
        </w:rPr>
        <w:t xml:space="preserve"> i ostalih</w:t>
      </w:r>
      <w:r w:rsidR="00C91072" w:rsidRPr="009A4B5E">
        <w:rPr>
          <w:rFonts w:ascii="Cambria" w:hAnsi="Cambria" w:cs="Times New Roman"/>
          <w:i/>
          <w:sz w:val="24"/>
          <w:szCs w:val="24"/>
        </w:rPr>
        <w:t xml:space="preserve"> troškova i troškova zaposlenika, bez amortizacije. </w:t>
      </w:r>
      <w:r w:rsidRPr="009A4B5E">
        <w:rPr>
          <w:rFonts w:ascii="Cambria" w:hAnsi="Cambria" w:cs="Times New Roman"/>
          <w:i/>
          <w:sz w:val="24"/>
          <w:szCs w:val="24"/>
        </w:rPr>
        <w:t>Amortizacija ne predstavlja stvarni odljev novčanih sredstava već samo računovodstveni, stoga se ne uključuje u izračun financijskog toka.</w:t>
      </w:r>
      <w:r w:rsidR="00C91072" w:rsidRPr="009A4B5E">
        <w:rPr>
          <w:rFonts w:ascii="Cambria" w:hAnsi="Cambria" w:cs="Times New Roman"/>
          <w:i/>
          <w:sz w:val="24"/>
          <w:szCs w:val="24"/>
        </w:rPr>
        <w:t xml:space="preserve"> Porez na dobit po stopi koju </w:t>
      </w:r>
      <w:r w:rsidR="001157EA">
        <w:rPr>
          <w:rFonts w:ascii="Cambria" w:hAnsi="Cambria" w:cs="Times New Roman"/>
          <w:i/>
          <w:sz w:val="24"/>
          <w:szCs w:val="24"/>
        </w:rPr>
        <w:t>gospodarski subjekt</w:t>
      </w:r>
      <w:r w:rsidR="00C91072" w:rsidRPr="009A4B5E">
        <w:rPr>
          <w:rFonts w:ascii="Cambria" w:hAnsi="Cambria" w:cs="Times New Roman"/>
          <w:i/>
          <w:sz w:val="24"/>
          <w:szCs w:val="24"/>
        </w:rPr>
        <w:t xml:space="preserve"> plaća sastavni je dio izdataka financijskog toka kao i obveze po kreditima, točnije zbroj otplate glavnice i kamate.</w:t>
      </w:r>
    </w:p>
    <w:p w14:paraId="1688C5CC" w14:textId="64F4803C" w:rsidR="00C91072" w:rsidRPr="009A4B5E" w:rsidRDefault="00DB37CB" w:rsidP="00704D86">
      <w:pPr>
        <w:spacing w:before="100" w:beforeAutospacing="1" w:after="100" w:afterAutospacing="1" w:line="36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9A4B5E">
        <w:rPr>
          <w:rFonts w:ascii="Cambria" w:hAnsi="Cambria" w:cs="Times New Roman"/>
          <w:i/>
          <w:sz w:val="24"/>
          <w:szCs w:val="24"/>
        </w:rPr>
        <w:t>Neto primici računaju se kao razlika između primitaka i izdataka. Negativna vrijednost neto primitaka ukazuje na nemogućnost generiranja dovoljno sredstava za uredno podmirenje obveza.</w:t>
      </w:r>
    </w:p>
    <w:bookmarkEnd w:id="69"/>
    <w:p w14:paraId="1104D62F" w14:textId="77777777" w:rsidR="00FE01D6" w:rsidRDefault="00FE01D6" w:rsidP="00504C05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018004FC" w14:textId="77777777" w:rsidR="00FE01D6" w:rsidRDefault="00FE01D6" w:rsidP="00FE01D6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1D3841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lastRenderedPageBreak/>
        <w:t>Upute: popunite sljedeću tablicu, broj stupaca prilagodite broju godina trajanja koncesije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</w:t>
      </w:r>
      <w:r w:rsidRPr="001D3841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i modificirajte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godine.</w:t>
      </w:r>
    </w:p>
    <w:p w14:paraId="5B96883D" w14:textId="67BC4B25" w:rsidR="00FE01D6" w:rsidRPr="004D7C95" w:rsidRDefault="00FE01D6" w:rsidP="004D7C95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sectPr w:rsidR="00FE01D6" w:rsidRPr="004D7C95" w:rsidSect="00504C0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bookmarkStart w:id="70" w:name="_Hlk57146594"/>
      <w:r w:rsidRPr="00FE01D6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Ukoliko se dio dugotrajne imovine (investicija) nabavlja kreditom, potrebno je 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izraditi</w:t>
      </w:r>
      <w:r w:rsidRPr="00FE01D6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okvirni plan otplate kredita te pod stavku 5.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„Obveze po kreditima“ upisati iznose kamata i otplata glavnice.</w:t>
      </w:r>
      <w:r w:rsidRPr="00FE01D6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U redak „Primici“ upisuje se zbroj svih stavki primitaka (stavke 1. – 3.). U redak „Izdaci“ upisuje se zbroj svih stavki izdataka (stavke 1. – 5.). </w:t>
      </w:r>
      <w:r w:rsidRPr="00B6058F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Proko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mentirajte</w:t>
      </w:r>
      <w:r w:rsidRPr="00B6058F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dobivene rezult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ate financijskog to</w:t>
      </w:r>
      <w:r w:rsidR="004D7C95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ka (npr. </w:t>
      </w:r>
      <w:r w:rsidR="004D7C95" w:rsidRPr="004D7C95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U svim ostalim godinama poslovanja neto primici su pozitivni te time pokazuju likvidnost projekta. Ukupnim prihodima, tijekom redovnog poslovanja, podmiruju se sve obveze prema dobavljačima, djelatnicima i državi</w:t>
      </w:r>
      <w:r w:rsidR="008D50F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).</w:t>
      </w:r>
    </w:p>
    <w:p w14:paraId="383184A8" w14:textId="5943A47F" w:rsidR="00975EDA" w:rsidRPr="00A30DD2" w:rsidRDefault="00975EDA" w:rsidP="00975EDA">
      <w:pPr>
        <w:pStyle w:val="Caption"/>
        <w:rPr>
          <w:rFonts w:ascii="Cambria" w:hAnsi="Cambria" w:cs="Times New Roman"/>
          <w:sz w:val="24"/>
          <w:szCs w:val="24"/>
        </w:rPr>
      </w:pPr>
      <w:bookmarkStart w:id="71" w:name="_Toc56174989"/>
      <w:bookmarkEnd w:id="70"/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lastRenderedPageBreak/>
        <w:t xml:space="preserve">Tablica </w: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begin"/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instrText xml:space="preserve"> SEQ Tablica \* ARABIC </w:instrTex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separate"/>
      </w:r>
      <w:r w:rsidR="00640A76">
        <w:rPr>
          <w:rFonts w:ascii="Cambria" w:hAnsi="Cambria" w:cs="Times New Roman"/>
          <w:b/>
          <w:i w:val="0"/>
          <w:noProof/>
          <w:color w:val="auto"/>
          <w:sz w:val="24"/>
          <w:szCs w:val="24"/>
        </w:rPr>
        <w:t>13</w: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end"/>
      </w:r>
      <w:r w:rsidRPr="00A30DD2">
        <w:rPr>
          <w:rFonts w:ascii="Cambria" w:hAnsi="Cambria"/>
          <w:b/>
          <w:i w:val="0"/>
        </w:rPr>
        <w:t xml:space="preserve">. </w:t>
      </w:r>
      <w:r w:rsidRPr="00A30DD2">
        <w:rPr>
          <w:rFonts w:ascii="Cambria" w:hAnsi="Cambria"/>
        </w:rPr>
        <w:t xml:space="preserve"> </w:t>
      </w:r>
      <w:r w:rsidRPr="00A30DD2">
        <w:rPr>
          <w:rFonts w:ascii="Cambria" w:hAnsi="Cambria" w:cs="Times New Roman"/>
          <w:i w:val="0"/>
          <w:color w:val="auto"/>
          <w:sz w:val="24"/>
          <w:szCs w:val="24"/>
        </w:rPr>
        <w:t>Procjena financijskog toka</w:t>
      </w:r>
      <w:bookmarkEnd w:id="71"/>
    </w:p>
    <w:tbl>
      <w:tblPr>
        <w:tblW w:w="12163" w:type="dxa"/>
        <w:jc w:val="center"/>
        <w:tblLook w:val="04A0" w:firstRow="1" w:lastRow="0" w:firstColumn="1" w:lastColumn="0" w:noHBand="0" w:noVBand="1"/>
      </w:tblPr>
      <w:tblGrid>
        <w:gridCol w:w="3675"/>
        <w:gridCol w:w="854"/>
        <w:gridCol w:w="854"/>
        <w:gridCol w:w="854"/>
        <w:gridCol w:w="841"/>
        <w:gridCol w:w="854"/>
        <w:gridCol w:w="841"/>
        <w:gridCol w:w="854"/>
        <w:gridCol w:w="841"/>
        <w:gridCol w:w="854"/>
        <w:gridCol w:w="841"/>
      </w:tblGrid>
      <w:tr w:rsidR="00536979" w:rsidRPr="00536979" w14:paraId="21E80E3A" w14:textId="77777777" w:rsidTr="00536979">
        <w:trPr>
          <w:trHeight w:val="578"/>
          <w:jc w:val="center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1FC968" w14:textId="4759D3EF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bookmarkStart w:id="72" w:name="_Hlk57144650"/>
            <w:r w:rsidRPr="00536979">
              <w:rPr>
                <w:rFonts w:ascii="Cambria" w:hAnsi="Cambria" w:cs="Times New Roman"/>
                <w:b/>
                <w:color w:val="000000"/>
                <w:lang w:eastAsia="hr-HR"/>
              </w:rPr>
              <w:t>Opis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7E7B5D" w14:textId="4B3153E2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b/>
                <w:color w:val="000000"/>
                <w:lang w:eastAsia="hr-HR"/>
              </w:rPr>
              <w:t>2021.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4F7DCB" w14:textId="4D0C616F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b/>
                <w:color w:val="000000"/>
                <w:lang w:eastAsia="hr-HR"/>
              </w:rPr>
              <w:t>2022.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99BAE0" w14:textId="59B3CD54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b/>
                <w:color w:val="000000"/>
                <w:lang w:eastAsia="hr-HR"/>
              </w:rPr>
              <w:t>2023.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312F7D" w14:textId="5750324D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b/>
                <w:color w:val="000000"/>
                <w:lang w:eastAsia="hr-HR"/>
              </w:rPr>
              <w:t>2024.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A2ECF4" w14:textId="5C87892F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b/>
                <w:color w:val="000000"/>
                <w:lang w:eastAsia="hr-HR"/>
              </w:rPr>
              <w:t>2025.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235995" w14:textId="0EF267D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b/>
                <w:color w:val="000000"/>
                <w:lang w:eastAsia="hr-HR"/>
              </w:rPr>
              <w:t>2026.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D6934B7" w14:textId="4562F16C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b/>
                <w:color w:val="000000"/>
                <w:lang w:eastAsia="hr-HR"/>
              </w:rPr>
              <w:t>2027.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194D0D" w14:textId="3F3C4F7A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b/>
                <w:color w:val="000000"/>
                <w:lang w:eastAsia="hr-HR"/>
              </w:rPr>
              <w:t>2028.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1835C8" w14:textId="313D5276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b/>
                <w:color w:val="000000"/>
                <w:lang w:eastAsia="hr-HR"/>
              </w:rPr>
              <w:t>2029.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2FF240" w14:textId="71D0B2B1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b/>
                <w:color w:val="000000"/>
                <w:lang w:eastAsia="hr-HR"/>
              </w:rPr>
              <w:t>2030.</w:t>
            </w:r>
          </w:p>
        </w:tc>
      </w:tr>
      <w:tr w:rsidR="00536979" w:rsidRPr="00536979" w14:paraId="76AB59AA" w14:textId="77777777" w:rsidTr="00536979">
        <w:trPr>
          <w:trHeight w:val="300"/>
          <w:jc w:val="center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2EA6C2" w14:textId="1BADFF0B" w:rsidR="00536979" w:rsidRPr="00536979" w:rsidRDefault="00536979" w:rsidP="00282313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536979">
              <w:rPr>
                <w:rFonts w:ascii="Cambria" w:hAnsi="Cambria" w:cs="Times New Roman"/>
                <w:i/>
              </w:rPr>
              <w:t>Koncesijska godina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AC0275C" w14:textId="7D167EB4" w:rsidR="00536979" w:rsidRPr="00536979" w:rsidRDefault="00536979" w:rsidP="00282313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536979">
              <w:rPr>
                <w:rFonts w:ascii="Cambria" w:hAnsi="Cambria" w:cs="Times New Roman"/>
                <w:i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B2C7D0" w14:textId="6307BB2C" w:rsidR="00536979" w:rsidRPr="00536979" w:rsidRDefault="00536979" w:rsidP="00282313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536979">
              <w:rPr>
                <w:rFonts w:ascii="Cambria" w:hAnsi="Cambria" w:cs="Times New Roman"/>
                <w:i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A87D21" w14:textId="3AA46385" w:rsidR="00536979" w:rsidRPr="00536979" w:rsidRDefault="00536979" w:rsidP="00282313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536979">
              <w:rPr>
                <w:rFonts w:ascii="Cambria" w:hAnsi="Cambria" w:cs="Times New Roman"/>
                <w:i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C8B245" w14:textId="51C63177" w:rsidR="00536979" w:rsidRPr="00536979" w:rsidRDefault="00536979" w:rsidP="00282313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536979">
              <w:rPr>
                <w:rFonts w:ascii="Cambria" w:hAnsi="Cambria" w:cs="Times New Roman"/>
                <w:i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D563E2" w14:textId="3B647E2B" w:rsidR="00536979" w:rsidRPr="00536979" w:rsidRDefault="00536979" w:rsidP="00282313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536979">
              <w:rPr>
                <w:rFonts w:ascii="Cambria" w:hAnsi="Cambria" w:cs="Times New Roman"/>
                <w:i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32B54D" w14:textId="19490C98" w:rsidR="00536979" w:rsidRPr="00536979" w:rsidRDefault="00536979" w:rsidP="00282313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536979">
              <w:rPr>
                <w:rFonts w:ascii="Cambria" w:hAnsi="Cambria" w:cs="Times New Roman"/>
                <w:i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65A98B" w14:textId="2274D5F3" w:rsidR="00536979" w:rsidRPr="00536979" w:rsidRDefault="00536979" w:rsidP="00282313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536979">
              <w:rPr>
                <w:rFonts w:ascii="Cambria" w:hAnsi="Cambria" w:cs="Times New Roman"/>
                <w:i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517CA7" w14:textId="77407DA0" w:rsidR="00536979" w:rsidRPr="00536979" w:rsidRDefault="00536979" w:rsidP="00282313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536979">
              <w:rPr>
                <w:rFonts w:ascii="Cambria" w:hAnsi="Cambria" w:cs="Times New Roman"/>
                <w:i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262E8A" w14:textId="002065BB" w:rsidR="00536979" w:rsidRPr="00536979" w:rsidRDefault="00536979" w:rsidP="00282313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536979">
              <w:rPr>
                <w:rFonts w:ascii="Cambria" w:hAnsi="Cambria" w:cs="Times New Roman"/>
                <w:i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999EA1" w14:textId="6113AA33" w:rsidR="00536979" w:rsidRPr="00536979" w:rsidRDefault="00536979" w:rsidP="00282313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536979">
              <w:rPr>
                <w:rFonts w:ascii="Cambria" w:hAnsi="Cambria" w:cs="Times New Roman"/>
                <w:i/>
              </w:rPr>
              <w:t>10</w:t>
            </w:r>
          </w:p>
        </w:tc>
      </w:tr>
      <w:tr w:rsidR="00536979" w:rsidRPr="00536979" w14:paraId="4D0A829C" w14:textId="77777777" w:rsidTr="00536979">
        <w:trPr>
          <w:trHeight w:val="300"/>
          <w:jc w:val="center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76912C" w14:textId="63B9002B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b/>
                <w:color w:val="000000"/>
                <w:lang w:eastAsia="hr-HR"/>
              </w:rPr>
              <w:t>Primici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AC377B" w14:textId="6083EADC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AD90BC7" w14:textId="4EE9202B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3A59D92" w14:textId="6F91FECE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7BD4D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9AC06E" w14:textId="74142260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741CFA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D5265D" w14:textId="5E2D5DCB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D23567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62D6E91" w14:textId="24890003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57435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</w:tr>
      <w:tr w:rsidR="00536979" w:rsidRPr="00536979" w14:paraId="504A48CC" w14:textId="77777777" w:rsidTr="00536979">
        <w:trPr>
          <w:trHeight w:val="151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721D" w14:textId="34A79CC0" w:rsidR="00536979" w:rsidRPr="00536979" w:rsidRDefault="00536979" w:rsidP="00282313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color w:val="000000"/>
                <w:lang w:eastAsia="hr-HR"/>
              </w:rPr>
              <w:t>1.Prihodi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39B67" w14:textId="52CC3B40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D823B" w14:textId="42EE80B3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9D3AB" w14:textId="4BACE588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3DE9E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A36D7" w14:textId="61295161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1801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6A95A" w14:textId="4BB4DB76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B54A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BB3F8" w14:textId="38F24C95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1A35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536979" w:rsidRPr="00536979" w14:paraId="501A65C5" w14:textId="77777777" w:rsidTr="00536979">
        <w:trPr>
          <w:trHeight w:val="115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9047" w14:textId="77777777" w:rsidR="00536979" w:rsidRPr="00536979" w:rsidRDefault="00536979" w:rsidP="00282313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color w:val="000000"/>
                <w:lang w:eastAsia="hr-HR"/>
              </w:rPr>
              <w:t>2. Izvori financiranja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6C94A" w14:textId="5E56E42C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4D906" w14:textId="4CCC8D55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69D68" w14:textId="2EBE1230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C709C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1A402" w14:textId="6EC0B353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ADBA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D92B4" w14:textId="61BD1AB0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A833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1E326" w14:textId="494C758E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8884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536979" w:rsidRPr="00536979" w14:paraId="6DAE1470" w14:textId="77777777" w:rsidTr="00536979">
        <w:trPr>
          <w:trHeight w:val="300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1F05" w14:textId="74BEF66E" w:rsidR="00536979" w:rsidRPr="00536979" w:rsidRDefault="00536979" w:rsidP="00282313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color w:val="000000"/>
                <w:lang w:eastAsia="hr-HR"/>
              </w:rPr>
              <w:t xml:space="preserve">  2.1. Vlastita sredstva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5BE3D" w14:textId="7BEFB5F2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FDF36" w14:textId="40E06782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2E52D" w14:textId="36CBBB62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13FD3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EAF8F" w14:textId="3540BFF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7CC3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1F457" w14:textId="6CB233C2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8C1A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77CF4" w14:textId="693EAF5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3BB9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536979" w:rsidRPr="00536979" w14:paraId="58FA889A" w14:textId="77777777" w:rsidTr="00536979">
        <w:trPr>
          <w:trHeight w:val="300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F91C" w14:textId="054E088B" w:rsidR="00536979" w:rsidRPr="00536979" w:rsidRDefault="00536979" w:rsidP="00282313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color w:val="000000"/>
                <w:lang w:eastAsia="hr-HR"/>
              </w:rPr>
              <w:t xml:space="preserve">  2.2. Kredit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B7AB7" w14:textId="242DC8C5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FACA0" w14:textId="63C8A9FA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E5091" w14:textId="05D1FC4C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C65AA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5875E" w14:textId="10506C6E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5B85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6FFF0" w14:textId="0F37A7A0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0168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5450C" w14:textId="2412266E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0F17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536979" w:rsidRPr="00536979" w14:paraId="75CF065E" w14:textId="77777777" w:rsidTr="00536979">
        <w:trPr>
          <w:trHeight w:val="300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5D0E" w14:textId="77777777" w:rsidR="00536979" w:rsidRPr="00536979" w:rsidRDefault="00536979" w:rsidP="00282313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color w:val="000000"/>
                <w:lang w:eastAsia="hr-HR"/>
              </w:rPr>
              <w:t>3. Ostatak projekta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9A526" w14:textId="235A823C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16C15" w14:textId="16DC7AAA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C5433" w14:textId="7E5B7D22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7B79D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6D198" w14:textId="3349950C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69E3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35603" w14:textId="04B37E85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DDB2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787DB" w14:textId="33064989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0ED3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536979" w:rsidRPr="00536979" w14:paraId="1C30B207" w14:textId="77777777" w:rsidTr="00536979">
        <w:trPr>
          <w:trHeight w:val="300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2D20" w14:textId="2D6E6273" w:rsidR="00536979" w:rsidRPr="00536979" w:rsidRDefault="00536979" w:rsidP="00282313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color w:val="000000"/>
                <w:lang w:eastAsia="hr-HR"/>
              </w:rPr>
              <w:t xml:space="preserve">  3.1. Osnovna sredstva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3EA88" w14:textId="56FBA146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94F4D" w14:textId="10599025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42C64" w14:textId="4C771B2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47796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7D610" w14:textId="1B5BCD6C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1A8A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C0692" w14:textId="65225FFB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3B39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4D1F3" w14:textId="7CB15484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84F8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536979" w:rsidRPr="00536979" w14:paraId="0AAC04E7" w14:textId="77777777" w:rsidTr="00536979">
        <w:trPr>
          <w:trHeight w:val="300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665A" w14:textId="3482AE94" w:rsidR="00536979" w:rsidRPr="00536979" w:rsidRDefault="00536979" w:rsidP="00282313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color w:val="000000"/>
                <w:lang w:eastAsia="hr-HR"/>
              </w:rPr>
              <w:t xml:space="preserve">  3.2. Obrtna sredstva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539D3" w14:textId="5870DAAF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83728" w14:textId="0C2DE9D9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8DBC3" w14:textId="5D75D309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53D6B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3A6B3" w14:textId="032FC1AA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F5E4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EF938" w14:textId="09C0C5B9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C22A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BAB2B" w14:textId="7DA19472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F2CE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536979" w:rsidRPr="00536979" w14:paraId="4D7B5323" w14:textId="77777777" w:rsidTr="00536979">
        <w:trPr>
          <w:trHeight w:val="300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44D4C2" w14:textId="5F96B198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b/>
                <w:color w:val="000000"/>
                <w:lang w:eastAsia="hr-HR"/>
              </w:rPr>
              <w:t>Izdaci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A2CADA" w14:textId="0550B600" w:rsidR="00536979" w:rsidRPr="00536979" w:rsidRDefault="00536979" w:rsidP="00282313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4CE5C4" w14:textId="081AC052" w:rsidR="00536979" w:rsidRPr="00536979" w:rsidRDefault="00536979" w:rsidP="00282313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8173824" w14:textId="23762FF6" w:rsidR="00536979" w:rsidRPr="00536979" w:rsidRDefault="00536979" w:rsidP="00282313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252E05" w14:textId="77777777" w:rsidR="00536979" w:rsidRPr="00536979" w:rsidRDefault="00536979" w:rsidP="00282313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D18FCD" w14:textId="09D37466" w:rsidR="00536979" w:rsidRPr="00536979" w:rsidRDefault="00536979" w:rsidP="00282313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953CC" w14:textId="77777777" w:rsidR="00536979" w:rsidRPr="00536979" w:rsidRDefault="00536979" w:rsidP="00282313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868A56" w14:textId="7ECD3BBA" w:rsidR="00536979" w:rsidRPr="00536979" w:rsidRDefault="00536979" w:rsidP="00282313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8DD89A" w14:textId="77777777" w:rsidR="00536979" w:rsidRPr="00536979" w:rsidRDefault="00536979" w:rsidP="00282313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75B739" w14:textId="7F95AFFF" w:rsidR="00536979" w:rsidRPr="00536979" w:rsidRDefault="00536979" w:rsidP="00282313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67ABC3" w14:textId="77777777" w:rsidR="00536979" w:rsidRPr="00536979" w:rsidRDefault="00536979" w:rsidP="00282313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536979" w:rsidRPr="00536979" w14:paraId="73A51F43" w14:textId="77777777" w:rsidTr="00536979">
        <w:trPr>
          <w:trHeight w:val="300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518A" w14:textId="13E907FD" w:rsidR="00536979" w:rsidRPr="00536979" w:rsidRDefault="00536979" w:rsidP="00282313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color w:val="000000"/>
                <w:lang w:eastAsia="hr-HR"/>
              </w:rPr>
              <w:t>1. Ulaganja u osnovna sredstva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1DD38" w14:textId="398CBA35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08F20" w14:textId="2593FE3A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F9A1D" w14:textId="2BF9B4A6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4E404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81C0F" w14:textId="2A1182D5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468D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936E7" w14:textId="36CE46D6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53EA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C1263" w14:textId="7490DCBE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4F3E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536979" w:rsidRPr="00536979" w14:paraId="33E88064" w14:textId="77777777" w:rsidTr="00536979">
        <w:trPr>
          <w:trHeight w:val="300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448E" w14:textId="77777777" w:rsidR="00536979" w:rsidRPr="00536979" w:rsidRDefault="00536979" w:rsidP="00282313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color w:val="000000"/>
                <w:lang w:eastAsia="hr-HR"/>
              </w:rPr>
              <w:t>2. Ulaganja u obrtna sredstva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BAEC3" w14:textId="71EBC23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C4B00" w14:textId="74E78BD1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628E0" w14:textId="3BCE5033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D3A5E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AE619" w14:textId="7BAF1DF5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B49E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A4D48" w14:textId="54C2D002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5CB3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3BB44" w14:textId="606E06C3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B00A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536979" w:rsidRPr="00536979" w14:paraId="4F130CD5" w14:textId="77777777" w:rsidTr="00536979">
        <w:trPr>
          <w:trHeight w:val="300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4528" w14:textId="77777777" w:rsidR="00536979" w:rsidRPr="00536979" w:rsidRDefault="00536979" w:rsidP="00282313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color w:val="000000"/>
                <w:lang w:eastAsia="hr-HR"/>
              </w:rPr>
              <w:t>3. Troškovi poslovanja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FEA6" w14:textId="128A8379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D0E88" w14:textId="472932B1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3445C" w14:textId="34B60D4E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5BE64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245CE" w14:textId="2D9DDEB6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B26D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CB526" w14:textId="780EEF3B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C2E9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E26F4" w14:textId="59BB9AD5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07E2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536979" w:rsidRPr="00536979" w14:paraId="28AFB9F5" w14:textId="77777777" w:rsidTr="00536979">
        <w:trPr>
          <w:trHeight w:val="300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19CD" w14:textId="556D7367" w:rsidR="00536979" w:rsidRPr="00536979" w:rsidRDefault="00536979" w:rsidP="00282313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color w:val="000000"/>
                <w:lang w:eastAsia="hr-HR"/>
              </w:rPr>
              <w:t xml:space="preserve">  3.1. Materijalni i ostali troškovi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A9FD2" w14:textId="65F2210E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206AB" w14:textId="5D7B8034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69D9E" w14:textId="3614F804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B8673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9ABE3" w14:textId="3EF4DCE8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6B3E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3F61D" w14:textId="790EC7A1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88D9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5776D" w14:textId="04E86F68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DCC0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536979" w:rsidRPr="00536979" w14:paraId="1A777777" w14:textId="77777777" w:rsidTr="00536979">
        <w:trPr>
          <w:trHeight w:val="300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A732" w14:textId="13B53C19" w:rsidR="00536979" w:rsidRPr="00536979" w:rsidRDefault="00536979" w:rsidP="00282313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color w:val="000000"/>
                <w:lang w:eastAsia="hr-HR"/>
              </w:rPr>
              <w:t xml:space="preserve">  3.2. Troškovi zaposlenika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4160A" w14:textId="08D313D5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E2E42" w14:textId="62A5AC62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95C2" w14:textId="687EC703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951EE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B1003" w14:textId="2200CC46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B531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22970" w14:textId="1EF226BC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8A03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CB288" w14:textId="0092B460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C5AC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536979" w:rsidRPr="00536979" w14:paraId="362DD50D" w14:textId="77777777" w:rsidTr="00536979">
        <w:trPr>
          <w:trHeight w:val="300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C4AD" w14:textId="77777777" w:rsidR="00536979" w:rsidRPr="00536979" w:rsidRDefault="00536979" w:rsidP="00282313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color w:val="000000"/>
                <w:lang w:eastAsia="hr-HR"/>
              </w:rPr>
              <w:t>4. Porez na dobit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C26BF" w14:textId="604DE1AC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737A4" w14:textId="4F2F2FE9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E68A5" w14:textId="2C1F7DF0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5CDD3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14227" w14:textId="1CC1F9B8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20E1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3C58E" w14:textId="3C7C548B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BA83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ECE4D" w14:textId="5C90A5E2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DC49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536979" w:rsidRPr="00536979" w14:paraId="5E9C14BA" w14:textId="77777777" w:rsidTr="00536979">
        <w:trPr>
          <w:trHeight w:val="300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31A28" w14:textId="77777777" w:rsidR="00536979" w:rsidRPr="00536979" w:rsidRDefault="00536979" w:rsidP="00282313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color w:val="000000"/>
                <w:lang w:eastAsia="hr-HR"/>
              </w:rPr>
              <w:t>5. Obveze po kreditima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F407A" w14:textId="0C45FDEB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98141" w14:textId="4025FC1F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07AE6" w14:textId="78F3E85C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006C9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8CB0" w14:textId="76A95648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FC02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D328C" w14:textId="4DC26809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3254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9134D" w14:textId="382C12FC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CD6E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536979" w:rsidRPr="00536979" w14:paraId="055E7DC4" w14:textId="77777777" w:rsidTr="00536979">
        <w:trPr>
          <w:trHeight w:val="300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40833" w14:textId="6A3875C9" w:rsidR="00536979" w:rsidRPr="00536979" w:rsidRDefault="00536979" w:rsidP="00282313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color w:val="000000"/>
                <w:lang w:eastAsia="hr-HR"/>
              </w:rPr>
              <w:t xml:space="preserve">  5.1. Otplate glavnice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6431" w14:textId="4A0DB601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9992" w14:textId="1BF61198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353EC" w14:textId="293972CE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F1B78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7756D" w14:textId="66B384EB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ACFC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0B7A2" w14:textId="4098C595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1F65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17E06" w14:textId="7E771622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482F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536979" w:rsidRPr="00536979" w14:paraId="735964FD" w14:textId="77777777" w:rsidTr="00536979">
        <w:trPr>
          <w:trHeight w:val="300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B7B15" w14:textId="3CB3030C" w:rsidR="00536979" w:rsidRPr="00536979" w:rsidRDefault="00536979" w:rsidP="00282313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color w:val="000000"/>
                <w:lang w:eastAsia="hr-HR"/>
              </w:rPr>
              <w:t xml:space="preserve">  5.2. Kamate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D94EA" w14:textId="183E0654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6CF5E" w14:textId="71139B69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E1474" w14:textId="39A7AFE4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CFA2660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36EAC" w14:textId="094591E1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DC169C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98FBB" w14:textId="199F85C8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927060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BCB35" w14:textId="4246FE31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17EFD3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536979" w:rsidRPr="00536979" w14:paraId="58D8E5E1" w14:textId="77777777" w:rsidTr="00536979">
        <w:trPr>
          <w:trHeight w:val="300"/>
          <w:jc w:val="center"/>
        </w:trPr>
        <w:tc>
          <w:tcPr>
            <w:tcW w:w="3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842B15" w14:textId="7DB0698D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b/>
                <w:color w:val="000000"/>
                <w:lang w:eastAsia="hr-HR"/>
              </w:rPr>
              <w:t>Neto primici (Primici – Izdaci)</w:t>
            </w: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759122" w14:textId="5F43DAF1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4D8A4A" w14:textId="44ED50DC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BEF08E" w14:textId="0DE9299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5F356A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1F4FDA" w14:textId="32A6E300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A78EDC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4736FB" w14:textId="479C4248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1D8B0B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1544C1" w14:textId="29344A92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F9B39" w14:textId="77777777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</w:tr>
      <w:bookmarkEnd w:id="72"/>
    </w:tbl>
    <w:p w14:paraId="12CFE1F4" w14:textId="77777777" w:rsidR="00F25F7A" w:rsidRPr="00A30DD2" w:rsidRDefault="00F25F7A" w:rsidP="00EB1A9D">
      <w:pPr>
        <w:rPr>
          <w:rFonts w:ascii="Cambria" w:hAnsi="Cambria"/>
        </w:rPr>
      </w:pPr>
    </w:p>
    <w:p w14:paraId="22B7E023" w14:textId="77777777" w:rsidR="00536979" w:rsidRDefault="00536979" w:rsidP="00536979">
      <w:pPr>
        <w:rPr>
          <w:rFonts w:ascii="Cambria" w:eastAsiaTheme="majorEastAsia" w:hAnsi="Cambria" w:cstheme="majorBidi"/>
          <w:b/>
          <w:sz w:val="28"/>
          <w:szCs w:val="26"/>
        </w:rPr>
      </w:pPr>
    </w:p>
    <w:tbl>
      <w:tblPr>
        <w:tblW w:w="8488" w:type="dxa"/>
        <w:jc w:val="center"/>
        <w:tblLook w:val="04A0" w:firstRow="1" w:lastRow="0" w:firstColumn="1" w:lastColumn="0" w:noHBand="0" w:noVBand="1"/>
      </w:tblPr>
      <w:tblGrid>
        <w:gridCol w:w="854"/>
        <w:gridCol w:w="854"/>
        <w:gridCol w:w="854"/>
        <w:gridCol w:w="841"/>
        <w:gridCol w:w="854"/>
        <w:gridCol w:w="841"/>
        <w:gridCol w:w="854"/>
        <w:gridCol w:w="841"/>
        <w:gridCol w:w="854"/>
        <w:gridCol w:w="841"/>
      </w:tblGrid>
      <w:tr w:rsidR="00536979" w:rsidRPr="00536979" w14:paraId="340F833D" w14:textId="77777777" w:rsidTr="00536979">
        <w:trPr>
          <w:trHeight w:val="5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4987B4" w14:textId="6AA077AE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bookmarkStart w:id="73" w:name="_Hlk57184998"/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2031.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E7E667" w14:textId="3D8BCF18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2032.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C7EB803" w14:textId="5D07ABF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2033.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662694" w14:textId="2D0476B2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2034.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DE2CD49" w14:textId="0021A70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2035.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A5B57" w14:textId="04ED3460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2036.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9BEC8B7" w14:textId="4075BBC9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2037.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26B91E" w14:textId="65BA045F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2038.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98AD49" w14:textId="29C06A29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2039.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3C86E3" w14:textId="2E214918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2040.</w:t>
            </w:r>
          </w:p>
        </w:tc>
      </w:tr>
      <w:tr w:rsidR="00536979" w:rsidRPr="00536979" w14:paraId="5AD63C25" w14:textId="77777777" w:rsidTr="00536979">
        <w:trPr>
          <w:trHeight w:val="30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893F59" w14:textId="1E9CADD6" w:rsidR="00536979" w:rsidRPr="00536979" w:rsidRDefault="00536979" w:rsidP="00536979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500097" w14:textId="6A5BB918" w:rsidR="00536979" w:rsidRPr="00536979" w:rsidRDefault="00536979" w:rsidP="00536979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3370BB" w14:textId="2749A971" w:rsidR="00536979" w:rsidRPr="00536979" w:rsidRDefault="00536979" w:rsidP="00536979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788189" w14:textId="316B1F97" w:rsidR="00536979" w:rsidRPr="00536979" w:rsidRDefault="00536979" w:rsidP="00536979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0E492C" w14:textId="3B81D13D" w:rsidR="00536979" w:rsidRPr="00536979" w:rsidRDefault="00536979" w:rsidP="00536979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1A061D" w14:textId="33CD3E1F" w:rsidR="00536979" w:rsidRPr="00536979" w:rsidRDefault="00536979" w:rsidP="00536979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6933F0" w14:textId="7F22FD40" w:rsidR="00536979" w:rsidRPr="00536979" w:rsidRDefault="00536979" w:rsidP="00536979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FA813E" w14:textId="36CAF637" w:rsidR="00536979" w:rsidRPr="00536979" w:rsidRDefault="00536979" w:rsidP="00536979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23CCF2A" w14:textId="7AD403F9" w:rsidR="00536979" w:rsidRPr="00536979" w:rsidRDefault="00536979" w:rsidP="00536979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E4351B" w14:textId="290E83BA" w:rsidR="00536979" w:rsidRPr="00536979" w:rsidRDefault="00536979" w:rsidP="00536979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20</w:t>
            </w:r>
          </w:p>
        </w:tc>
      </w:tr>
      <w:tr w:rsidR="00536979" w:rsidRPr="00536979" w14:paraId="77F0BA97" w14:textId="77777777" w:rsidTr="00536979">
        <w:trPr>
          <w:trHeight w:val="30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6CF8FA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9871F4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585D1B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F8A8E0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C7391EF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B261B4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5B151A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4550B2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35BD18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A40215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</w:tr>
      <w:tr w:rsidR="00536979" w:rsidRPr="00536979" w14:paraId="1A9803F2" w14:textId="77777777" w:rsidTr="00536979">
        <w:trPr>
          <w:trHeight w:val="151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BF886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A2DDB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E0A17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604F8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99E86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3B0C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EFF5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7779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A4542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C8D3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536979" w:rsidRPr="00536979" w14:paraId="67AA4D6F" w14:textId="77777777" w:rsidTr="00536979">
        <w:trPr>
          <w:trHeight w:val="1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97D77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EF0CE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8FFFA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0FE74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E5971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31D3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6232C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3FAC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7B0E2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8A45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536979" w:rsidRPr="00536979" w14:paraId="22C398EE" w14:textId="77777777" w:rsidTr="00536979">
        <w:trPr>
          <w:trHeight w:val="30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8BB02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B3B55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FEC3D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6E17D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53FAA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52FF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4CC64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E44E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06538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E9DC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536979" w:rsidRPr="00536979" w14:paraId="67CE1E2F" w14:textId="77777777" w:rsidTr="00536979">
        <w:trPr>
          <w:trHeight w:val="30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740FE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52BC4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CA95C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A203D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39AB3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BD5D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767D6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486B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21C3E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5B86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536979" w:rsidRPr="00536979" w14:paraId="3547E306" w14:textId="77777777" w:rsidTr="00536979">
        <w:trPr>
          <w:trHeight w:val="30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6037F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11980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BE870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0FF95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9CA60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9725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45138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7E9A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1A8B1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8AD5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536979" w:rsidRPr="00536979" w14:paraId="219ED65B" w14:textId="77777777" w:rsidTr="00536979">
        <w:trPr>
          <w:trHeight w:val="30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E45F7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EF458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07EC0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B8117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41411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994F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029F6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C065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FD09D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DC6B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536979" w:rsidRPr="00536979" w14:paraId="35B178F8" w14:textId="77777777" w:rsidTr="00536979">
        <w:trPr>
          <w:trHeight w:val="30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9689F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F69D6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C1AEB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1A3F5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A7C5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327F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DE46A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8BC7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F1FE5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5C6B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536979" w:rsidRPr="00536979" w14:paraId="54AB5056" w14:textId="77777777" w:rsidTr="00536979">
        <w:trPr>
          <w:trHeight w:val="30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15E1FB" w14:textId="77777777" w:rsidR="00536979" w:rsidRPr="00536979" w:rsidRDefault="00536979" w:rsidP="00536979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28B118F" w14:textId="77777777" w:rsidR="00536979" w:rsidRPr="00536979" w:rsidRDefault="00536979" w:rsidP="00536979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C2D5758" w14:textId="77777777" w:rsidR="00536979" w:rsidRPr="00536979" w:rsidRDefault="00536979" w:rsidP="00536979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7C8DE1" w14:textId="77777777" w:rsidR="00536979" w:rsidRPr="00536979" w:rsidRDefault="00536979" w:rsidP="00536979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5BE972" w14:textId="77777777" w:rsidR="00536979" w:rsidRPr="00536979" w:rsidRDefault="00536979" w:rsidP="00536979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17AC27" w14:textId="77777777" w:rsidR="00536979" w:rsidRPr="00536979" w:rsidRDefault="00536979" w:rsidP="00536979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B344A07" w14:textId="77777777" w:rsidR="00536979" w:rsidRPr="00536979" w:rsidRDefault="00536979" w:rsidP="00536979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08E408" w14:textId="77777777" w:rsidR="00536979" w:rsidRPr="00536979" w:rsidRDefault="00536979" w:rsidP="00536979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20D98E" w14:textId="77777777" w:rsidR="00536979" w:rsidRPr="00536979" w:rsidRDefault="00536979" w:rsidP="00536979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46DD79" w14:textId="77777777" w:rsidR="00536979" w:rsidRPr="00536979" w:rsidRDefault="00536979" w:rsidP="00536979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536979" w:rsidRPr="00536979" w14:paraId="419C66E2" w14:textId="77777777" w:rsidTr="00536979">
        <w:trPr>
          <w:trHeight w:val="30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7E035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132D0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71C12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CB575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A17F3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CC4C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65BC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CD3D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08563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F3D7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536979" w:rsidRPr="00536979" w14:paraId="6DBFEE93" w14:textId="77777777" w:rsidTr="00536979">
        <w:trPr>
          <w:trHeight w:val="30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FC8B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04E0A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EC50D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A6161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6C863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6B6F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069B4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D2D8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C61A3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9AC3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536979" w:rsidRPr="00536979" w14:paraId="2CAB57CA" w14:textId="77777777" w:rsidTr="00536979">
        <w:trPr>
          <w:trHeight w:val="30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AA9D3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1B721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B3EAA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FB2C8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A973F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17A4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CBA8E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BA78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7621E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C82D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536979" w:rsidRPr="00536979" w14:paraId="65579981" w14:textId="77777777" w:rsidTr="00536979">
        <w:trPr>
          <w:trHeight w:val="30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1AE1E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1AC69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0071E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DF4F8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BBD96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0820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564EE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C5DE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CBEF5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B556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536979" w:rsidRPr="00536979" w14:paraId="2D621559" w14:textId="77777777" w:rsidTr="00536979">
        <w:trPr>
          <w:trHeight w:val="30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55038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32E1D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CEA19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D9994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963BC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FA24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00C31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C131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04559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4B49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536979" w:rsidRPr="00536979" w14:paraId="11402E6B" w14:textId="77777777" w:rsidTr="00536979">
        <w:trPr>
          <w:trHeight w:val="30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E07D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3D4BB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4E20D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0D793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B0DDA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29CE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393DD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3875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EE307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6D92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536979" w:rsidRPr="00536979" w14:paraId="5BBF0F06" w14:textId="77777777" w:rsidTr="00536979">
        <w:trPr>
          <w:trHeight w:val="30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BB433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D019D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3ABE5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62B16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FBBFE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C04F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D8A03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83E8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54DED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2D20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536979" w:rsidRPr="00536979" w14:paraId="7843AA48" w14:textId="77777777" w:rsidTr="00536979">
        <w:trPr>
          <w:trHeight w:val="30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A9D25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B68BD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DDB66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6AF7F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77F78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DA62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3DFDC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B0E0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12C76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6F5A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536979" w:rsidRPr="00536979" w14:paraId="724683D9" w14:textId="77777777" w:rsidTr="00536979">
        <w:trPr>
          <w:trHeight w:val="30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5F159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8B54D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0403D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C9D21E7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A682B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EB1DE0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5F5B7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103110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72CDE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C13CCE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536979" w:rsidRPr="00536979" w14:paraId="46AFB351" w14:textId="77777777" w:rsidTr="00536979">
        <w:trPr>
          <w:trHeight w:val="300"/>
          <w:jc w:val="center"/>
        </w:trPr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32E4FC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B87689E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C563C5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914578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2302AF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AB13E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DE5DCE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C19036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C6426E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EF557F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</w:tr>
      <w:bookmarkEnd w:id="73"/>
    </w:tbl>
    <w:p w14:paraId="0FC3C7B9" w14:textId="4CCAFF7B" w:rsidR="00536979" w:rsidRPr="00536979" w:rsidRDefault="00536979" w:rsidP="00536979">
      <w:pPr>
        <w:sectPr w:rsidR="00536979" w:rsidRPr="00536979" w:rsidSect="008921A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C1C1BDE" w14:textId="2436523E" w:rsidR="00F25F7A" w:rsidRPr="00A30DD2" w:rsidRDefault="00F25F7A" w:rsidP="00C065A4">
      <w:pPr>
        <w:pStyle w:val="Heading2"/>
        <w:numPr>
          <w:ilvl w:val="1"/>
          <w:numId w:val="4"/>
        </w:numPr>
        <w:rPr>
          <w:rFonts w:ascii="Cambria" w:hAnsi="Cambria"/>
        </w:rPr>
      </w:pPr>
      <w:bookmarkStart w:id="74" w:name="_Toc56179637"/>
      <w:r w:rsidRPr="00A30DD2">
        <w:rPr>
          <w:rFonts w:ascii="Cambria" w:hAnsi="Cambria"/>
        </w:rPr>
        <w:lastRenderedPageBreak/>
        <w:t>Ekonomski tok projekta</w:t>
      </w:r>
      <w:bookmarkEnd w:id="74"/>
    </w:p>
    <w:p w14:paraId="2F143DB3" w14:textId="4BAF1E11" w:rsidR="00306F6D" w:rsidRPr="009A4B5E" w:rsidRDefault="00C55DD0" w:rsidP="00704D86">
      <w:pPr>
        <w:spacing w:before="100" w:beforeAutospacing="1" w:after="100" w:afterAutospacing="1" w:line="360" w:lineRule="auto"/>
        <w:jc w:val="both"/>
        <w:rPr>
          <w:rFonts w:ascii="Cambria" w:hAnsi="Cambria" w:cs="Times New Roman"/>
          <w:i/>
          <w:sz w:val="24"/>
          <w:szCs w:val="24"/>
        </w:rPr>
      </w:pPr>
      <w:bookmarkStart w:id="75" w:name="_Hlk56182547"/>
      <w:r w:rsidRPr="009A4B5E">
        <w:rPr>
          <w:rFonts w:ascii="Cambria" w:hAnsi="Cambria" w:cs="Times New Roman"/>
          <w:i/>
          <w:sz w:val="24"/>
          <w:szCs w:val="24"/>
        </w:rPr>
        <w:t xml:space="preserve">Ekonomski tok projekta pruža informacije o poslovanju </w:t>
      </w:r>
      <w:r w:rsidR="00AE540B">
        <w:rPr>
          <w:rFonts w:ascii="Cambria" w:hAnsi="Cambria" w:cs="Times New Roman"/>
          <w:i/>
          <w:sz w:val="24"/>
          <w:szCs w:val="24"/>
        </w:rPr>
        <w:t>gospodarskog subjekta</w:t>
      </w:r>
      <w:r w:rsidRPr="009A4B5E">
        <w:rPr>
          <w:rFonts w:ascii="Cambria" w:hAnsi="Cambria" w:cs="Times New Roman"/>
          <w:i/>
          <w:sz w:val="24"/>
          <w:szCs w:val="24"/>
        </w:rPr>
        <w:t xml:space="preserve"> i daje uvid u ekonomski potencijal projekta. Njime se </w:t>
      </w:r>
      <w:r w:rsidR="00F25F7A" w:rsidRPr="009A4B5E">
        <w:rPr>
          <w:rFonts w:ascii="Cambria" w:hAnsi="Cambria" w:cs="Times New Roman"/>
          <w:i/>
          <w:sz w:val="24"/>
          <w:szCs w:val="24"/>
        </w:rPr>
        <w:t>obuhvaćaju svi procijenjeni primici i izdaci</w:t>
      </w:r>
      <w:r w:rsidRPr="009A4B5E">
        <w:rPr>
          <w:rFonts w:ascii="Cambria" w:hAnsi="Cambria" w:cs="Times New Roman"/>
          <w:i/>
          <w:sz w:val="24"/>
          <w:szCs w:val="24"/>
        </w:rPr>
        <w:t>.</w:t>
      </w:r>
      <w:r w:rsidR="00F25F7A" w:rsidRPr="009A4B5E">
        <w:rPr>
          <w:rFonts w:ascii="Cambria" w:hAnsi="Cambria" w:cs="Times New Roman"/>
          <w:i/>
          <w:sz w:val="24"/>
          <w:szCs w:val="24"/>
        </w:rPr>
        <w:t xml:space="preserve"> Za razliku od financijskog toga, kod računanja ekonomskog toka</w:t>
      </w:r>
      <w:r w:rsidRPr="009A4B5E">
        <w:rPr>
          <w:rFonts w:ascii="Cambria" w:hAnsi="Cambria" w:cs="Times New Roman"/>
          <w:i/>
          <w:sz w:val="24"/>
          <w:szCs w:val="24"/>
        </w:rPr>
        <w:t>,</w:t>
      </w:r>
      <w:r w:rsidR="00F25F7A" w:rsidRPr="009A4B5E">
        <w:rPr>
          <w:rFonts w:ascii="Cambria" w:hAnsi="Cambria" w:cs="Times New Roman"/>
          <w:i/>
          <w:sz w:val="24"/>
          <w:szCs w:val="24"/>
        </w:rPr>
        <w:t xml:space="preserve"> u obzir se ne uzimaju obveze po kreditima</w:t>
      </w:r>
      <w:r w:rsidR="004969D7" w:rsidRPr="009A4B5E">
        <w:rPr>
          <w:rFonts w:ascii="Cambria" w:hAnsi="Cambria" w:cs="Times New Roman"/>
          <w:i/>
          <w:sz w:val="24"/>
          <w:szCs w:val="24"/>
        </w:rPr>
        <w:t xml:space="preserve"> te izvori financiranja investicije.</w:t>
      </w:r>
    </w:p>
    <w:p w14:paraId="0A9390F9" w14:textId="3C3BC198" w:rsidR="004969D7" w:rsidRPr="009A4B5E" w:rsidRDefault="004969D7" w:rsidP="00C63A1F">
      <w:pPr>
        <w:spacing w:after="0" w:line="36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9A4B5E">
        <w:rPr>
          <w:rFonts w:ascii="Cambria" w:hAnsi="Cambria" w:cs="Times New Roman"/>
          <w:i/>
          <w:sz w:val="24"/>
          <w:szCs w:val="24"/>
        </w:rPr>
        <w:t>Primici ekonomskog toka obuhvaćaju sljedeće kategorije:</w:t>
      </w:r>
    </w:p>
    <w:p w14:paraId="5A2D5D73" w14:textId="4D8FD0BA" w:rsidR="004969D7" w:rsidRPr="009A4B5E" w:rsidRDefault="004969D7" w:rsidP="00C63A1F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9A4B5E">
        <w:rPr>
          <w:rFonts w:ascii="Cambria" w:hAnsi="Cambria" w:cs="Times New Roman"/>
          <w:i/>
          <w:sz w:val="24"/>
          <w:szCs w:val="24"/>
        </w:rPr>
        <w:t xml:space="preserve">Ukupni </w:t>
      </w:r>
      <w:r w:rsidR="00C55DD0" w:rsidRPr="009A4B5E">
        <w:rPr>
          <w:rFonts w:ascii="Cambria" w:hAnsi="Cambria" w:cs="Times New Roman"/>
          <w:i/>
          <w:sz w:val="24"/>
          <w:szCs w:val="24"/>
        </w:rPr>
        <w:t xml:space="preserve">prihodi </w:t>
      </w:r>
      <w:r w:rsidRPr="009A4B5E">
        <w:rPr>
          <w:rFonts w:ascii="Cambria" w:hAnsi="Cambria" w:cs="Times New Roman"/>
          <w:i/>
          <w:sz w:val="24"/>
          <w:szCs w:val="24"/>
        </w:rPr>
        <w:t>poslovnih aktivnosti</w:t>
      </w:r>
    </w:p>
    <w:p w14:paraId="7D00B6F4" w14:textId="77777777" w:rsidR="00C55DD0" w:rsidRPr="009A4B5E" w:rsidRDefault="004969D7" w:rsidP="00C63A1F">
      <w:pPr>
        <w:pStyle w:val="ListParagraph"/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9A4B5E">
        <w:rPr>
          <w:rFonts w:ascii="Cambria" w:hAnsi="Cambria" w:cs="Times New Roman"/>
          <w:i/>
          <w:sz w:val="24"/>
          <w:szCs w:val="24"/>
        </w:rPr>
        <w:t>Ostatak vrijednosti projekta</w:t>
      </w:r>
    </w:p>
    <w:p w14:paraId="19A26EA5" w14:textId="0D9FE72B" w:rsidR="004969D7" w:rsidRPr="009A4B5E" w:rsidRDefault="00C55DD0" w:rsidP="00C55DD0">
      <w:pPr>
        <w:spacing w:before="100" w:beforeAutospacing="1" w:after="100" w:afterAutospacing="1" w:line="36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9A4B5E">
        <w:rPr>
          <w:rFonts w:ascii="Cambria" w:hAnsi="Cambria" w:cs="Times New Roman"/>
          <w:i/>
          <w:sz w:val="24"/>
          <w:szCs w:val="24"/>
        </w:rPr>
        <w:t>U analizu je potrebno uključiti sve prethodno procijenjene prihode od pružanja usluga na koncesijskom prostoru. Prihodima se pribraja i ostatak vrijednosti projekta koji predstavlja t</w:t>
      </w:r>
      <w:r w:rsidR="004969D7" w:rsidRPr="009A4B5E">
        <w:rPr>
          <w:rFonts w:ascii="Cambria" w:hAnsi="Cambria" w:cs="Times New Roman"/>
          <w:i/>
          <w:sz w:val="24"/>
          <w:szCs w:val="24"/>
        </w:rPr>
        <w:t>ržiš</w:t>
      </w:r>
      <w:r w:rsidRPr="009A4B5E">
        <w:rPr>
          <w:rFonts w:ascii="Cambria" w:hAnsi="Cambria" w:cs="Times New Roman"/>
          <w:i/>
          <w:sz w:val="24"/>
          <w:szCs w:val="24"/>
        </w:rPr>
        <w:t>nu</w:t>
      </w:r>
      <w:r w:rsidR="004969D7" w:rsidRPr="009A4B5E">
        <w:rPr>
          <w:rFonts w:ascii="Cambria" w:hAnsi="Cambria" w:cs="Times New Roman"/>
          <w:i/>
          <w:sz w:val="24"/>
          <w:szCs w:val="24"/>
        </w:rPr>
        <w:t xml:space="preserve"> vrijednost imovine na kraju promatranog razdoblja</w:t>
      </w:r>
      <w:r w:rsidRPr="009A4B5E">
        <w:rPr>
          <w:rFonts w:ascii="Cambria" w:hAnsi="Cambria" w:cs="Times New Roman"/>
          <w:i/>
          <w:sz w:val="24"/>
          <w:szCs w:val="24"/>
        </w:rPr>
        <w:t>.</w:t>
      </w:r>
    </w:p>
    <w:p w14:paraId="001A694A" w14:textId="31F01F47" w:rsidR="00C91072" w:rsidRPr="009A4B5E" w:rsidRDefault="00C91072" w:rsidP="00C63A1F">
      <w:pPr>
        <w:spacing w:after="0" w:line="360" w:lineRule="auto"/>
        <w:jc w:val="both"/>
        <w:rPr>
          <w:rFonts w:ascii="Cambria" w:hAnsi="Cambria" w:cs="Times New Roman"/>
          <w:i/>
          <w:sz w:val="24"/>
          <w:szCs w:val="24"/>
          <w:highlight w:val="yellow"/>
        </w:rPr>
      </w:pPr>
      <w:r w:rsidRPr="009A4B5E">
        <w:rPr>
          <w:rFonts w:ascii="Cambria" w:hAnsi="Cambria" w:cs="Times New Roman"/>
          <w:i/>
          <w:sz w:val="24"/>
          <w:szCs w:val="24"/>
        </w:rPr>
        <w:t>Izdaci ekonomskog toka obuhvaćaju sljedeće kategorije:</w:t>
      </w:r>
    </w:p>
    <w:p w14:paraId="7273E511" w14:textId="77777777" w:rsidR="004969D7" w:rsidRPr="009A4B5E" w:rsidRDefault="004969D7" w:rsidP="00C63A1F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9A4B5E">
        <w:rPr>
          <w:rFonts w:ascii="Cambria" w:hAnsi="Cambria" w:cs="Times New Roman"/>
          <w:i/>
          <w:sz w:val="24"/>
          <w:szCs w:val="24"/>
        </w:rPr>
        <w:t>Ulaganja (investicije) – u godini investiranja</w:t>
      </w:r>
    </w:p>
    <w:p w14:paraId="6327A267" w14:textId="676FF1B4" w:rsidR="004969D7" w:rsidRPr="009A4B5E" w:rsidRDefault="004969D7" w:rsidP="00C63A1F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9A4B5E">
        <w:rPr>
          <w:rFonts w:ascii="Cambria" w:hAnsi="Cambria" w:cs="Times New Roman"/>
          <w:i/>
          <w:sz w:val="24"/>
          <w:szCs w:val="24"/>
        </w:rPr>
        <w:t>Troškovi poslovanja</w:t>
      </w:r>
    </w:p>
    <w:p w14:paraId="19AFDBE5" w14:textId="458967B2" w:rsidR="004969D7" w:rsidRPr="009A4B5E" w:rsidRDefault="004969D7" w:rsidP="00C63A1F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9A4B5E">
        <w:rPr>
          <w:rFonts w:ascii="Cambria" w:hAnsi="Cambria" w:cs="Times New Roman"/>
          <w:i/>
          <w:sz w:val="24"/>
          <w:szCs w:val="24"/>
        </w:rPr>
        <w:t>Porez na dobit</w:t>
      </w:r>
    </w:p>
    <w:p w14:paraId="306D2670" w14:textId="508C32E3" w:rsidR="00DB77B7" w:rsidRPr="0050419D" w:rsidRDefault="00C91072" w:rsidP="00704D86">
      <w:pPr>
        <w:spacing w:before="100" w:beforeAutospacing="1" w:after="100" w:afterAutospacing="1" w:line="36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50419D">
        <w:rPr>
          <w:rFonts w:ascii="Cambria" w:hAnsi="Cambria" w:cs="Times New Roman"/>
          <w:i/>
          <w:sz w:val="24"/>
          <w:szCs w:val="24"/>
        </w:rPr>
        <w:t>Ulaganja se uključuju na stranu izdataka u godinama u kojima su predviđena da će nastati. Njima se pribrajaju troškovi poslovanja</w:t>
      </w:r>
      <w:r w:rsidR="00FE01D6" w:rsidRPr="0050419D">
        <w:rPr>
          <w:rFonts w:ascii="Cambria" w:hAnsi="Cambria" w:cs="Times New Roman"/>
          <w:i/>
          <w:sz w:val="24"/>
          <w:szCs w:val="24"/>
        </w:rPr>
        <w:t xml:space="preserve"> (materijalni</w:t>
      </w:r>
      <w:r w:rsidR="00DB77B7" w:rsidRPr="0050419D">
        <w:rPr>
          <w:rFonts w:ascii="Cambria" w:hAnsi="Cambria" w:cs="Times New Roman"/>
          <w:i/>
          <w:sz w:val="24"/>
          <w:szCs w:val="24"/>
        </w:rPr>
        <w:t xml:space="preserve"> i ostali</w:t>
      </w:r>
      <w:r w:rsidR="00FE01D6" w:rsidRPr="0050419D">
        <w:rPr>
          <w:rFonts w:ascii="Cambria" w:hAnsi="Cambria" w:cs="Times New Roman"/>
          <w:i/>
          <w:sz w:val="24"/>
          <w:szCs w:val="24"/>
        </w:rPr>
        <w:t xml:space="preserve"> troškovi i troškovi zaposlenika), no bez amortizacije. </w:t>
      </w:r>
      <w:r w:rsidR="001B4476" w:rsidRPr="0050419D">
        <w:rPr>
          <w:rFonts w:ascii="Cambria" w:hAnsi="Cambria" w:cs="Times New Roman"/>
          <w:i/>
          <w:sz w:val="24"/>
          <w:szCs w:val="24"/>
        </w:rPr>
        <w:t xml:space="preserve">Amortizacija ne predstavlja stvarni odljev novčanih sredstava već samo računovodstveni, stoga se ne uključuje u izračun </w:t>
      </w:r>
      <w:r w:rsidR="008305A9" w:rsidRPr="0050419D">
        <w:rPr>
          <w:rFonts w:ascii="Cambria" w:hAnsi="Cambria" w:cs="Times New Roman"/>
          <w:i/>
          <w:sz w:val="24"/>
          <w:szCs w:val="24"/>
        </w:rPr>
        <w:t>ekonomskog</w:t>
      </w:r>
      <w:r w:rsidR="001B4476" w:rsidRPr="0050419D">
        <w:rPr>
          <w:rFonts w:ascii="Cambria" w:hAnsi="Cambria" w:cs="Times New Roman"/>
          <w:i/>
          <w:sz w:val="24"/>
          <w:szCs w:val="24"/>
        </w:rPr>
        <w:t xml:space="preserve"> toka.</w:t>
      </w:r>
    </w:p>
    <w:p w14:paraId="5F4C460B" w14:textId="7F0CA4F1" w:rsidR="00704D86" w:rsidRDefault="00B6058F" w:rsidP="00B6058F">
      <w:pPr>
        <w:spacing w:before="100" w:beforeAutospacing="1" w:after="100" w:afterAutospacing="1" w:line="36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9A4B5E">
        <w:rPr>
          <w:rFonts w:ascii="Cambria" w:hAnsi="Cambria" w:cs="Times New Roman"/>
          <w:i/>
          <w:sz w:val="24"/>
          <w:szCs w:val="24"/>
        </w:rPr>
        <w:t>Neto primici računaju se kao razlika između primitaka i izdataka. Negativna vrijednost neto primitaka u godini investiranja je česta pojava budući da izdaci sadrže vrijednosti investicijskih ulaganja, dok se kod primitaka ne uključuju izvori iz kojih je investicija financirana. Pozitivni neto primici u daljnjim godinama definiraju projekt koji ostvaruje povećanje vrijednosti imovine.</w:t>
      </w:r>
    </w:p>
    <w:bookmarkEnd w:id="75"/>
    <w:p w14:paraId="0A25FAC1" w14:textId="77777777" w:rsidR="00DB77B7" w:rsidRPr="001B4476" w:rsidRDefault="00DB77B7" w:rsidP="00B6058F">
      <w:pPr>
        <w:spacing w:before="100" w:beforeAutospacing="1" w:after="100" w:afterAutospacing="1" w:line="360" w:lineRule="auto"/>
        <w:jc w:val="both"/>
        <w:rPr>
          <w:rFonts w:ascii="Cambria" w:hAnsi="Cambria" w:cs="Times New Roman"/>
          <w:sz w:val="24"/>
          <w:szCs w:val="24"/>
        </w:rPr>
        <w:sectPr w:rsidR="00DB77B7" w:rsidRPr="001B4476" w:rsidSect="00504C0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C3D98E5" w14:textId="3B4D487F" w:rsidR="00FE01D6" w:rsidRDefault="00B6058F" w:rsidP="00FE01D6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bookmarkStart w:id="76" w:name="_Hlk57146680"/>
      <w:r w:rsidRPr="001D3841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lastRenderedPageBreak/>
        <w:t>Upute: popunite sljedeću tablicu, broj stupaca prilagodite broju godina trajanja koncesije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</w:t>
      </w:r>
      <w:r w:rsidRPr="001D3841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i modificirajte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godine</w:t>
      </w:r>
      <w:r w:rsidR="00DB5806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.</w:t>
      </w:r>
      <w:r w:rsidR="00FE01D6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U redak „Primici“ upisuje se zbroj svih stavki primitaka (stavke 1. – 2.). U redak „Izdaci“ upisuje se zbroj svih stavki izdataka (stavke 1. – 4.). </w:t>
      </w:r>
      <w:r w:rsidR="00FE01D6" w:rsidRPr="00B6058F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Proko</w:t>
      </w:r>
      <w:r w:rsidR="00FE01D6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mentirajte</w:t>
      </w:r>
      <w:r w:rsidR="00FE01D6" w:rsidRPr="00B6058F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dobivene rezult</w:t>
      </w:r>
      <w:r w:rsidR="00FE01D6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ate ekonomskog to</w:t>
      </w:r>
      <w:r w:rsidR="00C71903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ka (npr. </w:t>
      </w:r>
      <w:r w:rsidR="00C71903" w:rsidRPr="00C71903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U </w:t>
      </w:r>
      <w:r w:rsidR="00C71903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prvoj</w:t>
      </w:r>
      <w:r w:rsidR="00C71903" w:rsidRPr="00C71903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godini</w:t>
      </w:r>
      <w:r w:rsidR="00C71903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poslovanja</w:t>
      </w:r>
      <w:r w:rsidR="00C71903" w:rsidRPr="00C71903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neto primici su negativni, što je opravdano jer se većina ulaganja odvija u početnoj koncesijskoj godini</w:t>
      </w:r>
      <w:r w:rsidR="00C71903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).</w:t>
      </w:r>
    </w:p>
    <w:p w14:paraId="4A4CF0AF" w14:textId="488BEB33" w:rsidR="00F25F7A" w:rsidRPr="0013573D" w:rsidRDefault="00F25F7A" w:rsidP="00FE01D6">
      <w:pPr>
        <w:spacing w:before="100" w:beforeAutospacing="1" w:after="100" w:afterAutospacing="1" w:line="360" w:lineRule="auto"/>
        <w:jc w:val="both"/>
        <w:rPr>
          <w:rFonts w:ascii="Cambria" w:hAnsi="Cambria"/>
        </w:rPr>
      </w:pPr>
      <w:bookmarkStart w:id="77" w:name="_Toc56174990"/>
      <w:bookmarkEnd w:id="76"/>
      <w:r w:rsidRPr="0013573D">
        <w:rPr>
          <w:rFonts w:ascii="Cambria" w:hAnsi="Cambria" w:cs="Times New Roman"/>
          <w:b/>
          <w:sz w:val="24"/>
          <w:szCs w:val="24"/>
        </w:rPr>
        <w:t xml:space="preserve">Tablica </w:t>
      </w:r>
      <w:r w:rsidRPr="0013573D">
        <w:rPr>
          <w:rFonts w:ascii="Cambria" w:hAnsi="Cambria" w:cs="Times New Roman"/>
          <w:b/>
          <w:sz w:val="24"/>
          <w:szCs w:val="24"/>
        </w:rPr>
        <w:fldChar w:fldCharType="begin"/>
      </w:r>
      <w:r w:rsidRPr="0013573D">
        <w:rPr>
          <w:rFonts w:ascii="Cambria" w:hAnsi="Cambria" w:cs="Times New Roman"/>
          <w:b/>
          <w:sz w:val="24"/>
          <w:szCs w:val="24"/>
        </w:rPr>
        <w:instrText xml:space="preserve"> SEQ Tablica \* ARABIC </w:instrText>
      </w:r>
      <w:r w:rsidRPr="0013573D">
        <w:rPr>
          <w:rFonts w:ascii="Cambria" w:hAnsi="Cambria" w:cs="Times New Roman"/>
          <w:b/>
          <w:sz w:val="24"/>
          <w:szCs w:val="24"/>
        </w:rPr>
        <w:fldChar w:fldCharType="separate"/>
      </w:r>
      <w:r w:rsidR="00640A76">
        <w:rPr>
          <w:rFonts w:ascii="Cambria" w:hAnsi="Cambria" w:cs="Times New Roman"/>
          <w:b/>
          <w:noProof/>
          <w:sz w:val="24"/>
          <w:szCs w:val="24"/>
        </w:rPr>
        <w:t>14</w:t>
      </w:r>
      <w:r w:rsidRPr="0013573D">
        <w:rPr>
          <w:rFonts w:ascii="Cambria" w:hAnsi="Cambria" w:cs="Times New Roman"/>
          <w:b/>
          <w:sz w:val="24"/>
          <w:szCs w:val="24"/>
        </w:rPr>
        <w:fldChar w:fldCharType="end"/>
      </w:r>
      <w:r w:rsidRPr="0013573D">
        <w:rPr>
          <w:rFonts w:ascii="Cambria" w:hAnsi="Cambria" w:cs="Times New Roman"/>
          <w:b/>
          <w:sz w:val="24"/>
          <w:szCs w:val="24"/>
        </w:rPr>
        <w:t xml:space="preserve">. </w:t>
      </w:r>
      <w:r w:rsidRPr="0013573D">
        <w:rPr>
          <w:rFonts w:ascii="Cambria" w:hAnsi="Cambria" w:cs="Times New Roman"/>
          <w:sz w:val="24"/>
          <w:szCs w:val="24"/>
        </w:rPr>
        <w:t>Procjena ekonomskog toka</w:t>
      </w:r>
      <w:bookmarkEnd w:id="77"/>
    </w:p>
    <w:tbl>
      <w:tblPr>
        <w:tblW w:w="13037" w:type="dxa"/>
        <w:jc w:val="center"/>
        <w:tblLook w:val="04A0" w:firstRow="1" w:lastRow="0" w:firstColumn="1" w:lastColumn="0" w:noHBand="0" w:noVBand="1"/>
      </w:tblPr>
      <w:tblGrid>
        <w:gridCol w:w="3465"/>
        <w:gridCol w:w="1144"/>
        <w:gridCol w:w="945"/>
        <w:gridCol w:w="1079"/>
        <w:gridCol w:w="946"/>
        <w:gridCol w:w="945"/>
        <w:gridCol w:w="945"/>
        <w:gridCol w:w="918"/>
        <w:gridCol w:w="918"/>
        <w:gridCol w:w="866"/>
        <w:gridCol w:w="866"/>
      </w:tblGrid>
      <w:tr w:rsidR="00536979" w:rsidRPr="00536979" w14:paraId="792E699F" w14:textId="5AA14961" w:rsidTr="00536979">
        <w:trPr>
          <w:trHeight w:val="578"/>
          <w:jc w:val="center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BA4F1B" w14:textId="49314151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bookmarkStart w:id="78" w:name="_Hlk57144785"/>
            <w:r w:rsidRPr="00536979">
              <w:rPr>
                <w:rFonts w:ascii="Cambria" w:hAnsi="Cambria" w:cs="Times New Roman"/>
                <w:b/>
                <w:color w:val="000000"/>
                <w:lang w:eastAsia="hr-HR"/>
              </w:rPr>
              <w:t>Opis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797700" w14:textId="7DDA836E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b/>
                <w:color w:val="000000"/>
                <w:lang w:eastAsia="hr-HR"/>
              </w:rPr>
              <w:t>2021.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D7440C" w14:textId="34FD7508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b/>
                <w:color w:val="000000"/>
                <w:lang w:eastAsia="hr-HR"/>
              </w:rPr>
              <w:t>2022.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5A3C60" w14:textId="0803A5DE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b/>
                <w:color w:val="000000"/>
                <w:lang w:eastAsia="hr-HR"/>
              </w:rPr>
              <w:t>2023.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9CB1BAD" w14:textId="64C0BC9B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b/>
                <w:color w:val="000000"/>
                <w:lang w:eastAsia="hr-HR"/>
              </w:rPr>
              <w:t>2024.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F1656F" w14:textId="7DC69225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b/>
                <w:color w:val="000000"/>
                <w:lang w:eastAsia="hr-HR"/>
              </w:rPr>
              <w:t>2025.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CD25E4" w14:textId="77E0C796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b/>
                <w:color w:val="000000"/>
                <w:lang w:eastAsia="hr-HR"/>
              </w:rPr>
              <w:t>2026.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33A27A" w14:textId="43C24FB0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b/>
                <w:color w:val="000000"/>
                <w:lang w:eastAsia="hr-HR"/>
              </w:rPr>
              <w:t>2027.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ECE587" w14:textId="6455F95E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b/>
                <w:color w:val="000000"/>
                <w:lang w:eastAsia="hr-HR"/>
              </w:rPr>
              <w:t>2028.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6C5FC3" w14:textId="4384CFC3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b/>
                <w:color w:val="000000"/>
                <w:lang w:eastAsia="hr-HR"/>
              </w:rPr>
              <w:t>2029.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249DA3" w14:textId="59233CC3" w:rsidR="00536979" w:rsidRPr="00536979" w:rsidRDefault="00536979" w:rsidP="00282313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b/>
                <w:color w:val="000000"/>
                <w:lang w:eastAsia="hr-HR"/>
              </w:rPr>
              <w:t>2030.</w:t>
            </w:r>
          </w:p>
        </w:tc>
      </w:tr>
      <w:tr w:rsidR="00536979" w:rsidRPr="00536979" w14:paraId="046032FE" w14:textId="2E7000A3" w:rsidTr="00536979">
        <w:trPr>
          <w:trHeight w:val="300"/>
          <w:jc w:val="center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C180D4" w14:textId="21F0D93A" w:rsidR="00536979" w:rsidRPr="00536979" w:rsidRDefault="00536979" w:rsidP="00282313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536979">
              <w:rPr>
                <w:rFonts w:ascii="Cambria" w:hAnsi="Cambria" w:cs="Times New Roman"/>
                <w:i/>
              </w:rPr>
              <w:t>Koncesijska godina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7805E7" w14:textId="37AE1B9E" w:rsidR="00536979" w:rsidRPr="00536979" w:rsidRDefault="00536979" w:rsidP="00282313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536979">
              <w:rPr>
                <w:rFonts w:ascii="Cambria" w:hAnsi="Cambria" w:cs="Times New Roman"/>
                <w:i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87544C" w14:textId="2D664501" w:rsidR="00536979" w:rsidRPr="00536979" w:rsidRDefault="00536979" w:rsidP="00282313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536979">
              <w:rPr>
                <w:rFonts w:ascii="Cambria" w:hAnsi="Cambria" w:cs="Times New Roman"/>
                <w:i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CB9CF3D" w14:textId="47721194" w:rsidR="00536979" w:rsidRPr="00536979" w:rsidRDefault="00536979" w:rsidP="00282313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536979">
              <w:rPr>
                <w:rFonts w:ascii="Cambria" w:hAnsi="Cambria" w:cs="Times New Roman"/>
                <w:i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5012A7" w14:textId="7E1928EA" w:rsidR="00536979" w:rsidRPr="00536979" w:rsidRDefault="00536979" w:rsidP="00282313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536979">
              <w:rPr>
                <w:rFonts w:ascii="Cambria" w:hAnsi="Cambria" w:cs="Times New Roman"/>
                <w:i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E8730C" w14:textId="26438428" w:rsidR="00536979" w:rsidRPr="00536979" w:rsidRDefault="00536979" w:rsidP="00282313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536979">
              <w:rPr>
                <w:rFonts w:ascii="Cambria" w:hAnsi="Cambria" w:cs="Times New Roman"/>
                <w:i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992803C" w14:textId="0731C2C9" w:rsidR="00536979" w:rsidRPr="00536979" w:rsidRDefault="00536979" w:rsidP="00282313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536979">
              <w:rPr>
                <w:rFonts w:ascii="Cambria" w:hAnsi="Cambria" w:cs="Times New Roman"/>
                <w:i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4E2E6D" w14:textId="1B0A3ABD" w:rsidR="00536979" w:rsidRPr="00536979" w:rsidRDefault="00536979" w:rsidP="00282313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536979">
              <w:rPr>
                <w:rFonts w:ascii="Cambria" w:hAnsi="Cambria" w:cs="Times New Roman"/>
                <w:i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57E104" w14:textId="727C3475" w:rsidR="00536979" w:rsidRPr="00536979" w:rsidRDefault="00536979" w:rsidP="00282313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536979">
              <w:rPr>
                <w:rFonts w:ascii="Cambria" w:hAnsi="Cambria" w:cs="Times New Roman"/>
                <w:i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DB9CDD" w14:textId="303E3FDF" w:rsidR="00536979" w:rsidRPr="00536979" w:rsidRDefault="00536979" w:rsidP="00282313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536979">
              <w:rPr>
                <w:rFonts w:ascii="Cambria" w:hAnsi="Cambria" w:cs="Times New Roman"/>
                <w:i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10532F" w14:textId="5F2516EA" w:rsidR="00536979" w:rsidRPr="00536979" w:rsidRDefault="00536979" w:rsidP="00282313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536979">
              <w:rPr>
                <w:rFonts w:ascii="Cambria" w:hAnsi="Cambria" w:cs="Times New Roman"/>
                <w:i/>
              </w:rPr>
              <w:t>10</w:t>
            </w:r>
          </w:p>
        </w:tc>
      </w:tr>
      <w:tr w:rsidR="00536979" w:rsidRPr="00536979" w14:paraId="2C2D3843" w14:textId="7C0B341B" w:rsidTr="00536979">
        <w:trPr>
          <w:trHeight w:val="237"/>
          <w:jc w:val="center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96E317" w14:textId="27A5669E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b/>
                <w:color w:val="000000"/>
                <w:lang w:eastAsia="hr-HR"/>
              </w:rPr>
              <w:t>Primici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92933E" w14:textId="7E8C7807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127799B" w14:textId="38A073EF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70FF1B" w14:textId="1729C613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F799CE" w14:textId="293CA8F0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D45C5C" w14:textId="31EB4180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E81E2C" w14:textId="5997DC4C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8DA5547" w14:textId="04700C63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064FB9" w14:textId="329B21E5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EF5CD5" w14:textId="77777777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39FF5C" w14:textId="77777777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</w:tr>
      <w:tr w:rsidR="00536979" w:rsidRPr="00536979" w14:paraId="3B50B389" w14:textId="1EE946C2" w:rsidTr="00536979">
        <w:trPr>
          <w:trHeight w:val="343"/>
          <w:jc w:val="center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23D3" w14:textId="77777777" w:rsidR="00536979" w:rsidRPr="00536979" w:rsidRDefault="00536979" w:rsidP="00704D86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color w:val="000000"/>
                <w:lang w:eastAsia="hr-HR"/>
              </w:rPr>
              <w:t>1.Ukupni prihodi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F4C6A" w14:textId="78B30036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35486" w14:textId="5CC47B17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E869A" w14:textId="1107368D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E8768" w14:textId="0FECF888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D62DE" w14:textId="0EA94C9E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6C06E" w14:textId="472FC51A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11760" w14:textId="1F3B7622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A886E" w14:textId="6DE5AD6F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D1F1C" w14:textId="77777777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3F2C2" w14:textId="77777777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536979" w:rsidRPr="00536979" w14:paraId="17281914" w14:textId="5A338C4E" w:rsidTr="00536979">
        <w:trPr>
          <w:trHeight w:val="300"/>
          <w:jc w:val="center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64DD" w14:textId="77777777" w:rsidR="00536979" w:rsidRPr="00536979" w:rsidRDefault="00536979" w:rsidP="00704D86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color w:val="000000"/>
                <w:lang w:eastAsia="hr-HR"/>
              </w:rPr>
              <w:t>2. Ostatak projekta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E40D0" w14:textId="1856B36D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92CD3" w14:textId="04A3BB57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97C82" w14:textId="776F51D8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A699B" w14:textId="6F930D3A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24C1B" w14:textId="07234823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E77C2" w14:textId="451D1108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5200D" w14:textId="7E8B67E1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B4CA5" w14:textId="061C162D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F37AB" w14:textId="77777777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FB67F" w14:textId="77777777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536979" w:rsidRPr="00536979" w14:paraId="0F33943A" w14:textId="7DBA0B1B" w:rsidTr="00536979">
        <w:trPr>
          <w:trHeight w:val="300"/>
          <w:jc w:val="center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E483" w14:textId="729C3CC8" w:rsidR="00536979" w:rsidRPr="00536979" w:rsidRDefault="00536979" w:rsidP="00704D86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color w:val="000000"/>
                <w:lang w:eastAsia="hr-HR"/>
              </w:rPr>
              <w:t xml:space="preserve">  2.1. Osnovna sredstva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96409" w14:textId="796A3056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F7D39" w14:textId="424558BD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39FE9" w14:textId="1582495E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AB44B" w14:textId="0E6A0D06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36475" w14:textId="6D05B127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1B3B8" w14:textId="1AD4B3E2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8842A" w14:textId="728CB3A5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335CB" w14:textId="512E26A0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67FAA" w14:textId="77777777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36D69" w14:textId="77777777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536979" w:rsidRPr="00536979" w14:paraId="5FA3FB42" w14:textId="00826217" w:rsidTr="00536979">
        <w:trPr>
          <w:trHeight w:val="300"/>
          <w:jc w:val="center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22A0" w14:textId="74B35087" w:rsidR="00536979" w:rsidRPr="00536979" w:rsidRDefault="00536979" w:rsidP="00704D86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color w:val="000000"/>
                <w:lang w:eastAsia="hr-HR"/>
              </w:rPr>
              <w:t xml:space="preserve">  2.2. Obrtna sredstva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F3EC0" w14:textId="5AD3CFE3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7116F" w14:textId="2B363D20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4A651" w14:textId="3573815B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46D8" w14:textId="23D1749D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3A901" w14:textId="5BF3675E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771B7" w14:textId="405D7236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2581E" w14:textId="52131019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B3A2F" w14:textId="79CD3FBC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56CBF" w14:textId="77777777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BE491" w14:textId="77777777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536979" w:rsidRPr="00536979" w14:paraId="00222960" w14:textId="6377C841" w:rsidTr="00536979">
        <w:trPr>
          <w:trHeight w:val="300"/>
          <w:jc w:val="center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EAF92E" w14:textId="6D9A766E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b/>
                <w:color w:val="000000"/>
                <w:lang w:eastAsia="hr-HR"/>
              </w:rPr>
              <w:t>Izdaci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662A42" w14:textId="42B8136C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7009EF" w14:textId="06B0ABB6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39D523" w14:textId="5CA024CD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B28C35" w14:textId="6A8A7465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B9CE0E" w14:textId="2FA1BADD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C22D237" w14:textId="145C2FC8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EE76DBC" w14:textId="12925F3C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699266" w14:textId="0ADB1A73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A2EBA2" w14:textId="77777777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D7E8C" w14:textId="77777777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</w:tr>
      <w:tr w:rsidR="00536979" w:rsidRPr="00536979" w14:paraId="4F916DB5" w14:textId="4DBE5A82" w:rsidTr="00536979">
        <w:trPr>
          <w:trHeight w:val="300"/>
          <w:jc w:val="center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04F1" w14:textId="77777777" w:rsidR="00536979" w:rsidRPr="00536979" w:rsidRDefault="00536979" w:rsidP="00704D86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color w:val="000000"/>
                <w:lang w:eastAsia="hr-HR"/>
              </w:rPr>
              <w:t>1. Ulaganja u stalna sredstva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C6CD0" w14:textId="2521139F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758EE" w14:textId="67F46059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B757B" w14:textId="7E2EE42C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6D36A" w14:textId="1F9A5155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95A48" w14:textId="002B7E56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94EA7" w14:textId="78B2D893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B35FD" w14:textId="3AF589C3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2CBCD" w14:textId="2ACDF9D1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5E4DD" w14:textId="77777777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1AEC0" w14:textId="77777777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536979" w:rsidRPr="00536979" w14:paraId="2E625669" w14:textId="02EFF23C" w:rsidTr="00536979">
        <w:trPr>
          <w:trHeight w:val="300"/>
          <w:jc w:val="center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AAB9" w14:textId="77777777" w:rsidR="00536979" w:rsidRPr="00536979" w:rsidRDefault="00536979" w:rsidP="00704D86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color w:val="000000"/>
                <w:lang w:eastAsia="hr-HR"/>
              </w:rPr>
              <w:t>2. Ulaganja u obrtna sredstva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43940" w14:textId="3C8FA60A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50F04" w14:textId="29DA738D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DB9DC" w14:textId="5D01D1CC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0099D" w14:textId="32D97F9F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D7399" w14:textId="2A3AF519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88AD3" w14:textId="606F55C9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2B41F" w14:textId="2335C265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4B938" w14:textId="00FA73B6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4C0BE" w14:textId="77777777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AE8A7" w14:textId="77777777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536979" w:rsidRPr="00536979" w14:paraId="063CA3C2" w14:textId="0B5B3605" w:rsidTr="00536979">
        <w:trPr>
          <w:trHeight w:val="300"/>
          <w:jc w:val="center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D569" w14:textId="77777777" w:rsidR="00536979" w:rsidRPr="00536979" w:rsidRDefault="00536979" w:rsidP="00704D86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color w:val="000000"/>
                <w:lang w:eastAsia="hr-HR"/>
              </w:rPr>
              <w:t>3. Troškovi poslovanja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CD9C3" w14:textId="686FDB01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AE5A8" w14:textId="24583ED9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93361" w14:textId="28D5923F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4BF72" w14:textId="20B708B4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13C86" w14:textId="03CE69A1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BBECB" w14:textId="364B5A27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32A9E" w14:textId="040B0855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6C411" w14:textId="6DE1A1DA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7230F" w14:textId="77777777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FD08A" w14:textId="77777777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536979" w:rsidRPr="00536979" w14:paraId="1E4CF5BD" w14:textId="22852A24" w:rsidTr="00536979">
        <w:trPr>
          <w:trHeight w:val="300"/>
          <w:jc w:val="center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0C50" w14:textId="2C70E03C" w:rsidR="00536979" w:rsidRPr="00536979" w:rsidRDefault="00536979" w:rsidP="00704D86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color w:val="000000"/>
                <w:lang w:eastAsia="hr-HR"/>
              </w:rPr>
              <w:t xml:space="preserve">  3.1. Materijalni i ostali troškovi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C33CC" w14:textId="1256E8AE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C180A" w14:textId="01C8E070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30616" w14:textId="2073491F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D344A" w14:textId="5641414F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BBA80" w14:textId="1D22AC86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E7C24" w14:textId="2B52A8CE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D6165" w14:textId="585AB806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E4440" w14:textId="26319CD7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026C8" w14:textId="77777777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227EC" w14:textId="77777777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536979" w:rsidRPr="00536979" w14:paraId="0D9EC470" w14:textId="4AF8E521" w:rsidTr="00536979">
        <w:trPr>
          <w:trHeight w:val="300"/>
          <w:jc w:val="center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06C4" w14:textId="010E79B1" w:rsidR="00536979" w:rsidRPr="00536979" w:rsidRDefault="00536979" w:rsidP="00704D86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color w:val="000000"/>
                <w:lang w:eastAsia="hr-HR"/>
              </w:rPr>
              <w:t xml:space="preserve">  3.2. Troškovi zaposlenika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4788" w14:textId="5F85027E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1290D" w14:textId="41DD3D49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0A485" w14:textId="206E486D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4897D" w14:textId="1F3A7384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B4DF6" w14:textId="27706E0B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AB022" w14:textId="26B92295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3D30D" w14:textId="61D79698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49D99" w14:textId="2B291356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085DC" w14:textId="77777777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DAF84" w14:textId="77777777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536979" w:rsidRPr="00536979" w14:paraId="63EB02D1" w14:textId="6E606751" w:rsidTr="00536979">
        <w:trPr>
          <w:trHeight w:val="300"/>
          <w:jc w:val="center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A59A" w14:textId="4257BE47" w:rsidR="00536979" w:rsidRPr="00536979" w:rsidRDefault="00536979" w:rsidP="00704D86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color w:val="000000"/>
                <w:lang w:eastAsia="hr-HR"/>
              </w:rPr>
              <w:t>4. Porez na dobit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7BF29" w14:textId="2646C472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D8D44" w14:textId="5B4FFA6B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14FD4" w14:textId="62B52B6E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06808" w14:textId="53619C47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3E9F2" w14:textId="0E32F159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2F09D" w14:textId="10F1255C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568B6" w14:textId="5E161A05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BDEF85D" w14:textId="0CBD87F9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6F4C284" w14:textId="77777777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34256A0" w14:textId="77777777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536979" w:rsidRPr="00536979" w14:paraId="1858E812" w14:textId="01A69E3C" w:rsidTr="00536979">
        <w:trPr>
          <w:trHeight w:val="300"/>
          <w:jc w:val="center"/>
        </w:trPr>
        <w:tc>
          <w:tcPr>
            <w:tcW w:w="3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D7EFA8" w14:textId="0B2C8131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b/>
                <w:color w:val="000000"/>
                <w:lang w:eastAsia="hr-HR"/>
              </w:rPr>
              <w:t>Neto primici (Primici – Izdaci)</w:t>
            </w:r>
          </w:p>
        </w:tc>
        <w:tc>
          <w:tcPr>
            <w:tcW w:w="11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11D0CD" w14:textId="77CD7470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844155" w14:textId="6BAD70CE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CB3345" w14:textId="19AF0DB4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9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C7AAC4B" w14:textId="27238B98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93084FF" w14:textId="4473BCEC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56B1CFA" w14:textId="0158BDBD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9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94383DB" w14:textId="6E4FAACF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9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2624A6" w14:textId="03EB20A2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13E1C5" w14:textId="77777777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FC7D34" w14:textId="77777777" w:rsidR="00536979" w:rsidRPr="00536979" w:rsidRDefault="00536979" w:rsidP="00704D86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</w:tr>
      <w:bookmarkEnd w:id="78"/>
    </w:tbl>
    <w:p w14:paraId="2985DFC8" w14:textId="77777777" w:rsidR="00F25F7A" w:rsidRDefault="00F25F7A" w:rsidP="00EB1A9D">
      <w:pPr>
        <w:rPr>
          <w:rFonts w:ascii="Cambria" w:hAnsi="Cambria"/>
        </w:rPr>
      </w:pPr>
    </w:p>
    <w:p w14:paraId="535B8AC3" w14:textId="77777777" w:rsidR="00536979" w:rsidRDefault="00536979" w:rsidP="00EB1A9D">
      <w:pPr>
        <w:rPr>
          <w:rFonts w:ascii="Cambria" w:hAnsi="Cambria"/>
        </w:rPr>
      </w:pPr>
    </w:p>
    <w:tbl>
      <w:tblPr>
        <w:tblW w:w="9572" w:type="dxa"/>
        <w:jc w:val="center"/>
        <w:tblLook w:val="04A0" w:firstRow="1" w:lastRow="0" w:firstColumn="1" w:lastColumn="0" w:noHBand="0" w:noVBand="1"/>
      </w:tblPr>
      <w:tblGrid>
        <w:gridCol w:w="1144"/>
        <w:gridCol w:w="945"/>
        <w:gridCol w:w="1079"/>
        <w:gridCol w:w="946"/>
        <w:gridCol w:w="945"/>
        <w:gridCol w:w="945"/>
        <w:gridCol w:w="918"/>
        <w:gridCol w:w="918"/>
        <w:gridCol w:w="866"/>
        <w:gridCol w:w="866"/>
      </w:tblGrid>
      <w:tr w:rsidR="00536979" w:rsidRPr="00536979" w14:paraId="27492EF3" w14:textId="77777777" w:rsidTr="00536979">
        <w:trPr>
          <w:trHeight w:val="578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77AAE1" w14:textId="6FFC3874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bookmarkStart w:id="79" w:name="_Hlk57185081"/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2031.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E35646" w14:textId="5DB725B0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2032.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71A1C8" w14:textId="343660D9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2033.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7585424" w14:textId="7B0FF3AD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2034.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A0C4CB" w14:textId="73F43588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2035.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AA5FD0" w14:textId="4902499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2036.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2A6DA6" w14:textId="37D97EAD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2037.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BD7743" w14:textId="28960029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2038.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9505DB" w14:textId="5D7B1020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2039.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0E6519" w14:textId="3FF3A236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2040.</w:t>
            </w:r>
          </w:p>
        </w:tc>
      </w:tr>
      <w:tr w:rsidR="00536979" w:rsidRPr="00536979" w14:paraId="59C7C06F" w14:textId="77777777" w:rsidTr="00536979">
        <w:trPr>
          <w:trHeight w:val="30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01EA87" w14:textId="01E547DA" w:rsidR="00536979" w:rsidRPr="00536979" w:rsidRDefault="00536979" w:rsidP="00536979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8F4437" w14:textId="6FAFA38D" w:rsidR="00536979" w:rsidRPr="00536979" w:rsidRDefault="00536979" w:rsidP="00536979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138BF88" w14:textId="0150B7CB" w:rsidR="00536979" w:rsidRPr="00536979" w:rsidRDefault="00536979" w:rsidP="00536979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189E2B" w14:textId="08E86D7A" w:rsidR="00536979" w:rsidRPr="00536979" w:rsidRDefault="00536979" w:rsidP="00536979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78C8AF" w14:textId="7BBA3447" w:rsidR="00536979" w:rsidRPr="00536979" w:rsidRDefault="00536979" w:rsidP="00536979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B7E572" w14:textId="5E94F32D" w:rsidR="00536979" w:rsidRPr="00536979" w:rsidRDefault="00536979" w:rsidP="00536979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EA3AA0" w14:textId="662C6BC8" w:rsidR="00536979" w:rsidRPr="00536979" w:rsidRDefault="00536979" w:rsidP="00536979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D801C4" w14:textId="30D562FD" w:rsidR="00536979" w:rsidRPr="00536979" w:rsidRDefault="00536979" w:rsidP="00536979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87694" w14:textId="0006B340" w:rsidR="00536979" w:rsidRPr="00536979" w:rsidRDefault="00536979" w:rsidP="00536979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79ABFC" w14:textId="46D4F0AA" w:rsidR="00536979" w:rsidRPr="00536979" w:rsidRDefault="00536979" w:rsidP="00536979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20</w:t>
            </w:r>
          </w:p>
        </w:tc>
      </w:tr>
      <w:tr w:rsidR="00536979" w:rsidRPr="00536979" w14:paraId="239EC726" w14:textId="77777777" w:rsidTr="00536979">
        <w:trPr>
          <w:trHeight w:val="237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E65C00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6428EA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9828CB3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5C73E4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D6A288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62617CB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6B9F2A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C5CE9F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9484BA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B49AAD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</w:tr>
      <w:tr w:rsidR="00536979" w:rsidRPr="00536979" w14:paraId="0E63FED8" w14:textId="77777777" w:rsidTr="00536979">
        <w:trPr>
          <w:trHeight w:val="343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353F5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8CE2B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4499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6A0E3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6EF52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7E1DF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113FD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87A91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30C94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6600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536979" w:rsidRPr="00536979" w14:paraId="036972E0" w14:textId="77777777" w:rsidTr="00536979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94C1E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9E90C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E5C83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FB754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CBAA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9EA70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38E93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1669C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A33E7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61ED3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536979" w:rsidRPr="00536979" w14:paraId="15BA1C13" w14:textId="77777777" w:rsidTr="00536979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825EF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42540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609F4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8994C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DF9A3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EB3F6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AC4B9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9DDAD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A01FA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A9C46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536979" w:rsidRPr="00536979" w14:paraId="0867283A" w14:textId="77777777" w:rsidTr="00536979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6B89A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4BAD9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0D493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7D8A6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F62EC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2D313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8437D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1E61C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56F87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46018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536979" w:rsidRPr="00536979" w14:paraId="654A43F5" w14:textId="77777777" w:rsidTr="00536979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313DED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1218DD5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4AEAF5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24BD41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47D3105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CE4E73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A4967A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2D942C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9A2B43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A6390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</w:tr>
      <w:tr w:rsidR="00536979" w:rsidRPr="00536979" w14:paraId="799433A3" w14:textId="77777777" w:rsidTr="00536979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B85EF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DE3AF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4A3D1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D4A7E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F74C7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FC830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FD33C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77559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D94EC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70769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536979" w:rsidRPr="00536979" w14:paraId="0A1EF6D4" w14:textId="77777777" w:rsidTr="00536979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D7D95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7A2E2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0855B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8B1F4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F9276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2BB3E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61577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224D5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BFED5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C0A2C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536979" w:rsidRPr="00536979" w14:paraId="2BBC3F50" w14:textId="77777777" w:rsidTr="00536979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8D0DA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13841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7CF3D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5FE6D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E55F8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4D1AE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CB7BC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171A0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0E828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728FD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536979" w:rsidRPr="00536979" w14:paraId="5D89F2AE" w14:textId="77777777" w:rsidTr="00536979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01CC5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CB4C5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F9F24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8FD0C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08E72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5AA7F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A8002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DBD92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E52A6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55E27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536979" w:rsidRPr="00536979" w14:paraId="66E22F84" w14:textId="77777777" w:rsidTr="00536979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1E186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58BD4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1F5B1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B718D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FF76D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3FC32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EDDB5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C56E6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E8FD8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12696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536979" w:rsidRPr="00536979" w14:paraId="5E17136A" w14:textId="77777777" w:rsidTr="00536979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E0F5F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072F3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69A0A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0293A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A8DBC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C1BD7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5104C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C6F23EC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EC21FA7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8451A85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536979" w:rsidRPr="00536979" w14:paraId="1F89DC0A" w14:textId="77777777" w:rsidTr="00536979">
        <w:trPr>
          <w:trHeight w:val="300"/>
          <w:jc w:val="center"/>
        </w:trPr>
        <w:tc>
          <w:tcPr>
            <w:tcW w:w="11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A4E4CE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EAA58C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DDEF94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9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3D0D8F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3DE61D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B1C518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9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E31ACA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9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876E9C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AB0521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F08E24" w14:textId="77777777" w:rsidR="00536979" w:rsidRPr="00536979" w:rsidRDefault="00536979" w:rsidP="00536979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</w:tr>
      <w:bookmarkEnd w:id="79"/>
    </w:tbl>
    <w:p w14:paraId="749FA2CB" w14:textId="2C54FC30" w:rsidR="00536979" w:rsidRPr="00A30DD2" w:rsidRDefault="00536979" w:rsidP="00EB1A9D">
      <w:pPr>
        <w:rPr>
          <w:rFonts w:ascii="Cambria" w:hAnsi="Cambria"/>
        </w:rPr>
        <w:sectPr w:rsidR="00536979" w:rsidRPr="00A30DD2" w:rsidSect="008921A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3D4636B" w14:textId="796BDFF4" w:rsidR="004C032E" w:rsidRPr="00A30DD2" w:rsidRDefault="004C032E" w:rsidP="00C065A4">
      <w:pPr>
        <w:pStyle w:val="Heading2"/>
        <w:numPr>
          <w:ilvl w:val="1"/>
          <w:numId w:val="4"/>
        </w:numPr>
        <w:rPr>
          <w:rFonts w:ascii="Cambria" w:hAnsi="Cambria"/>
        </w:rPr>
      </w:pPr>
      <w:bookmarkStart w:id="80" w:name="_Toc56179638"/>
      <w:r w:rsidRPr="00A30DD2">
        <w:rPr>
          <w:rFonts w:ascii="Cambria" w:hAnsi="Cambria"/>
        </w:rPr>
        <w:lastRenderedPageBreak/>
        <w:t>Metoda razdoblja povrata investicije</w:t>
      </w:r>
      <w:bookmarkEnd w:id="80"/>
    </w:p>
    <w:p w14:paraId="1E87B748" w14:textId="345CC85C" w:rsidR="00EE6011" w:rsidRPr="009A4B5E" w:rsidRDefault="00FE01D6" w:rsidP="00EE6011">
      <w:pPr>
        <w:spacing w:before="100" w:beforeAutospacing="1" w:after="100" w:afterAutospacing="1" w:line="36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9A4B5E">
        <w:rPr>
          <w:rFonts w:ascii="Cambria" w:hAnsi="Cambria" w:cs="Times New Roman"/>
          <w:i/>
          <w:sz w:val="24"/>
          <w:szCs w:val="24"/>
        </w:rPr>
        <w:t>Metodom razdoblja povrata investicije utvrđuje se vrijeme potrebno za povrat uloženih sredstava u projekt, odnosno utvrđuje se da li je povrat uloženih sredstava ostvariv u razdoblju tokom kojeg traje koncesija.</w:t>
      </w:r>
      <w:r w:rsidR="00EE6011" w:rsidRPr="009A4B5E">
        <w:rPr>
          <w:rFonts w:ascii="Cambria" w:hAnsi="Cambria" w:cs="Times New Roman"/>
          <w:i/>
          <w:sz w:val="24"/>
          <w:szCs w:val="24"/>
        </w:rPr>
        <w:t xml:space="preserve"> Potrebno je</w:t>
      </w:r>
      <w:r w:rsidR="00691A06" w:rsidRPr="009A4B5E">
        <w:rPr>
          <w:rFonts w:ascii="Cambria" w:hAnsi="Cambria" w:cs="Times New Roman"/>
          <w:i/>
          <w:sz w:val="24"/>
          <w:szCs w:val="24"/>
        </w:rPr>
        <w:t xml:space="preserve"> za svaku koncesijsku godinu izračunati kumulativ novčanih primitaka ekonomskog toka</w:t>
      </w:r>
      <w:r w:rsidR="008305A9" w:rsidRPr="009A4B5E">
        <w:rPr>
          <w:rFonts w:ascii="Cambria" w:hAnsi="Cambria" w:cs="Times New Roman"/>
          <w:i/>
          <w:sz w:val="24"/>
          <w:szCs w:val="24"/>
        </w:rPr>
        <w:t xml:space="preserve"> te se povrat sredstava ostvaruje </w:t>
      </w:r>
      <w:r w:rsidR="00691A06" w:rsidRPr="009A4B5E">
        <w:rPr>
          <w:rFonts w:ascii="Cambria" w:hAnsi="Cambria" w:cs="Times New Roman"/>
          <w:i/>
          <w:sz w:val="24"/>
          <w:szCs w:val="24"/>
        </w:rPr>
        <w:t>u godini u kojoj je kumulativ pozi</w:t>
      </w:r>
      <w:r w:rsidR="008305A9" w:rsidRPr="009A4B5E">
        <w:rPr>
          <w:rFonts w:ascii="Cambria" w:hAnsi="Cambria" w:cs="Times New Roman"/>
          <w:i/>
          <w:sz w:val="24"/>
          <w:szCs w:val="24"/>
        </w:rPr>
        <w:t xml:space="preserve">tivan. </w:t>
      </w:r>
      <w:r w:rsidR="00EE6011" w:rsidRPr="009A4B5E">
        <w:rPr>
          <w:rFonts w:ascii="Cambria" w:hAnsi="Cambria" w:cs="Times New Roman"/>
          <w:i/>
          <w:sz w:val="24"/>
          <w:szCs w:val="24"/>
        </w:rPr>
        <w:t xml:space="preserve">Metodom povrata ulaganja analizira se brzina povrata uloženih sredstava </w:t>
      </w:r>
      <w:r w:rsidR="00691A06" w:rsidRPr="009A4B5E">
        <w:rPr>
          <w:rFonts w:ascii="Cambria" w:hAnsi="Cambria" w:cs="Times New Roman"/>
          <w:i/>
          <w:sz w:val="24"/>
          <w:szCs w:val="24"/>
        </w:rPr>
        <w:t>što</w:t>
      </w:r>
      <w:r w:rsidR="00EE6011" w:rsidRPr="009A4B5E">
        <w:rPr>
          <w:rFonts w:ascii="Cambria" w:hAnsi="Cambria" w:cs="Times New Roman"/>
          <w:i/>
          <w:sz w:val="24"/>
          <w:szCs w:val="24"/>
        </w:rPr>
        <w:t xml:space="preserve"> je važan faktor pri odluci o ulaganju u investicijski projekt. Ukoliko se uloženi kapital vraća u razdoblju kraćem od trajanja kon</w:t>
      </w:r>
      <w:r w:rsidR="00691A06" w:rsidRPr="009A4B5E">
        <w:rPr>
          <w:rFonts w:ascii="Cambria" w:hAnsi="Cambria" w:cs="Times New Roman"/>
          <w:i/>
          <w:sz w:val="24"/>
          <w:szCs w:val="24"/>
        </w:rPr>
        <w:t xml:space="preserve">cesije, </w:t>
      </w:r>
      <w:r w:rsidR="00EE6011" w:rsidRPr="009A4B5E">
        <w:rPr>
          <w:rFonts w:ascii="Cambria" w:hAnsi="Cambria" w:cs="Times New Roman"/>
          <w:i/>
          <w:sz w:val="24"/>
          <w:szCs w:val="24"/>
        </w:rPr>
        <w:t>smat</w:t>
      </w:r>
      <w:r w:rsidR="00691A06" w:rsidRPr="009A4B5E">
        <w:rPr>
          <w:rFonts w:ascii="Cambria" w:hAnsi="Cambria" w:cs="Times New Roman"/>
          <w:i/>
          <w:sz w:val="24"/>
          <w:szCs w:val="24"/>
        </w:rPr>
        <w:t>ra se</w:t>
      </w:r>
      <w:r w:rsidR="00EE6011" w:rsidRPr="009A4B5E">
        <w:rPr>
          <w:rFonts w:ascii="Cambria" w:hAnsi="Cambria" w:cs="Times New Roman"/>
          <w:i/>
          <w:sz w:val="24"/>
          <w:szCs w:val="24"/>
        </w:rPr>
        <w:t xml:space="preserve"> da je projekt prihvatljiv.</w:t>
      </w:r>
    </w:p>
    <w:p w14:paraId="79ADDFB7" w14:textId="3FD38CAF" w:rsidR="00EB0F88" w:rsidRDefault="00EE6011" w:rsidP="00EB0F88">
      <w:pPr>
        <w:spacing w:after="0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bookmarkStart w:id="81" w:name="_Hlk57146820"/>
      <w:r w:rsidRPr="001D3841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Upute: popunite sljedeću tablicu, broj 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redaka</w:t>
      </w:r>
      <w:r w:rsidRPr="001D3841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prilagodite broju godina trajanja koncesije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</w:t>
      </w:r>
      <w:r w:rsidRPr="001D3841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i modificirajte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godine. Označite godinu u kojoj se ostvaruje povrat uloženih sredstava i prokomentirajte dobivene rezultate</w:t>
      </w:r>
      <w:r w:rsidR="00C71903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(npr. Procijenjeno je da će se investicije vratiti u </w:t>
      </w:r>
      <w:r w:rsidR="001E3A01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12</w:t>
      </w:r>
      <w:r w:rsidR="00C71903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. godini poslovanja te je prema ovome pokazatelju </w:t>
      </w:r>
      <w:r w:rsidR="00C71903" w:rsidRPr="00C71903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projekt prihvatljiv</w:t>
      </w:r>
      <w:r w:rsidR="00C71903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,</w:t>
      </w:r>
      <w:r w:rsidR="00C71903" w:rsidRPr="00C71903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budući da se uloženi kapital vraća u razdoblju kraćem od vijeka trajanja projek</w:t>
      </w:r>
      <w:r w:rsidR="00C71903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ta).</w:t>
      </w:r>
    </w:p>
    <w:p w14:paraId="204882BB" w14:textId="1CC7D33C" w:rsidR="001E3A01" w:rsidRDefault="001E3A01" w:rsidP="00EB0F88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38FF62D7" w14:textId="4ADAD18F" w:rsidR="001E3A01" w:rsidRDefault="001E3A01" w:rsidP="00EB0F88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47A628E0" w14:textId="03C2434F" w:rsidR="001E3A01" w:rsidRDefault="001E3A01" w:rsidP="00EB0F88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4E9CE9F1" w14:textId="2520715B" w:rsidR="001E3A01" w:rsidRDefault="001E3A01" w:rsidP="00EB0F88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68A96D59" w14:textId="5D373FD6" w:rsidR="001E3A01" w:rsidRDefault="001E3A01" w:rsidP="00EB0F88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2B98E5F6" w14:textId="575E6BC6" w:rsidR="001E3A01" w:rsidRDefault="001E3A01" w:rsidP="00EB0F88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5C596478" w14:textId="37D3DAB6" w:rsidR="001E3A01" w:rsidRDefault="001E3A01" w:rsidP="00EB0F88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557A58EC" w14:textId="4D40603E" w:rsidR="001E3A01" w:rsidRDefault="001E3A01" w:rsidP="00EB0F88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39B90809" w14:textId="1875535B" w:rsidR="001E3A01" w:rsidRDefault="001E3A01" w:rsidP="00EB0F88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680B82C7" w14:textId="2342A579" w:rsidR="001E3A01" w:rsidRDefault="001E3A01" w:rsidP="00EB0F88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4ED2CE60" w14:textId="6D042524" w:rsidR="001E3A01" w:rsidRDefault="001E3A01" w:rsidP="00EB0F88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5311CABE" w14:textId="54A4D5AC" w:rsidR="001E3A01" w:rsidRDefault="001E3A01" w:rsidP="00EB0F88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52A5F8DB" w14:textId="2B2DB34F" w:rsidR="001E3A01" w:rsidRDefault="001E3A01" w:rsidP="00EB0F88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1344B7C4" w14:textId="2E8B91E8" w:rsidR="001E3A01" w:rsidRDefault="001E3A01" w:rsidP="00EB0F88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3B693278" w14:textId="6365D87E" w:rsidR="001E3A01" w:rsidRDefault="001E3A01" w:rsidP="00EB0F88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552F539B" w14:textId="471CAC3F" w:rsidR="001E3A01" w:rsidRDefault="001E3A01" w:rsidP="00EB0F88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3208D770" w14:textId="77777777" w:rsidR="001E3A01" w:rsidRDefault="001E3A01" w:rsidP="00EB0F88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bookmarkEnd w:id="81"/>
    <w:p w14:paraId="6AD9F90E" w14:textId="77777777" w:rsidR="00EE6011" w:rsidRPr="00A30DD2" w:rsidRDefault="00EE6011" w:rsidP="00EB0F88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524DB15E" w14:textId="7D7E48BE" w:rsidR="00EB0F88" w:rsidRPr="00A30DD2" w:rsidRDefault="00EB0F88" w:rsidP="00EB0F88">
      <w:pPr>
        <w:pStyle w:val="Caption"/>
        <w:rPr>
          <w:rFonts w:ascii="Cambria" w:hAnsi="Cambria" w:cs="Times New Roman"/>
          <w:sz w:val="24"/>
          <w:szCs w:val="24"/>
        </w:rPr>
      </w:pPr>
      <w:bookmarkStart w:id="82" w:name="_Toc56174991"/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lastRenderedPageBreak/>
        <w:t xml:space="preserve">Tablica </w: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begin"/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instrText xml:space="preserve"> SEQ Tablica \* ARABIC </w:instrTex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separate"/>
      </w:r>
      <w:r w:rsidR="00640A76">
        <w:rPr>
          <w:rFonts w:ascii="Cambria" w:hAnsi="Cambria" w:cs="Times New Roman"/>
          <w:b/>
          <w:i w:val="0"/>
          <w:noProof/>
          <w:color w:val="auto"/>
          <w:sz w:val="24"/>
          <w:szCs w:val="24"/>
        </w:rPr>
        <w:t>15</w: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end"/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t xml:space="preserve">. </w:t>
      </w:r>
      <w:r w:rsidRPr="00A30DD2">
        <w:rPr>
          <w:rFonts w:ascii="Cambria" w:hAnsi="Cambria" w:cs="Times New Roman"/>
          <w:i w:val="0"/>
          <w:color w:val="auto"/>
          <w:sz w:val="24"/>
          <w:szCs w:val="24"/>
        </w:rPr>
        <w:t>Razdoblje povrata ulaganja</w:t>
      </w:r>
      <w:bookmarkEnd w:id="82"/>
    </w:p>
    <w:tbl>
      <w:tblPr>
        <w:tblW w:w="8217" w:type="dxa"/>
        <w:jc w:val="center"/>
        <w:tblLook w:val="04A0" w:firstRow="1" w:lastRow="0" w:firstColumn="1" w:lastColumn="0" w:noHBand="0" w:noVBand="1"/>
      </w:tblPr>
      <w:tblGrid>
        <w:gridCol w:w="1540"/>
        <w:gridCol w:w="2169"/>
        <w:gridCol w:w="4768"/>
      </w:tblGrid>
      <w:tr w:rsidR="00EB0F88" w:rsidRPr="00A30DD2" w14:paraId="45CCC45F" w14:textId="77777777" w:rsidTr="00875EF9">
        <w:trPr>
          <w:trHeight w:val="542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2286E8" w14:textId="5D6620D0" w:rsidR="00EB0F88" w:rsidRPr="00875EF9" w:rsidRDefault="00875EF9" w:rsidP="00875EF9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bookmarkStart w:id="83" w:name="_Hlk57144863"/>
            <w:r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  <w:t>Koncesijska godina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9E3019" w14:textId="77777777" w:rsidR="00EB0F88" w:rsidRPr="00875EF9" w:rsidRDefault="00EB0F88" w:rsidP="00875EF9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875EF9"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  <w:t>Poslovna godina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93811B" w14:textId="44580CA9" w:rsidR="00EB0F88" w:rsidRPr="00875EF9" w:rsidRDefault="00EB0F88" w:rsidP="00875EF9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875EF9"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  <w:t>Kumulativ novčanih primitaka ekonomskog toka</w:t>
            </w:r>
          </w:p>
        </w:tc>
      </w:tr>
      <w:tr w:rsidR="00EB0F88" w:rsidRPr="00A30DD2" w14:paraId="4F035BB5" w14:textId="77777777" w:rsidTr="00875EF9">
        <w:trPr>
          <w:trHeight w:val="338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4900" w14:textId="77777777" w:rsidR="00EB0F88" w:rsidRPr="00875EF9" w:rsidRDefault="00EB0F88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72B2" w14:textId="1E175FC9" w:rsidR="00EB0F88" w:rsidRPr="00875EF9" w:rsidRDefault="00EB0F88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2021.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BED82" w14:textId="6D068A16" w:rsidR="00EB0F88" w:rsidRPr="00875EF9" w:rsidRDefault="00EB0F88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EB0F88" w:rsidRPr="00A30DD2" w14:paraId="0E1BE42D" w14:textId="77777777" w:rsidTr="00875EF9">
        <w:trPr>
          <w:trHeight w:val="338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1388" w14:textId="77777777" w:rsidR="00EB0F88" w:rsidRPr="00875EF9" w:rsidRDefault="00EB0F88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2E02" w14:textId="17931818" w:rsidR="00EB0F88" w:rsidRPr="00875EF9" w:rsidRDefault="00EB0F88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2022.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5E841" w14:textId="2EEC6A3A" w:rsidR="00EB0F88" w:rsidRPr="00875EF9" w:rsidRDefault="00EB0F88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EB0F88" w:rsidRPr="00A30DD2" w14:paraId="0CAB090F" w14:textId="77777777" w:rsidTr="00875EF9">
        <w:trPr>
          <w:trHeight w:val="338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4ED0" w14:textId="77777777" w:rsidR="00EB0F88" w:rsidRPr="00875EF9" w:rsidRDefault="00EB0F88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571CF" w14:textId="0110204D" w:rsidR="00EB0F88" w:rsidRPr="00875EF9" w:rsidRDefault="00EB0F88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2023.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BC96C" w14:textId="3EB3ECD7" w:rsidR="00EB0F88" w:rsidRPr="00875EF9" w:rsidRDefault="00EB0F88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EB0F88" w:rsidRPr="00A30DD2" w14:paraId="226C137D" w14:textId="77777777" w:rsidTr="00875EF9">
        <w:trPr>
          <w:trHeight w:val="338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293E" w14:textId="77777777" w:rsidR="00EB0F88" w:rsidRPr="00875EF9" w:rsidRDefault="00EB0F88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5EA1F" w14:textId="62B3CA57" w:rsidR="00EB0F88" w:rsidRPr="00875EF9" w:rsidRDefault="00EB0F88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2024.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35C62" w14:textId="1791CFAC" w:rsidR="00EB0F88" w:rsidRPr="00875EF9" w:rsidRDefault="00EB0F88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EB0F88" w:rsidRPr="00A30DD2" w14:paraId="0AC981EC" w14:textId="77777777" w:rsidTr="00875EF9">
        <w:trPr>
          <w:trHeight w:val="338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6DDD" w14:textId="77777777" w:rsidR="00EB0F88" w:rsidRPr="00875EF9" w:rsidRDefault="00EB0F88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78DC1" w14:textId="2666576E" w:rsidR="00EB0F88" w:rsidRPr="00875EF9" w:rsidRDefault="00EB0F88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2025.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5F01E" w14:textId="4FD8AB9C" w:rsidR="00EB0F88" w:rsidRPr="00875EF9" w:rsidRDefault="00EB0F88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EB0F88" w:rsidRPr="00A30DD2" w14:paraId="57DA2D29" w14:textId="77777777" w:rsidTr="00875EF9">
        <w:trPr>
          <w:trHeight w:val="338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F819" w14:textId="77777777" w:rsidR="00EB0F88" w:rsidRPr="00875EF9" w:rsidRDefault="00EB0F88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FCE38" w14:textId="3F34E483" w:rsidR="00EB0F88" w:rsidRPr="00875EF9" w:rsidRDefault="00EB0F88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2026.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70CFD" w14:textId="463C6D5E" w:rsidR="00EB0F88" w:rsidRPr="00875EF9" w:rsidRDefault="00EB0F88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EB0F88" w:rsidRPr="00A30DD2" w14:paraId="16A51180" w14:textId="77777777" w:rsidTr="00875EF9">
        <w:trPr>
          <w:trHeight w:val="338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6345" w14:textId="77777777" w:rsidR="00EB0F88" w:rsidRPr="00875EF9" w:rsidRDefault="00EB0F88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4450D" w14:textId="0EEC0B4B" w:rsidR="00EB0F88" w:rsidRPr="00875EF9" w:rsidRDefault="00EB0F88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2027.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9EEA5" w14:textId="173C85FE" w:rsidR="00EB0F88" w:rsidRPr="00875EF9" w:rsidRDefault="00EB0F88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EB0F88" w:rsidRPr="00A30DD2" w14:paraId="12500A65" w14:textId="77777777" w:rsidTr="00875EF9">
        <w:trPr>
          <w:trHeight w:val="338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2228" w14:textId="77777777" w:rsidR="00EB0F88" w:rsidRPr="00875EF9" w:rsidRDefault="00EB0F88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43D63" w14:textId="5A89A186" w:rsidR="00EB0F88" w:rsidRPr="00875EF9" w:rsidRDefault="00EB0F88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2028.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3C52C" w14:textId="07ED28C2" w:rsidR="00EB0F88" w:rsidRPr="00875EF9" w:rsidRDefault="00EB0F88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282313" w:rsidRPr="00A30DD2" w14:paraId="07C9D815" w14:textId="77777777" w:rsidTr="00875EF9">
        <w:trPr>
          <w:trHeight w:val="338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B400" w14:textId="6573506E" w:rsidR="00282313" w:rsidRPr="00875EF9" w:rsidRDefault="00282313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32903" w14:textId="42A1952E" w:rsidR="00282313" w:rsidRPr="00875EF9" w:rsidRDefault="00282313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2029.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916BB" w14:textId="77777777" w:rsidR="00282313" w:rsidRPr="00875EF9" w:rsidRDefault="00282313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282313" w:rsidRPr="00A30DD2" w14:paraId="46A524D5" w14:textId="77777777" w:rsidTr="00875EF9">
        <w:trPr>
          <w:trHeight w:val="338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6CA6C" w14:textId="49EB710F" w:rsidR="00282313" w:rsidRPr="00875EF9" w:rsidRDefault="00282313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04408" w14:textId="00917089" w:rsidR="00282313" w:rsidRPr="00875EF9" w:rsidRDefault="00282313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2030.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EECF4" w14:textId="77777777" w:rsidR="00282313" w:rsidRPr="00875EF9" w:rsidRDefault="00282313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282313" w:rsidRPr="00A30DD2" w14:paraId="6D261931" w14:textId="77777777" w:rsidTr="00875EF9">
        <w:trPr>
          <w:trHeight w:val="338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FAAD" w14:textId="5653D06B" w:rsidR="00282313" w:rsidRPr="00875EF9" w:rsidRDefault="00282313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A7AC" w14:textId="1387D609" w:rsidR="00282313" w:rsidRPr="00875EF9" w:rsidRDefault="00282313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2031.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E4FBE" w14:textId="77777777" w:rsidR="00282313" w:rsidRPr="00875EF9" w:rsidRDefault="00282313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282313" w:rsidRPr="00A30DD2" w14:paraId="01AD5E9E" w14:textId="77777777" w:rsidTr="00875EF9">
        <w:trPr>
          <w:trHeight w:val="338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C5011" w14:textId="1948227F" w:rsidR="00282313" w:rsidRPr="00875EF9" w:rsidRDefault="00282313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845AF" w14:textId="7A65CA4B" w:rsidR="00282313" w:rsidRPr="00875EF9" w:rsidRDefault="00282313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2032.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63C8B" w14:textId="77777777" w:rsidR="00282313" w:rsidRPr="00875EF9" w:rsidRDefault="00282313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536979" w:rsidRPr="00A30DD2" w14:paraId="25E7328B" w14:textId="77777777" w:rsidTr="00875EF9">
        <w:trPr>
          <w:trHeight w:val="338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D7AF" w14:textId="60EFDF67" w:rsidR="00536979" w:rsidRDefault="001E3A01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83D19" w14:textId="498F0878" w:rsidR="00536979" w:rsidRDefault="001E3A01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2033.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CD0E8" w14:textId="77777777" w:rsidR="00536979" w:rsidRPr="00875EF9" w:rsidRDefault="00536979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536979" w:rsidRPr="00A30DD2" w14:paraId="093C5EB1" w14:textId="77777777" w:rsidTr="00875EF9">
        <w:trPr>
          <w:trHeight w:val="338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DF79" w14:textId="3FF22632" w:rsidR="00536979" w:rsidRDefault="001E3A01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AE65E" w14:textId="6F48D0AA" w:rsidR="00536979" w:rsidRDefault="001E3A01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2034.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493F1" w14:textId="77777777" w:rsidR="00536979" w:rsidRPr="00875EF9" w:rsidRDefault="00536979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536979" w:rsidRPr="00A30DD2" w14:paraId="70E57061" w14:textId="77777777" w:rsidTr="00875EF9">
        <w:trPr>
          <w:trHeight w:val="338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1317A" w14:textId="4B194CC2" w:rsidR="00536979" w:rsidRDefault="001E3A01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3F945" w14:textId="127311FF" w:rsidR="00536979" w:rsidRDefault="001E3A01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2035.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ED81C" w14:textId="77777777" w:rsidR="00536979" w:rsidRPr="00875EF9" w:rsidRDefault="00536979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536979" w:rsidRPr="00A30DD2" w14:paraId="37AF71D6" w14:textId="77777777" w:rsidTr="00875EF9">
        <w:trPr>
          <w:trHeight w:val="338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4CA6" w14:textId="0DA17714" w:rsidR="00536979" w:rsidRDefault="001E3A01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461E7" w14:textId="2BBFD963" w:rsidR="00536979" w:rsidRDefault="001E3A01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2036.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CE6D0" w14:textId="77777777" w:rsidR="00536979" w:rsidRPr="00875EF9" w:rsidRDefault="00536979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536979" w:rsidRPr="00A30DD2" w14:paraId="4BB494DC" w14:textId="77777777" w:rsidTr="00875EF9">
        <w:trPr>
          <w:trHeight w:val="338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BC4B" w14:textId="784048CB" w:rsidR="00536979" w:rsidRDefault="001E3A01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056F2" w14:textId="7B64FA9C" w:rsidR="00536979" w:rsidRDefault="001E3A01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2037.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4699D" w14:textId="77777777" w:rsidR="00536979" w:rsidRPr="00875EF9" w:rsidRDefault="00536979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536979" w:rsidRPr="00A30DD2" w14:paraId="267DB83E" w14:textId="77777777" w:rsidTr="00875EF9">
        <w:trPr>
          <w:trHeight w:val="338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5ECF2" w14:textId="016E7A91" w:rsidR="00536979" w:rsidRDefault="001E3A01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00702" w14:textId="4F9A3BC3" w:rsidR="00536979" w:rsidRDefault="001E3A01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2038.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9C4BF" w14:textId="77777777" w:rsidR="00536979" w:rsidRPr="00875EF9" w:rsidRDefault="00536979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536979" w:rsidRPr="00A30DD2" w14:paraId="10FA4837" w14:textId="77777777" w:rsidTr="00875EF9">
        <w:trPr>
          <w:trHeight w:val="338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67213" w14:textId="471D5C56" w:rsidR="00536979" w:rsidRDefault="001E3A01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32FEC" w14:textId="4C0FCE89" w:rsidR="00536979" w:rsidRDefault="001E3A01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2039.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25597" w14:textId="77777777" w:rsidR="00536979" w:rsidRPr="00875EF9" w:rsidRDefault="00536979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536979" w:rsidRPr="00A30DD2" w14:paraId="194980CF" w14:textId="77777777" w:rsidTr="00875EF9">
        <w:trPr>
          <w:trHeight w:val="338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5044" w14:textId="6A6CB58B" w:rsidR="00536979" w:rsidRDefault="001E3A01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5F5AE" w14:textId="7BFC0375" w:rsidR="00536979" w:rsidRDefault="001E3A01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2040.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ED7CB" w14:textId="77777777" w:rsidR="00536979" w:rsidRPr="00875EF9" w:rsidRDefault="00536979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bookmarkEnd w:id="83"/>
    </w:tbl>
    <w:p w14:paraId="7CC131C0" w14:textId="1A9E84CB" w:rsidR="00EB1A9D" w:rsidRPr="00A30DD2" w:rsidRDefault="00EB1A9D" w:rsidP="00EB1A9D">
      <w:pPr>
        <w:rPr>
          <w:rFonts w:ascii="Cambria" w:hAnsi="Cambria"/>
        </w:rPr>
      </w:pPr>
    </w:p>
    <w:p w14:paraId="43ACE935" w14:textId="1E0D07E3" w:rsidR="00A00BBC" w:rsidRDefault="00A00BBC" w:rsidP="00EB1A9D">
      <w:pPr>
        <w:rPr>
          <w:rFonts w:ascii="Cambria" w:hAnsi="Cambria"/>
        </w:rPr>
      </w:pPr>
    </w:p>
    <w:p w14:paraId="74F4476F" w14:textId="5A656176" w:rsidR="00A00BBC" w:rsidRDefault="00A00BBC" w:rsidP="00EB1A9D">
      <w:pPr>
        <w:rPr>
          <w:rFonts w:ascii="Cambria" w:hAnsi="Cambria"/>
        </w:rPr>
      </w:pPr>
    </w:p>
    <w:p w14:paraId="57D2DA7B" w14:textId="0E624A74" w:rsidR="00691A06" w:rsidRDefault="00691A06" w:rsidP="00EB1A9D">
      <w:pPr>
        <w:rPr>
          <w:rFonts w:ascii="Cambria" w:hAnsi="Cambria"/>
        </w:rPr>
      </w:pPr>
    </w:p>
    <w:p w14:paraId="6BCEFDD5" w14:textId="33A66276" w:rsidR="001E3A01" w:rsidRDefault="001E3A01" w:rsidP="00EB1A9D">
      <w:pPr>
        <w:rPr>
          <w:rFonts w:ascii="Cambria" w:hAnsi="Cambria"/>
        </w:rPr>
      </w:pPr>
    </w:p>
    <w:p w14:paraId="111C2615" w14:textId="7FEDA59A" w:rsidR="001E3A01" w:rsidRDefault="001E3A01" w:rsidP="00EB1A9D">
      <w:pPr>
        <w:rPr>
          <w:rFonts w:ascii="Cambria" w:hAnsi="Cambria"/>
        </w:rPr>
      </w:pPr>
    </w:p>
    <w:p w14:paraId="5AF70B11" w14:textId="52706A69" w:rsidR="001E3A01" w:rsidRDefault="001E3A01" w:rsidP="00EB1A9D">
      <w:pPr>
        <w:rPr>
          <w:rFonts w:ascii="Cambria" w:hAnsi="Cambria"/>
        </w:rPr>
      </w:pPr>
    </w:p>
    <w:p w14:paraId="43134679" w14:textId="6467D428" w:rsidR="001E3A01" w:rsidRDefault="001E3A01" w:rsidP="00EB1A9D">
      <w:pPr>
        <w:rPr>
          <w:rFonts w:ascii="Cambria" w:hAnsi="Cambria"/>
        </w:rPr>
      </w:pPr>
    </w:p>
    <w:p w14:paraId="7E42FB3D" w14:textId="77777777" w:rsidR="001E3A01" w:rsidRDefault="001E3A01" w:rsidP="00EB1A9D">
      <w:pPr>
        <w:rPr>
          <w:rFonts w:ascii="Cambria" w:hAnsi="Cambria"/>
        </w:rPr>
      </w:pPr>
    </w:p>
    <w:p w14:paraId="0D61AAF6" w14:textId="76E85503" w:rsidR="00A00BBC" w:rsidRDefault="00A00BBC" w:rsidP="00EB1A9D">
      <w:pPr>
        <w:rPr>
          <w:rFonts w:ascii="Cambria" w:hAnsi="Cambria"/>
        </w:rPr>
      </w:pPr>
    </w:p>
    <w:p w14:paraId="2C539D8A" w14:textId="77777777" w:rsidR="00A00BBC" w:rsidRPr="00A30DD2" w:rsidRDefault="00A00BBC" w:rsidP="00C065A4">
      <w:pPr>
        <w:pStyle w:val="Heading2"/>
        <w:numPr>
          <w:ilvl w:val="1"/>
          <w:numId w:val="4"/>
        </w:numPr>
        <w:rPr>
          <w:rFonts w:ascii="Cambria" w:hAnsi="Cambria"/>
        </w:rPr>
      </w:pPr>
      <w:bookmarkStart w:id="84" w:name="_Toc56179639"/>
      <w:r w:rsidRPr="00A30DD2">
        <w:rPr>
          <w:rFonts w:ascii="Cambria" w:hAnsi="Cambria"/>
        </w:rPr>
        <w:lastRenderedPageBreak/>
        <w:t>Statička ocjena efikasnosti projekta</w:t>
      </w:r>
      <w:bookmarkEnd w:id="84"/>
    </w:p>
    <w:p w14:paraId="2C128620" w14:textId="72713AE2" w:rsidR="009420D8" w:rsidRPr="009A4B5E" w:rsidRDefault="009420D8" w:rsidP="009420D8">
      <w:pPr>
        <w:spacing w:before="100" w:beforeAutospacing="1" w:after="100" w:afterAutospacing="1" w:line="36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9A4B5E">
        <w:rPr>
          <w:rFonts w:ascii="Cambria" w:hAnsi="Cambria" w:cs="Times New Roman"/>
          <w:i/>
          <w:sz w:val="24"/>
          <w:szCs w:val="24"/>
        </w:rPr>
        <w:t>Statička ekonomska analiza obuhvaća skup pokazatelja za utvrđivanje efikasnosti projekta.</w:t>
      </w:r>
      <w:r w:rsidR="00304C9E" w:rsidRPr="009A4B5E">
        <w:rPr>
          <w:rFonts w:ascii="Cambria" w:hAnsi="Cambria" w:cs="Times New Roman"/>
          <w:i/>
          <w:sz w:val="24"/>
          <w:szCs w:val="24"/>
        </w:rPr>
        <w:t xml:space="preserve"> Odabire se jedna reprezentativna godina koja služi kao temelj za izračun pokazatelja učinkovitosti.</w:t>
      </w:r>
    </w:p>
    <w:p w14:paraId="41B03D5F" w14:textId="6F244645" w:rsidR="009420D8" w:rsidRDefault="009420D8" w:rsidP="009420D8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bookmarkStart w:id="85" w:name="_Hlk57146908"/>
      <w:r w:rsidRPr="001D3841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Upute: popunite sljedeću tablicu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, odaberite </w:t>
      </w:r>
      <w:r w:rsidR="00304C9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reprezentativnu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godinu </w:t>
      </w:r>
      <w:r w:rsidR="008305A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za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koj</w:t>
      </w:r>
      <w:r w:rsidR="008305A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u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će se izračunati pokazatelji te je upišite u polje „Godina“. </w:t>
      </w:r>
      <w:r w:rsidRPr="009420D8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Granična prihvatljivost svakog pokazatelja zadana je u tablici te se vrijednost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i ne</w:t>
      </w:r>
      <w:r w:rsidRPr="009420D8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mo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dificiraju. </w:t>
      </w:r>
      <w:r w:rsidRPr="009420D8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U polju „Napomena“ upišite za svaki pokazatelj zasebno da li je projekt prihvatljiv ili nije prihvatljiv.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Prokomentirajte dobivene rezultate</w:t>
      </w:r>
      <w:r w:rsidR="00C71903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(npr. </w:t>
      </w:r>
      <w:r w:rsidR="00C71903" w:rsidRPr="00C71903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Pokazatelji rentabilnosti ukupno uloženih sredstava, vlastitih sredstava i prometa povoljni su, obzirom da su veći od 0, što je granična prihvatljivost projekta po navedenim pokazateljima</w:t>
      </w:r>
      <w:r w:rsidR="00C71903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, čime </w:t>
      </w:r>
      <w:r w:rsidR="00C71903" w:rsidRPr="00C71903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ukazuju na opravdanost izvedbe investicijskog projek</w:t>
      </w:r>
      <w:r w:rsidR="00C71903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ta).</w:t>
      </w:r>
    </w:p>
    <w:bookmarkEnd w:id="85"/>
    <w:p w14:paraId="62CE44F4" w14:textId="77777777" w:rsidR="00A00BBC" w:rsidRPr="00A30DD2" w:rsidRDefault="00A00BBC" w:rsidP="00A00BBC">
      <w:pPr>
        <w:pStyle w:val="ListParagraph"/>
        <w:spacing w:after="0" w:line="360" w:lineRule="auto"/>
        <w:ind w:left="357"/>
        <w:jc w:val="both"/>
        <w:rPr>
          <w:rFonts w:ascii="Cambria" w:hAnsi="Cambria" w:cs="Times New Roman"/>
          <w:sz w:val="24"/>
          <w:szCs w:val="24"/>
        </w:rPr>
      </w:pPr>
    </w:p>
    <w:p w14:paraId="1E382ED1" w14:textId="4690180D" w:rsidR="00A00BBC" w:rsidRPr="00A30DD2" w:rsidRDefault="00A00BBC" w:rsidP="00A00BBC">
      <w:pPr>
        <w:pStyle w:val="Caption"/>
        <w:rPr>
          <w:rFonts w:ascii="Cambria" w:hAnsi="Cambria" w:cs="Times New Roman"/>
          <w:sz w:val="24"/>
          <w:szCs w:val="24"/>
        </w:rPr>
      </w:pPr>
      <w:bookmarkStart w:id="86" w:name="_Toc56174992"/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t xml:space="preserve">Tablica </w: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begin"/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instrText xml:space="preserve"> SEQ Tablica \* ARABIC </w:instrTex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separate"/>
      </w:r>
      <w:r w:rsidR="00640A76">
        <w:rPr>
          <w:rFonts w:ascii="Cambria" w:hAnsi="Cambria" w:cs="Times New Roman"/>
          <w:b/>
          <w:i w:val="0"/>
          <w:noProof/>
          <w:color w:val="auto"/>
          <w:sz w:val="24"/>
          <w:szCs w:val="24"/>
        </w:rPr>
        <w:t>16</w: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end"/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t xml:space="preserve">. </w:t>
      </w:r>
      <w:r w:rsidRPr="00A30DD2">
        <w:rPr>
          <w:rFonts w:ascii="Cambria" w:hAnsi="Cambria" w:cs="Times New Roman"/>
          <w:i w:val="0"/>
          <w:color w:val="auto"/>
          <w:sz w:val="24"/>
          <w:szCs w:val="24"/>
        </w:rPr>
        <w:t>Statička ocjena efikasnosti projekta</w:t>
      </w:r>
      <w:bookmarkEnd w:id="86"/>
    </w:p>
    <w:tbl>
      <w:tblPr>
        <w:tblW w:w="10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3358"/>
        <w:gridCol w:w="1509"/>
        <w:gridCol w:w="1716"/>
        <w:gridCol w:w="1402"/>
      </w:tblGrid>
      <w:tr w:rsidR="00A00BBC" w:rsidRPr="00A30DD2" w14:paraId="64F6A3DF" w14:textId="77777777" w:rsidTr="00875EF9">
        <w:trPr>
          <w:trHeight w:val="711"/>
          <w:jc w:val="center"/>
        </w:trPr>
        <w:tc>
          <w:tcPr>
            <w:tcW w:w="2640" w:type="dxa"/>
            <w:shd w:val="clear" w:color="auto" w:fill="F2F2F2" w:themeFill="background1" w:themeFillShade="F2"/>
            <w:noWrap/>
            <w:vAlign w:val="center"/>
            <w:hideMark/>
          </w:tcPr>
          <w:p w14:paraId="6C68CA29" w14:textId="77777777" w:rsidR="00A00BBC" w:rsidRPr="00875EF9" w:rsidRDefault="00A00BBC" w:rsidP="00875EF9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875EF9"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  <w:t>Pokazatelj</w:t>
            </w:r>
          </w:p>
        </w:tc>
        <w:tc>
          <w:tcPr>
            <w:tcW w:w="3358" w:type="dxa"/>
            <w:shd w:val="clear" w:color="auto" w:fill="F2F2F2" w:themeFill="background1" w:themeFillShade="F2"/>
            <w:noWrap/>
            <w:vAlign w:val="center"/>
            <w:hideMark/>
          </w:tcPr>
          <w:p w14:paraId="0B20769E" w14:textId="77777777" w:rsidR="00A00BBC" w:rsidRPr="00875EF9" w:rsidRDefault="00A00BBC" w:rsidP="00875EF9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875EF9"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  <w:t>Izračun</w:t>
            </w:r>
          </w:p>
        </w:tc>
        <w:tc>
          <w:tcPr>
            <w:tcW w:w="1509" w:type="dxa"/>
            <w:shd w:val="clear" w:color="auto" w:fill="F2F2F2" w:themeFill="background1" w:themeFillShade="F2"/>
            <w:noWrap/>
            <w:vAlign w:val="center"/>
            <w:hideMark/>
          </w:tcPr>
          <w:p w14:paraId="77733847" w14:textId="77777777" w:rsidR="00A00BBC" w:rsidRPr="00875EF9" w:rsidRDefault="00A00BBC" w:rsidP="00875EF9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875EF9"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  <w:t>Godina</w:t>
            </w:r>
          </w:p>
        </w:tc>
        <w:tc>
          <w:tcPr>
            <w:tcW w:w="1716" w:type="dxa"/>
            <w:shd w:val="clear" w:color="auto" w:fill="F2F2F2" w:themeFill="background1" w:themeFillShade="F2"/>
            <w:vAlign w:val="center"/>
            <w:hideMark/>
          </w:tcPr>
          <w:p w14:paraId="1A42F46E" w14:textId="77777777" w:rsidR="00A00BBC" w:rsidRPr="00875EF9" w:rsidRDefault="00A00BBC" w:rsidP="00875EF9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875EF9"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  <w:t xml:space="preserve">Granična </w:t>
            </w:r>
            <w:r w:rsidRPr="00875EF9"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  <w:br/>
              <w:t>prihvatljivost</w:t>
            </w:r>
          </w:p>
        </w:tc>
        <w:tc>
          <w:tcPr>
            <w:tcW w:w="1402" w:type="dxa"/>
            <w:shd w:val="clear" w:color="auto" w:fill="F2F2F2" w:themeFill="background1" w:themeFillShade="F2"/>
            <w:noWrap/>
            <w:vAlign w:val="center"/>
            <w:hideMark/>
          </w:tcPr>
          <w:p w14:paraId="15A7E486" w14:textId="77777777" w:rsidR="00A00BBC" w:rsidRPr="00875EF9" w:rsidRDefault="00A00BBC" w:rsidP="00875EF9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875EF9"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  <w:t>Napomena</w:t>
            </w:r>
          </w:p>
        </w:tc>
      </w:tr>
      <w:tr w:rsidR="00A00BBC" w:rsidRPr="00A30DD2" w14:paraId="6BA9E7C4" w14:textId="77777777" w:rsidTr="00875EF9">
        <w:trPr>
          <w:trHeight w:val="686"/>
          <w:jc w:val="center"/>
        </w:trPr>
        <w:tc>
          <w:tcPr>
            <w:tcW w:w="2640" w:type="dxa"/>
            <w:shd w:val="clear" w:color="auto" w:fill="auto"/>
            <w:vAlign w:val="center"/>
            <w:hideMark/>
          </w:tcPr>
          <w:p w14:paraId="64F98EE1" w14:textId="77777777" w:rsidR="00A00BBC" w:rsidRPr="00875EF9" w:rsidRDefault="00A00BBC" w:rsidP="00875EF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Rentabilnost ukupno uloženih sredstava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14:paraId="54EB4B04" w14:textId="77777777" w:rsidR="00A00BBC" w:rsidRPr="00875EF9" w:rsidRDefault="00A00BBC" w:rsidP="00875EF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dobit nakon oporezivanja/</w:t>
            </w:r>
          </w:p>
          <w:p w14:paraId="61A9CD44" w14:textId="77777777" w:rsidR="00A00BBC" w:rsidRPr="00875EF9" w:rsidRDefault="00A00BBC" w:rsidP="00875EF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visina investicije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A348A5C" w14:textId="77777777" w:rsidR="00A00BBC" w:rsidRPr="00875EF9" w:rsidRDefault="00A00BBC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14:paraId="5CACD166" w14:textId="77777777" w:rsidR="00A00BBC" w:rsidRPr="00875EF9" w:rsidRDefault="00A00BBC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CEA180F" w14:textId="77777777" w:rsidR="00A00BBC" w:rsidRPr="00875EF9" w:rsidRDefault="00A00BBC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A00BBC" w:rsidRPr="00A30DD2" w14:paraId="55EEADD6" w14:textId="77777777" w:rsidTr="00875EF9">
        <w:trPr>
          <w:trHeight w:val="710"/>
          <w:jc w:val="center"/>
        </w:trPr>
        <w:tc>
          <w:tcPr>
            <w:tcW w:w="2640" w:type="dxa"/>
            <w:shd w:val="clear" w:color="auto" w:fill="auto"/>
            <w:vAlign w:val="center"/>
            <w:hideMark/>
          </w:tcPr>
          <w:p w14:paraId="702D2ED4" w14:textId="77777777" w:rsidR="00A00BBC" w:rsidRPr="00875EF9" w:rsidRDefault="00A00BBC" w:rsidP="00875EF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Rentabilnost vlastitih sredstava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14:paraId="106A7920" w14:textId="77777777" w:rsidR="00A00BBC" w:rsidRPr="00875EF9" w:rsidRDefault="00A00BBC" w:rsidP="00875EF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dobit nakon oporezivanja/</w:t>
            </w:r>
          </w:p>
          <w:p w14:paraId="5FB568B6" w14:textId="77777777" w:rsidR="00A00BBC" w:rsidRPr="00875EF9" w:rsidRDefault="00A00BBC" w:rsidP="00875EF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vlastita sredstva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D7EEEC6" w14:textId="77777777" w:rsidR="00A00BBC" w:rsidRPr="00875EF9" w:rsidRDefault="00A00BBC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14:paraId="199B07E9" w14:textId="77777777" w:rsidR="00A00BBC" w:rsidRPr="00875EF9" w:rsidRDefault="00A00BBC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B8B3149" w14:textId="77777777" w:rsidR="00A00BBC" w:rsidRPr="00875EF9" w:rsidRDefault="00A00BBC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A00BBC" w:rsidRPr="00A30DD2" w14:paraId="62AB6109" w14:textId="77777777" w:rsidTr="00875EF9">
        <w:trPr>
          <w:trHeight w:val="570"/>
          <w:jc w:val="center"/>
        </w:trPr>
        <w:tc>
          <w:tcPr>
            <w:tcW w:w="2640" w:type="dxa"/>
            <w:shd w:val="clear" w:color="auto" w:fill="auto"/>
            <w:vAlign w:val="center"/>
            <w:hideMark/>
          </w:tcPr>
          <w:p w14:paraId="408FCF5F" w14:textId="77777777" w:rsidR="00A00BBC" w:rsidRPr="00875EF9" w:rsidRDefault="00A00BBC" w:rsidP="00875EF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Rentabilnost prometa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14:paraId="6813472D" w14:textId="77777777" w:rsidR="00A00BBC" w:rsidRPr="00875EF9" w:rsidRDefault="00A00BBC" w:rsidP="00875EF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dobit nakon oporezivanja/</w:t>
            </w:r>
          </w:p>
          <w:p w14:paraId="469E771E" w14:textId="77777777" w:rsidR="00A00BBC" w:rsidRPr="00875EF9" w:rsidRDefault="00A00BBC" w:rsidP="00875EF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ukupni prihod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84C97B5" w14:textId="77777777" w:rsidR="00A00BBC" w:rsidRPr="00875EF9" w:rsidRDefault="00A00BBC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14:paraId="3D64E47A" w14:textId="77777777" w:rsidR="00A00BBC" w:rsidRPr="00875EF9" w:rsidRDefault="00A00BBC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29E0179" w14:textId="77777777" w:rsidR="00A00BBC" w:rsidRPr="00875EF9" w:rsidRDefault="00A00BBC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A00BBC" w:rsidRPr="00A30DD2" w14:paraId="2BBA5817" w14:textId="77777777" w:rsidTr="00875EF9">
        <w:trPr>
          <w:trHeight w:val="600"/>
          <w:jc w:val="center"/>
        </w:trPr>
        <w:tc>
          <w:tcPr>
            <w:tcW w:w="2640" w:type="dxa"/>
            <w:shd w:val="clear" w:color="auto" w:fill="auto"/>
            <w:vAlign w:val="center"/>
            <w:hideMark/>
          </w:tcPr>
          <w:p w14:paraId="63B68D8E" w14:textId="77777777" w:rsidR="00A00BBC" w:rsidRPr="00875EF9" w:rsidRDefault="00A00BBC" w:rsidP="00875EF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Obrtaj ukupno uloženih sredstava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14:paraId="6D616104" w14:textId="77777777" w:rsidR="00A00BBC" w:rsidRPr="00875EF9" w:rsidRDefault="00A00BBC" w:rsidP="00875EF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ukupni prihodi/</w:t>
            </w:r>
          </w:p>
          <w:p w14:paraId="4BD3CDE3" w14:textId="77777777" w:rsidR="00A00BBC" w:rsidRPr="00875EF9" w:rsidRDefault="00A00BBC" w:rsidP="00875EF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visina investicije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78E6BFD" w14:textId="77777777" w:rsidR="00A00BBC" w:rsidRPr="00875EF9" w:rsidRDefault="00A00BBC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14:paraId="4DD17950" w14:textId="77777777" w:rsidR="00A00BBC" w:rsidRPr="00875EF9" w:rsidRDefault="00A00BBC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827D8F0" w14:textId="77777777" w:rsidR="00A00BBC" w:rsidRPr="00875EF9" w:rsidRDefault="00A00BBC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A00BBC" w:rsidRPr="00A30DD2" w14:paraId="7E901985" w14:textId="77777777" w:rsidTr="00875EF9">
        <w:trPr>
          <w:trHeight w:val="765"/>
          <w:jc w:val="center"/>
        </w:trPr>
        <w:tc>
          <w:tcPr>
            <w:tcW w:w="2640" w:type="dxa"/>
            <w:shd w:val="clear" w:color="auto" w:fill="auto"/>
            <w:vAlign w:val="center"/>
            <w:hideMark/>
          </w:tcPr>
          <w:p w14:paraId="26D22939" w14:textId="77777777" w:rsidR="00A00BBC" w:rsidRPr="00875EF9" w:rsidRDefault="00A00BBC" w:rsidP="00875EF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Rentabilnost s gledišta izvora financiranja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14:paraId="67843264" w14:textId="77777777" w:rsidR="00A00BBC" w:rsidRPr="00875EF9" w:rsidRDefault="00A00BBC" w:rsidP="00875EF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(dobit nakon oporezivanja+kamate)/</w:t>
            </w:r>
          </w:p>
          <w:p w14:paraId="558E197E" w14:textId="77777777" w:rsidR="00A00BBC" w:rsidRPr="00875EF9" w:rsidRDefault="00A00BBC" w:rsidP="00875EF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(ukupna sredstva osnovna + obrtna)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774D795" w14:textId="77777777" w:rsidR="00A00BBC" w:rsidRPr="00875EF9" w:rsidRDefault="00A00BBC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14:paraId="687F3CAD" w14:textId="77777777" w:rsidR="00A00BBC" w:rsidRPr="00875EF9" w:rsidRDefault="00A00BBC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447B8F9" w14:textId="77777777" w:rsidR="00A00BBC" w:rsidRPr="00875EF9" w:rsidRDefault="00A00BBC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A00BBC" w:rsidRPr="00A30DD2" w14:paraId="2D8FF21B" w14:textId="77777777" w:rsidTr="00875EF9">
        <w:trPr>
          <w:trHeight w:val="183"/>
          <w:jc w:val="center"/>
        </w:trPr>
        <w:tc>
          <w:tcPr>
            <w:tcW w:w="2640" w:type="dxa"/>
            <w:shd w:val="clear" w:color="auto" w:fill="auto"/>
            <w:vAlign w:val="center"/>
            <w:hideMark/>
          </w:tcPr>
          <w:p w14:paraId="79300743" w14:textId="77777777" w:rsidR="00A00BBC" w:rsidRPr="00875EF9" w:rsidRDefault="00A00BBC" w:rsidP="00875EF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Neto dobit po zaposlenom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14:paraId="42939099" w14:textId="77777777" w:rsidR="00A00BBC" w:rsidRPr="00875EF9" w:rsidRDefault="00A00BBC" w:rsidP="00875EF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dobit nakon oporezivanja/</w:t>
            </w:r>
          </w:p>
          <w:p w14:paraId="321F0FC8" w14:textId="77777777" w:rsidR="00A00BBC" w:rsidRPr="00875EF9" w:rsidRDefault="00A00BBC" w:rsidP="00875EF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broj zaposlenih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CAD2918" w14:textId="77777777" w:rsidR="00A00BBC" w:rsidRPr="00875EF9" w:rsidRDefault="00A00BBC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14:paraId="4A0E7BD3" w14:textId="77777777" w:rsidR="00A00BBC" w:rsidRPr="00875EF9" w:rsidRDefault="00A00BBC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8B11C1B" w14:textId="77777777" w:rsidR="00A00BBC" w:rsidRPr="00875EF9" w:rsidRDefault="00A00BBC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A00BBC" w:rsidRPr="00A30DD2" w14:paraId="046F5959" w14:textId="77777777" w:rsidTr="00875EF9">
        <w:trPr>
          <w:trHeight w:val="190"/>
          <w:jc w:val="center"/>
        </w:trPr>
        <w:tc>
          <w:tcPr>
            <w:tcW w:w="2640" w:type="dxa"/>
            <w:shd w:val="clear" w:color="auto" w:fill="auto"/>
            <w:vAlign w:val="center"/>
            <w:hideMark/>
          </w:tcPr>
          <w:p w14:paraId="0647B56D" w14:textId="77777777" w:rsidR="00A00BBC" w:rsidRPr="00875EF9" w:rsidRDefault="00A00BBC" w:rsidP="00875EF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Plaća po zaposlenome - mjesečno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14:paraId="0807D23F" w14:textId="77777777" w:rsidR="00A00BBC" w:rsidRPr="00875EF9" w:rsidRDefault="00A00BBC" w:rsidP="00875EF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bruto plaće/</w:t>
            </w:r>
          </w:p>
          <w:p w14:paraId="2F195E7B" w14:textId="77777777" w:rsidR="00A00BBC" w:rsidRPr="00875EF9" w:rsidRDefault="00A00BBC" w:rsidP="00875EF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broj zaposlenih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B4A52DF" w14:textId="77777777" w:rsidR="00A00BBC" w:rsidRPr="00875EF9" w:rsidRDefault="00A00BBC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14:paraId="6D5A2C12" w14:textId="77777777" w:rsidR="00A00BBC" w:rsidRPr="00875EF9" w:rsidRDefault="00A00BBC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prosjek u regiji ili po djelatnosti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759A081" w14:textId="77777777" w:rsidR="00A00BBC" w:rsidRPr="00875EF9" w:rsidRDefault="00A00BBC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</w:tbl>
    <w:p w14:paraId="3EC34EB3" w14:textId="77777777" w:rsidR="00A00BBC" w:rsidRPr="00A30DD2" w:rsidRDefault="00A00BBC" w:rsidP="00A00BBC">
      <w:pPr>
        <w:rPr>
          <w:rFonts w:ascii="Cambria" w:hAnsi="Cambria"/>
        </w:rPr>
      </w:pPr>
    </w:p>
    <w:p w14:paraId="65AEF8AD" w14:textId="77777777" w:rsidR="00A00BBC" w:rsidRPr="00A30DD2" w:rsidRDefault="00A00BBC" w:rsidP="00A00BBC">
      <w:pPr>
        <w:rPr>
          <w:rFonts w:ascii="Cambria" w:hAnsi="Cambria"/>
        </w:rPr>
      </w:pPr>
    </w:p>
    <w:p w14:paraId="0486E1EA" w14:textId="77777777" w:rsidR="00A00BBC" w:rsidRPr="00A30DD2" w:rsidRDefault="00A00BBC" w:rsidP="00A00BBC">
      <w:pPr>
        <w:rPr>
          <w:rFonts w:ascii="Cambria" w:hAnsi="Cambria"/>
        </w:rPr>
      </w:pPr>
    </w:p>
    <w:p w14:paraId="11E27445" w14:textId="37933A3B" w:rsidR="00EB1A9D" w:rsidRPr="00A30DD2" w:rsidRDefault="00EB1A9D" w:rsidP="00EB1A9D">
      <w:pPr>
        <w:rPr>
          <w:rFonts w:ascii="Cambria" w:hAnsi="Cambria"/>
        </w:rPr>
      </w:pPr>
    </w:p>
    <w:p w14:paraId="262DC7FF" w14:textId="455E3DF4" w:rsidR="00EB1A9D" w:rsidRPr="00A30DD2" w:rsidRDefault="00EB1A9D" w:rsidP="00EB1A9D">
      <w:pPr>
        <w:rPr>
          <w:rFonts w:ascii="Cambria" w:hAnsi="Cambria"/>
        </w:rPr>
      </w:pPr>
    </w:p>
    <w:p w14:paraId="7D02498F" w14:textId="4F752E4F" w:rsidR="00EF4943" w:rsidRPr="00A30DD2" w:rsidRDefault="004C032E" w:rsidP="00C065A4">
      <w:pPr>
        <w:pStyle w:val="Heading1"/>
        <w:numPr>
          <w:ilvl w:val="0"/>
          <w:numId w:val="4"/>
        </w:numPr>
        <w:rPr>
          <w:rFonts w:ascii="Cambria" w:hAnsi="Cambria"/>
        </w:rPr>
      </w:pPr>
      <w:bookmarkStart w:id="87" w:name="_Toc56179640"/>
      <w:r w:rsidRPr="00A30DD2">
        <w:rPr>
          <w:rFonts w:ascii="Cambria" w:hAnsi="Cambria"/>
        </w:rPr>
        <w:lastRenderedPageBreak/>
        <w:t>Zaključna ocjena</w:t>
      </w:r>
      <w:bookmarkEnd w:id="87"/>
    </w:p>
    <w:p w14:paraId="3D0FFCD2" w14:textId="65F1C28E" w:rsidR="005C018A" w:rsidRDefault="005C018A" w:rsidP="005C018A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5C018A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Potrebno je definirati i opisati glavne zaključke studije gospodarske opravdanosti. Navesti i opisati da li će se realizacijom koncesije ostvariti temeljni cilj poduzetnika te kako će koncesija utjecati na njegovo poslovanje.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Opisati na koji način će planirane investicije unaprijediti pomorsko dobro na kojemu će se obavljati koncesijska djelatnost te na koji način će poslovanje i ulaganj</w:t>
      </w:r>
      <w:r w:rsidR="00691662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e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utjecati na okolno područje, lokalno stanovništvo i</w:t>
      </w:r>
      <w:r w:rsidR="00691662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na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njihovu gospodarsku aktivnost.</w:t>
      </w:r>
    </w:p>
    <w:p w14:paraId="10B289EF" w14:textId="3C8494BD" w:rsidR="004C032E" w:rsidRDefault="005C018A" w:rsidP="00691662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Nadalje, potrebno je dati glavne zaključke ekonomsko – financijske analize: utvrditi da li je</w:t>
      </w:r>
      <w:r w:rsidR="006710C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rok trajanja koncesije primjereno razdo</w:t>
      </w:r>
      <w:r w:rsidR="00691662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blje za ostvarivanje poduzetničke vizije, da li projekt pokazuje pozitivne rezultate u financijskom smislu, da li osigurava podmirenje svih obveza te utvrditi njegovu isplativost.</w:t>
      </w:r>
    </w:p>
    <w:p w14:paraId="3A8AE357" w14:textId="7D4060A9" w:rsidR="0013573D" w:rsidRDefault="0013573D" w:rsidP="00691662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</w:p>
    <w:p w14:paraId="29C92E5B" w14:textId="26040F62" w:rsidR="0013573D" w:rsidRDefault="0013573D" w:rsidP="00691662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</w:p>
    <w:p w14:paraId="04CEF088" w14:textId="11EE414A" w:rsidR="0013573D" w:rsidRDefault="0013573D" w:rsidP="00691662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</w:p>
    <w:p w14:paraId="7C4B69FA" w14:textId="742DA191" w:rsidR="0013573D" w:rsidRDefault="0013573D" w:rsidP="00691662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</w:p>
    <w:p w14:paraId="159C1A5C" w14:textId="20ABF771" w:rsidR="0013573D" w:rsidRDefault="0013573D" w:rsidP="00691662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</w:p>
    <w:p w14:paraId="0040707D" w14:textId="432814FF" w:rsidR="0013573D" w:rsidRDefault="0013573D" w:rsidP="00691662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</w:p>
    <w:p w14:paraId="73BA4D35" w14:textId="4D30D8EC" w:rsidR="0013573D" w:rsidRDefault="0013573D" w:rsidP="00691662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</w:p>
    <w:p w14:paraId="65FEBA83" w14:textId="78461931" w:rsidR="0013573D" w:rsidRDefault="0013573D" w:rsidP="00691662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</w:p>
    <w:p w14:paraId="34415254" w14:textId="49003F26" w:rsidR="0013573D" w:rsidRDefault="0013573D" w:rsidP="00691662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</w:p>
    <w:p w14:paraId="29837E75" w14:textId="34970654" w:rsidR="0013573D" w:rsidRDefault="0013573D" w:rsidP="00691662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</w:p>
    <w:p w14:paraId="20DA845B" w14:textId="7A14679A" w:rsidR="0013573D" w:rsidRDefault="0013573D" w:rsidP="00691662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</w:p>
    <w:p w14:paraId="6D6806C3" w14:textId="6C6A0EE6" w:rsidR="0013573D" w:rsidRDefault="0013573D" w:rsidP="00691662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</w:p>
    <w:p w14:paraId="1FBA9A83" w14:textId="45CBB35B" w:rsidR="0013573D" w:rsidRDefault="00271E9E" w:rsidP="0013573D">
      <w:pPr>
        <w:pStyle w:val="Heading1"/>
        <w:rPr>
          <w:rFonts w:ascii="Cambria" w:hAnsi="Cambria"/>
        </w:rPr>
      </w:pPr>
      <w:bookmarkStart w:id="88" w:name="_Toc56179641"/>
      <w:r w:rsidRPr="0013573D">
        <w:rPr>
          <w:rFonts w:ascii="Cambria" w:hAnsi="Cambria"/>
        </w:rPr>
        <w:lastRenderedPageBreak/>
        <w:t>Popis tablica</w:t>
      </w:r>
      <w:bookmarkEnd w:id="88"/>
    </w:p>
    <w:p w14:paraId="36117209" w14:textId="77777777" w:rsidR="0013573D" w:rsidRPr="0092659C" w:rsidRDefault="0013573D" w:rsidP="0092659C">
      <w:pPr>
        <w:spacing w:line="360" w:lineRule="auto"/>
        <w:rPr>
          <w:rFonts w:ascii="Cambria" w:hAnsi="Cambria"/>
          <w:sz w:val="24"/>
          <w:szCs w:val="24"/>
        </w:rPr>
      </w:pPr>
    </w:p>
    <w:p w14:paraId="3E0B7E8D" w14:textId="05A7A558" w:rsidR="00CE1E57" w:rsidRPr="00CE1E57" w:rsidRDefault="0013573D" w:rsidP="00CE1E57">
      <w:pPr>
        <w:pStyle w:val="TableofFigures"/>
        <w:tabs>
          <w:tab w:val="right" w:leader="dot" w:pos="9062"/>
        </w:tabs>
        <w:spacing w:line="360" w:lineRule="auto"/>
        <w:rPr>
          <w:rFonts w:ascii="Cambria" w:eastAsiaTheme="minorEastAsia" w:hAnsi="Cambria"/>
          <w:noProof/>
          <w:sz w:val="24"/>
          <w:szCs w:val="24"/>
          <w:lang w:eastAsia="hr-HR"/>
        </w:rPr>
      </w:pPr>
      <w:r w:rsidRPr="00CE1E57">
        <w:rPr>
          <w:rFonts w:ascii="Cambria" w:hAnsi="Cambria"/>
          <w:b/>
          <w:sz w:val="24"/>
          <w:szCs w:val="24"/>
        </w:rPr>
        <w:fldChar w:fldCharType="begin"/>
      </w:r>
      <w:r w:rsidRPr="00CE1E57">
        <w:rPr>
          <w:rFonts w:ascii="Cambria" w:hAnsi="Cambria"/>
          <w:b/>
          <w:sz w:val="24"/>
          <w:szCs w:val="24"/>
        </w:rPr>
        <w:instrText xml:space="preserve"> TOC \h \z \c "Tablica" </w:instrText>
      </w:r>
      <w:r w:rsidRPr="00CE1E57">
        <w:rPr>
          <w:rFonts w:ascii="Cambria" w:hAnsi="Cambria"/>
          <w:b/>
          <w:sz w:val="24"/>
          <w:szCs w:val="24"/>
        </w:rPr>
        <w:fldChar w:fldCharType="separate"/>
      </w:r>
      <w:hyperlink w:anchor="_Toc56174977" w:history="1">
        <w:r w:rsidR="00CE1E57" w:rsidRPr="00CE1E57">
          <w:rPr>
            <w:rStyle w:val="Hyperlink"/>
            <w:rFonts w:ascii="Cambria" w:hAnsi="Cambria" w:cs="Times New Roman"/>
            <w:b/>
            <w:noProof/>
            <w:sz w:val="24"/>
            <w:szCs w:val="24"/>
          </w:rPr>
          <w:t xml:space="preserve">Tablica 1. </w:t>
        </w:r>
        <w:r w:rsidR="00CE1E57" w:rsidRPr="00CE1E57">
          <w:rPr>
            <w:rStyle w:val="Hyperlink"/>
            <w:rFonts w:ascii="Cambria" w:hAnsi="Cambria" w:cs="Times New Roman"/>
            <w:noProof/>
            <w:sz w:val="24"/>
            <w:szCs w:val="24"/>
          </w:rPr>
          <w:t>Struktura i dinamika ulaganja u osnovna sredstva</w:t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tab/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instrText xml:space="preserve"> PAGEREF _Toc56174977 \h </w:instrText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 w:rsidR="00640A76">
          <w:rPr>
            <w:rFonts w:ascii="Cambria" w:hAnsi="Cambria"/>
            <w:noProof/>
            <w:webHidden/>
            <w:sz w:val="24"/>
            <w:szCs w:val="24"/>
          </w:rPr>
          <w:t>4</w:t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14:paraId="5A02BC44" w14:textId="1CCB3E07" w:rsidR="00CE1E57" w:rsidRPr="00CE1E57" w:rsidRDefault="006238A7" w:rsidP="00CE1E57">
      <w:pPr>
        <w:pStyle w:val="TableofFigures"/>
        <w:tabs>
          <w:tab w:val="right" w:leader="dot" w:pos="9062"/>
        </w:tabs>
        <w:spacing w:line="360" w:lineRule="auto"/>
        <w:rPr>
          <w:rFonts w:ascii="Cambria" w:eastAsiaTheme="minorEastAsia" w:hAnsi="Cambria"/>
          <w:noProof/>
          <w:sz w:val="24"/>
          <w:szCs w:val="24"/>
          <w:lang w:eastAsia="hr-HR"/>
        </w:rPr>
      </w:pPr>
      <w:hyperlink w:anchor="_Toc56174978" w:history="1">
        <w:r w:rsidR="00CE1E57" w:rsidRPr="00CE1E57">
          <w:rPr>
            <w:rStyle w:val="Hyperlink"/>
            <w:rFonts w:ascii="Cambria" w:hAnsi="Cambria" w:cs="Times New Roman"/>
            <w:b/>
            <w:noProof/>
            <w:sz w:val="24"/>
            <w:szCs w:val="24"/>
          </w:rPr>
          <w:t xml:space="preserve">Tablica 2. </w:t>
        </w:r>
        <w:r w:rsidR="00CE1E57" w:rsidRPr="00CE1E57">
          <w:rPr>
            <w:rStyle w:val="Hyperlink"/>
            <w:rFonts w:ascii="Cambria" w:hAnsi="Cambria"/>
            <w:noProof/>
            <w:sz w:val="24"/>
            <w:szCs w:val="24"/>
          </w:rPr>
          <w:t xml:space="preserve"> </w:t>
        </w:r>
        <w:r w:rsidR="00CE1E57" w:rsidRPr="00CE1E57">
          <w:rPr>
            <w:rStyle w:val="Hyperlink"/>
            <w:rFonts w:ascii="Cambria" w:hAnsi="Cambria" w:cs="Times New Roman"/>
            <w:noProof/>
            <w:sz w:val="24"/>
            <w:szCs w:val="24"/>
          </w:rPr>
          <w:t>Struktura i dinamika ulaganja u zaštitu okoliša</w:t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tab/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instrText xml:space="preserve"> PAGEREF _Toc56174978 \h </w:instrText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 w:rsidR="00640A76">
          <w:rPr>
            <w:rFonts w:ascii="Cambria" w:hAnsi="Cambria"/>
            <w:noProof/>
            <w:webHidden/>
            <w:sz w:val="24"/>
            <w:szCs w:val="24"/>
          </w:rPr>
          <w:t>6</w:t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14:paraId="35FD5CC3" w14:textId="64B2164E" w:rsidR="00CE1E57" w:rsidRPr="00CE1E57" w:rsidRDefault="006238A7" w:rsidP="00CE1E57">
      <w:pPr>
        <w:pStyle w:val="TableofFigures"/>
        <w:tabs>
          <w:tab w:val="right" w:leader="dot" w:pos="9062"/>
        </w:tabs>
        <w:spacing w:line="360" w:lineRule="auto"/>
        <w:rPr>
          <w:rFonts w:ascii="Cambria" w:eastAsiaTheme="minorEastAsia" w:hAnsi="Cambria"/>
          <w:noProof/>
          <w:sz w:val="24"/>
          <w:szCs w:val="24"/>
          <w:lang w:eastAsia="hr-HR"/>
        </w:rPr>
      </w:pPr>
      <w:hyperlink w:anchor="_Toc56174979" w:history="1">
        <w:r w:rsidR="00CE1E57" w:rsidRPr="00CE1E57">
          <w:rPr>
            <w:rStyle w:val="Hyperlink"/>
            <w:rFonts w:ascii="Cambria" w:hAnsi="Cambria" w:cs="Times New Roman"/>
            <w:b/>
            <w:noProof/>
            <w:sz w:val="24"/>
            <w:szCs w:val="24"/>
          </w:rPr>
          <w:t xml:space="preserve">Tablica 3. </w:t>
        </w:r>
        <w:r w:rsidR="00CE1E57" w:rsidRPr="00CE1E57">
          <w:rPr>
            <w:rStyle w:val="Hyperlink"/>
            <w:rFonts w:ascii="Cambria" w:hAnsi="Cambria"/>
            <w:noProof/>
            <w:sz w:val="24"/>
            <w:szCs w:val="24"/>
          </w:rPr>
          <w:t xml:space="preserve"> </w:t>
        </w:r>
        <w:r w:rsidR="00CE1E57" w:rsidRPr="00CE1E57">
          <w:rPr>
            <w:rStyle w:val="Hyperlink"/>
            <w:rFonts w:ascii="Cambria" w:hAnsi="Cambria" w:cs="Times New Roman"/>
            <w:noProof/>
            <w:sz w:val="24"/>
            <w:szCs w:val="24"/>
          </w:rPr>
          <w:t>Ukupne investicije za cjelokupno vrijeme trajanja koncesije</w:t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tab/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instrText xml:space="preserve"> PAGEREF _Toc56174979 \h </w:instrText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 w:rsidR="00640A76">
          <w:rPr>
            <w:rFonts w:ascii="Cambria" w:hAnsi="Cambria"/>
            <w:noProof/>
            <w:webHidden/>
            <w:sz w:val="24"/>
            <w:szCs w:val="24"/>
          </w:rPr>
          <w:t>7</w:t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14:paraId="53DC796F" w14:textId="0D9EC019" w:rsidR="00CE1E57" w:rsidRPr="00CE1E57" w:rsidRDefault="006238A7" w:rsidP="00CE1E57">
      <w:pPr>
        <w:pStyle w:val="TableofFigures"/>
        <w:tabs>
          <w:tab w:val="right" w:leader="dot" w:pos="9062"/>
        </w:tabs>
        <w:spacing w:line="360" w:lineRule="auto"/>
        <w:rPr>
          <w:rFonts w:ascii="Cambria" w:eastAsiaTheme="minorEastAsia" w:hAnsi="Cambria"/>
          <w:noProof/>
          <w:sz w:val="24"/>
          <w:szCs w:val="24"/>
          <w:lang w:eastAsia="hr-HR"/>
        </w:rPr>
      </w:pPr>
      <w:hyperlink w:anchor="_Toc56174980" w:history="1">
        <w:r w:rsidR="00CE1E57" w:rsidRPr="00CE1E57">
          <w:rPr>
            <w:rStyle w:val="Hyperlink"/>
            <w:rFonts w:ascii="Cambria" w:hAnsi="Cambria" w:cs="Times New Roman"/>
            <w:b/>
            <w:noProof/>
            <w:sz w:val="24"/>
            <w:szCs w:val="24"/>
          </w:rPr>
          <w:t xml:space="preserve">Tablica 4. </w:t>
        </w:r>
        <w:r w:rsidR="00CE1E57" w:rsidRPr="00CE1E57">
          <w:rPr>
            <w:rStyle w:val="Hyperlink"/>
            <w:rFonts w:ascii="Cambria" w:hAnsi="Cambria" w:cs="Times New Roman"/>
            <w:noProof/>
            <w:sz w:val="24"/>
            <w:szCs w:val="24"/>
          </w:rPr>
          <w:t>Izvori financiranja investicije</w:t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tab/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instrText xml:space="preserve"> PAGEREF _Toc56174980 \h </w:instrText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 w:rsidR="00640A76">
          <w:rPr>
            <w:rFonts w:ascii="Cambria" w:hAnsi="Cambria"/>
            <w:noProof/>
            <w:webHidden/>
            <w:sz w:val="24"/>
            <w:szCs w:val="24"/>
          </w:rPr>
          <w:t>9</w:t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14:paraId="4C2B73EF" w14:textId="071601FF" w:rsidR="00CE1E57" w:rsidRPr="00CE1E57" w:rsidRDefault="006238A7" w:rsidP="00CE1E57">
      <w:pPr>
        <w:pStyle w:val="TableofFigures"/>
        <w:tabs>
          <w:tab w:val="right" w:leader="dot" w:pos="9062"/>
        </w:tabs>
        <w:spacing w:line="360" w:lineRule="auto"/>
        <w:rPr>
          <w:rFonts w:ascii="Cambria" w:eastAsiaTheme="minorEastAsia" w:hAnsi="Cambria"/>
          <w:noProof/>
          <w:sz w:val="24"/>
          <w:szCs w:val="24"/>
          <w:lang w:eastAsia="hr-HR"/>
        </w:rPr>
      </w:pPr>
      <w:hyperlink w:anchor="_Toc56174981" w:history="1">
        <w:r w:rsidR="00CE1E57" w:rsidRPr="00CE1E57">
          <w:rPr>
            <w:rStyle w:val="Hyperlink"/>
            <w:rFonts w:ascii="Cambria" w:hAnsi="Cambria" w:cs="Times New Roman"/>
            <w:b/>
            <w:noProof/>
            <w:sz w:val="24"/>
            <w:szCs w:val="24"/>
          </w:rPr>
          <w:t xml:space="preserve">Tablica 5. </w:t>
        </w:r>
        <w:r w:rsidR="00CE1E57" w:rsidRPr="00CE1E57">
          <w:rPr>
            <w:rStyle w:val="Hyperlink"/>
            <w:rFonts w:ascii="Cambria" w:hAnsi="Cambria" w:cs="Times New Roman"/>
            <w:noProof/>
            <w:sz w:val="24"/>
            <w:szCs w:val="24"/>
          </w:rPr>
          <w:t>Procjena prihoda u prvoj godini poslovanja</w:t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tab/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instrText xml:space="preserve"> PAGEREF _Toc56174981 \h </w:instrText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 w:rsidR="00640A76">
          <w:rPr>
            <w:rFonts w:ascii="Cambria" w:hAnsi="Cambria"/>
            <w:noProof/>
            <w:webHidden/>
            <w:sz w:val="24"/>
            <w:szCs w:val="24"/>
          </w:rPr>
          <w:t>11</w:t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14:paraId="3A0B8525" w14:textId="174D6C5C" w:rsidR="00CE1E57" w:rsidRPr="00CE1E57" w:rsidRDefault="006238A7" w:rsidP="00CE1E57">
      <w:pPr>
        <w:pStyle w:val="TableofFigures"/>
        <w:tabs>
          <w:tab w:val="right" w:leader="dot" w:pos="9062"/>
        </w:tabs>
        <w:spacing w:line="360" w:lineRule="auto"/>
        <w:rPr>
          <w:rFonts w:ascii="Cambria" w:eastAsiaTheme="minorEastAsia" w:hAnsi="Cambria"/>
          <w:noProof/>
          <w:sz w:val="24"/>
          <w:szCs w:val="24"/>
          <w:lang w:eastAsia="hr-HR"/>
        </w:rPr>
      </w:pPr>
      <w:hyperlink w:anchor="_Toc56174982" w:history="1">
        <w:r w:rsidR="00CE1E57" w:rsidRPr="00CE1E57">
          <w:rPr>
            <w:rStyle w:val="Hyperlink"/>
            <w:rFonts w:ascii="Cambria" w:hAnsi="Cambria" w:cs="Times New Roman"/>
            <w:b/>
            <w:noProof/>
            <w:sz w:val="24"/>
            <w:szCs w:val="24"/>
          </w:rPr>
          <w:t xml:space="preserve">Tablica 6. </w:t>
        </w:r>
        <w:r w:rsidR="00CE1E57" w:rsidRPr="00CE1E57">
          <w:rPr>
            <w:rStyle w:val="Hyperlink"/>
            <w:rFonts w:ascii="Cambria" w:hAnsi="Cambria" w:cs="Times New Roman"/>
            <w:noProof/>
            <w:sz w:val="24"/>
            <w:szCs w:val="24"/>
          </w:rPr>
          <w:t>Procjena prihoda za cjelokupno koncesijsko razdoblje</w:t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tab/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instrText xml:space="preserve"> PAGEREF _Toc56174982 \h </w:instrText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 w:rsidR="00640A76">
          <w:rPr>
            <w:rFonts w:ascii="Cambria" w:hAnsi="Cambria"/>
            <w:noProof/>
            <w:webHidden/>
            <w:sz w:val="24"/>
            <w:szCs w:val="24"/>
          </w:rPr>
          <w:t>14</w:t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14:paraId="66FFB6CE" w14:textId="6BFE12BD" w:rsidR="00CE1E57" w:rsidRPr="00CE1E57" w:rsidRDefault="006238A7" w:rsidP="00CE1E57">
      <w:pPr>
        <w:pStyle w:val="TableofFigures"/>
        <w:tabs>
          <w:tab w:val="right" w:leader="dot" w:pos="9062"/>
        </w:tabs>
        <w:spacing w:line="360" w:lineRule="auto"/>
        <w:rPr>
          <w:rFonts w:ascii="Cambria" w:eastAsiaTheme="minorEastAsia" w:hAnsi="Cambria"/>
          <w:noProof/>
          <w:sz w:val="24"/>
          <w:szCs w:val="24"/>
          <w:lang w:eastAsia="hr-HR"/>
        </w:rPr>
      </w:pPr>
      <w:hyperlink w:anchor="_Toc56174983" w:history="1">
        <w:r w:rsidR="00CE1E57" w:rsidRPr="00CE1E57">
          <w:rPr>
            <w:rStyle w:val="Hyperlink"/>
            <w:rFonts w:ascii="Cambria" w:hAnsi="Cambria" w:cs="Times New Roman"/>
            <w:b/>
            <w:noProof/>
            <w:sz w:val="24"/>
            <w:szCs w:val="24"/>
          </w:rPr>
          <w:t xml:space="preserve">Tablica 7. </w:t>
        </w:r>
        <w:r w:rsidR="00CE1E57" w:rsidRPr="00CE1E57">
          <w:rPr>
            <w:rStyle w:val="Hyperlink"/>
            <w:rFonts w:ascii="Cambria" w:hAnsi="Cambria" w:cs="Times New Roman"/>
            <w:noProof/>
            <w:sz w:val="24"/>
            <w:szCs w:val="24"/>
          </w:rPr>
          <w:t>Procjena materijalnih i ostalih troškova za cjelokupno vrijeme trajanja koncesije</w:t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tab/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instrText xml:space="preserve"> PAGEREF _Toc56174983 \h </w:instrText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 w:rsidR="00640A76">
          <w:rPr>
            <w:rFonts w:ascii="Cambria" w:hAnsi="Cambria"/>
            <w:noProof/>
            <w:webHidden/>
            <w:sz w:val="24"/>
            <w:szCs w:val="24"/>
          </w:rPr>
          <w:t>17</w:t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14:paraId="7B14D8EB" w14:textId="66E39EE0" w:rsidR="00CE1E57" w:rsidRPr="00CE1E57" w:rsidRDefault="006238A7" w:rsidP="00CE1E57">
      <w:pPr>
        <w:pStyle w:val="TableofFigures"/>
        <w:tabs>
          <w:tab w:val="right" w:leader="dot" w:pos="9062"/>
        </w:tabs>
        <w:spacing w:line="360" w:lineRule="auto"/>
        <w:rPr>
          <w:rFonts w:ascii="Cambria" w:eastAsiaTheme="minorEastAsia" w:hAnsi="Cambria"/>
          <w:noProof/>
          <w:sz w:val="24"/>
          <w:szCs w:val="24"/>
          <w:lang w:eastAsia="hr-HR"/>
        </w:rPr>
      </w:pPr>
      <w:hyperlink w:anchor="_Toc56174984" w:history="1">
        <w:r w:rsidR="00CE1E57" w:rsidRPr="00CE1E57">
          <w:rPr>
            <w:rStyle w:val="Hyperlink"/>
            <w:rFonts w:ascii="Cambria" w:hAnsi="Cambria" w:cs="Times New Roman"/>
            <w:b/>
            <w:noProof/>
            <w:sz w:val="24"/>
            <w:szCs w:val="24"/>
          </w:rPr>
          <w:t xml:space="preserve">Tablica 8. </w:t>
        </w:r>
        <w:r w:rsidR="00CE1E57" w:rsidRPr="00CE1E57">
          <w:rPr>
            <w:rStyle w:val="Hyperlink"/>
            <w:rFonts w:ascii="Cambria" w:hAnsi="Cambria" w:cs="Times New Roman"/>
            <w:noProof/>
            <w:sz w:val="24"/>
            <w:szCs w:val="24"/>
          </w:rPr>
          <w:t>Procjena troškova zaposlenika za cjelokupno vrijeme trajanja koncesije</w:t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tab/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instrText xml:space="preserve"> PAGEREF _Toc56174984 \h </w:instrText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 w:rsidR="00640A76">
          <w:rPr>
            <w:rFonts w:ascii="Cambria" w:hAnsi="Cambria"/>
            <w:noProof/>
            <w:webHidden/>
            <w:sz w:val="24"/>
            <w:szCs w:val="24"/>
          </w:rPr>
          <w:t>19</w:t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14:paraId="69D2B8A3" w14:textId="1841B959" w:rsidR="00CE1E57" w:rsidRPr="00CE1E57" w:rsidRDefault="006238A7" w:rsidP="00CE1E57">
      <w:pPr>
        <w:pStyle w:val="TableofFigures"/>
        <w:tabs>
          <w:tab w:val="right" w:leader="dot" w:pos="9062"/>
        </w:tabs>
        <w:spacing w:line="360" w:lineRule="auto"/>
        <w:rPr>
          <w:rFonts w:ascii="Cambria" w:eastAsiaTheme="minorEastAsia" w:hAnsi="Cambria"/>
          <w:noProof/>
          <w:sz w:val="24"/>
          <w:szCs w:val="24"/>
          <w:lang w:eastAsia="hr-HR"/>
        </w:rPr>
      </w:pPr>
      <w:hyperlink w:anchor="_Toc56174985" w:history="1">
        <w:r w:rsidR="00CE1E57" w:rsidRPr="00CE1E57">
          <w:rPr>
            <w:rStyle w:val="Hyperlink"/>
            <w:rFonts w:ascii="Cambria" w:hAnsi="Cambria" w:cs="Times New Roman"/>
            <w:b/>
            <w:noProof/>
            <w:sz w:val="24"/>
            <w:szCs w:val="24"/>
          </w:rPr>
          <w:t xml:space="preserve">Tablica 9. </w:t>
        </w:r>
        <w:r w:rsidR="00CE1E57" w:rsidRPr="00CE1E57">
          <w:rPr>
            <w:rStyle w:val="Hyperlink"/>
            <w:rFonts w:ascii="Cambria" w:hAnsi="Cambria" w:cs="Times New Roman"/>
            <w:noProof/>
            <w:sz w:val="24"/>
            <w:szCs w:val="24"/>
          </w:rPr>
          <w:t>Procjena troška amortizacije</w:t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tab/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instrText xml:space="preserve"> PAGEREF _Toc56174985 \h </w:instrText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 w:rsidR="00640A76">
          <w:rPr>
            <w:rFonts w:ascii="Cambria" w:hAnsi="Cambria"/>
            <w:noProof/>
            <w:webHidden/>
            <w:sz w:val="24"/>
            <w:szCs w:val="24"/>
          </w:rPr>
          <w:t>20</w:t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14:paraId="54023C6D" w14:textId="6CF4D107" w:rsidR="00CE1E57" w:rsidRPr="00CE1E57" w:rsidRDefault="006238A7" w:rsidP="00CE1E57">
      <w:pPr>
        <w:pStyle w:val="TableofFigures"/>
        <w:tabs>
          <w:tab w:val="right" w:leader="dot" w:pos="9062"/>
        </w:tabs>
        <w:spacing w:line="360" w:lineRule="auto"/>
        <w:rPr>
          <w:rFonts w:ascii="Cambria" w:eastAsiaTheme="minorEastAsia" w:hAnsi="Cambria"/>
          <w:noProof/>
          <w:sz w:val="24"/>
          <w:szCs w:val="24"/>
          <w:lang w:eastAsia="hr-HR"/>
        </w:rPr>
      </w:pPr>
      <w:hyperlink w:anchor="_Toc56174986" w:history="1">
        <w:r w:rsidR="00CE1E57" w:rsidRPr="00CE1E57">
          <w:rPr>
            <w:rStyle w:val="Hyperlink"/>
            <w:rFonts w:ascii="Cambria" w:hAnsi="Cambria" w:cs="Times New Roman"/>
            <w:b/>
            <w:noProof/>
            <w:sz w:val="24"/>
            <w:szCs w:val="24"/>
          </w:rPr>
          <w:t xml:space="preserve">Tablica 10. </w:t>
        </w:r>
        <w:r w:rsidR="00CE1E57" w:rsidRPr="00CE1E57">
          <w:rPr>
            <w:rStyle w:val="Hyperlink"/>
            <w:rFonts w:ascii="Cambria" w:hAnsi="Cambria" w:cs="Times New Roman"/>
            <w:noProof/>
            <w:sz w:val="24"/>
            <w:szCs w:val="24"/>
          </w:rPr>
          <w:t>Kreditni uvjeti</w:t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tab/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instrText xml:space="preserve"> PAGEREF _Toc56174986 \h </w:instrText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 w:rsidR="00640A76">
          <w:rPr>
            <w:rFonts w:ascii="Cambria" w:hAnsi="Cambria"/>
            <w:noProof/>
            <w:webHidden/>
            <w:sz w:val="24"/>
            <w:szCs w:val="24"/>
          </w:rPr>
          <w:t>22</w:t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14:paraId="74D4FB0F" w14:textId="3C1B6262" w:rsidR="00CE1E57" w:rsidRPr="00CE1E57" w:rsidRDefault="006238A7" w:rsidP="00CE1E57">
      <w:pPr>
        <w:pStyle w:val="TableofFigures"/>
        <w:tabs>
          <w:tab w:val="right" w:leader="dot" w:pos="9062"/>
        </w:tabs>
        <w:spacing w:line="360" w:lineRule="auto"/>
        <w:rPr>
          <w:rFonts w:ascii="Cambria" w:eastAsiaTheme="minorEastAsia" w:hAnsi="Cambria"/>
          <w:noProof/>
          <w:sz w:val="24"/>
          <w:szCs w:val="24"/>
          <w:lang w:eastAsia="hr-HR"/>
        </w:rPr>
      </w:pPr>
      <w:hyperlink w:anchor="_Toc56174987" w:history="1">
        <w:r w:rsidR="00CE1E57" w:rsidRPr="00CE1E57">
          <w:rPr>
            <w:rStyle w:val="Hyperlink"/>
            <w:rFonts w:ascii="Cambria" w:hAnsi="Cambria" w:cs="Times New Roman"/>
            <w:b/>
            <w:noProof/>
            <w:sz w:val="24"/>
            <w:szCs w:val="24"/>
          </w:rPr>
          <w:t xml:space="preserve">Tablica 11. </w:t>
        </w:r>
        <w:r w:rsidR="00CE1E57" w:rsidRPr="00CE1E57">
          <w:rPr>
            <w:rStyle w:val="Hyperlink"/>
            <w:rFonts w:ascii="Cambria" w:hAnsi="Cambria" w:cs="Times New Roman"/>
            <w:noProof/>
            <w:sz w:val="24"/>
            <w:szCs w:val="24"/>
          </w:rPr>
          <w:t>Plan otplate kredita</w:t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tab/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instrText xml:space="preserve"> PAGEREF _Toc56174987 \h </w:instrText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 w:rsidR="00640A76">
          <w:rPr>
            <w:rFonts w:ascii="Cambria" w:hAnsi="Cambria"/>
            <w:noProof/>
            <w:webHidden/>
            <w:sz w:val="24"/>
            <w:szCs w:val="24"/>
          </w:rPr>
          <w:t>23</w:t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14:paraId="29B06A02" w14:textId="0E82B7EE" w:rsidR="00CE1E57" w:rsidRPr="00CE1E57" w:rsidRDefault="006238A7" w:rsidP="00CE1E57">
      <w:pPr>
        <w:pStyle w:val="TableofFigures"/>
        <w:tabs>
          <w:tab w:val="right" w:leader="dot" w:pos="9062"/>
        </w:tabs>
        <w:spacing w:line="360" w:lineRule="auto"/>
        <w:rPr>
          <w:rFonts w:ascii="Cambria" w:eastAsiaTheme="minorEastAsia" w:hAnsi="Cambria"/>
          <w:noProof/>
          <w:sz w:val="24"/>
          <w:szCs w:val="24"/>
          <w:lang w:eastAsia="hr-HR"/>
        </w:rPr>
      </w:pPr>
      <w:hyperlink w:anchor="_Toc56174988" w:history="1">
        <w:r w:rsidR="00CE1E57" w:rsidRPr="00CE1E57">
          <w:rPr>
            <w:rStyle w:val="Hyperlink"/>
            <w:rFonts w:ascii="Cambria" w:hAnsi="Cambria" w:cs="Times New Roman"/>
            <w:b/>
            <w:noProof/>
            <w:sz w:val="24"/>
            <w:szCs w:val="24"/>
          </w:rPr>
          <w:t xml:space="preserve">Tablica 12. </w:t>
        </w:r>
        <w:r w:rsidR="00CE1E57" w:rsidRPr="00CE1E57">
          <w:rPr>
            <w:rStyle w:val="Hyperlink"/>
            <w:rFonts w:ascii="Cambria" w:hAnsi="Cambria" w:cs="Times New Roman"/>
            <w:noProof/>
            <w:sz w:val="24"/>
            <w:szCs w:val="24"/>
          </w:rPr>
          <w:t>Procjena računa dobiti i gubitka</w:t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tab/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instrText xml:space="preserve"> PAGEREF _Toc56174988 \h </w:instrText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 w:rsidR="00640A76">
          <w:rPr>
            <w:rFonts w:ascii="Cambria" w:hAnsi="Cambria"/>
            <w:noProof/>
            <w:webHidden/>
            <w:sz w:val="24"/>
            <w:szCs w:val="24"/>
          </w:rPr>
          <w:t>24</w:t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14:paraId="6FDF966E" w14:textId="16C93DD3" w:rsidR="00CE1E57" w:rsidRPr="00CE1E57" w:rsidRDefault="006238A7" w:rsidP="00CE1E57">
      <w:pPr>
        <w:pStyle w:val="TableofFigures"/>
        <w:tabs>
          <w:tab w:val="right" w:leader="dot" w:pos="9062"/>
        </w:tabs>
        <w:spacing w:line="360" w:lineRule="auto"/>
        <w:rPr>
          <w:rFonts w:ascii="Cambria" w:eastAsiaTheme="minorEastAsia" w:hAnsi="Cambria"/>
          <w:noProof/>
          <w:sz w:val="24"/>
          <w:szCs w:val="24"/>
          <w:lang w:eastAsia="hr-HR"/>
        </w:rPr>
      </w:pPr>
      <w:hyperlink w:anchor="_Toc56174989" w:history="1">
        <w:r w:rsidR="00CE1E57" w:rsidRPr="00CE1E57">
          <w:rPr>
            <w:rStyle w:val="Hyperlink"/>
            <w:rFonts w:ascii="Cambria" w:hAnsi="Cambria" w:cs="Times New Roman"/>
            <w:b/>
            <w:noProof/>
            <w:sz w:val="24"/>
            <w:szCs w:val="24"/>
          </w:rPr>
          <w:t>Tablica 13</w:t>
        </w:r>
        <w:r w:rsidR="00CE1E57" w:rsidRPr="00CE1E57">
          <w:rPr>
            <w:rStyle w:val="Hyperlink"/>
            <w:rFonts w:ascii="Cambria" w:hAnsi="Cambria"/>
            <w:b/>
            <w:noProof/>
            <w:sz w:val="24"/>
            <w:szCs w:val="24"/>
          </w:rPr>
          <w:t xml:space="preserve">. </w:t>
        </w:r>
        <w:r w:rsidR="00CE1E57" w:rsidRPr="00CE1E57">
          <w:rPr>
            <w:rStyle w:val="Hyperlink"/>
            <w:rFonts w:ascii="Cambria" w:hAnsi="Cambria"/>
            <w:noProof/>
            <w:sz w:val="24"/>
            <w:szCs w:val="24"/>
          </w:rPr>
          <w:t xml:space="preserve"> </w:t>
        </w:r>
        <w:r w:rsidR="00CE1E57" w:rsidRPr="00CE1E57">
          <w:rPr>
            <w:rStyle w:val="Hyperlink"/>
            <w:rFonts w:ascii="Cambria" w:hAnsi="Cambria" w:cs="Times New Roman"/>
            <w:noProof/>
            <w:sz w:val="24"/>
            <w:szCs w:val="24"/>
          </w:rPr>
          <w:t>Procjena financijskog toka</w:t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tab/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instrText xml:space="preserve"> PAGEREF _Toc56174989 \h </w:instrText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 w:rsidR="00640A76">
          <w:rPr>
            <w:rFonts w:ascii="Cambria" w:hAnsi="Cambria"/>
            <w:noProof/>
            <w:webHidden/>
            <w:sz w:val="24"/>
            <w:szCs w:val="24"/>
          </w:rPr>
          <w:t>28</w:t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14:paraId="6F9AF3A4" w14:textId="06A69B12" w:rsidR="00CE1E57" w:rsidRPr="00CE1E57" w:rsidRDefault="006238A7" w:rsidP="00CE1E57">
      <w:pPr>
        <w:pStyle w:val="TableofFigures"/>
        <w:tabs>
          <w:tab w:val="right" w:leader="dot" w:pos="9062"/>
        </w:tabs>
        <w:spacing w:line="360" w:lineRule="auto"/>
        <w:rPr>
          <w:rFonts w:ascii="Cambria" w:eastAsiaTheme="minorEastAsia" w:hAnsi="Cambria"/>
          <w:noProof/>
          <w:sz w:val="24"/>
          <w:szCs w:val="24"/>
          <w:lang w:eastAsia="hr-HR"/>
        </w:rPr>
      </w:pPr>
      <w:hyperlink w:anchor="_Toc56174990" w:history="1">
        <w:r w:rsidR="00CE1E57" w:rsidRPr="00CE1E57">
          <w:rPr>
            <w:rStyle w:val="Hyperlink"/>
            <w:rFonts w:ascii="Cambria" w:hAnsi="Cambria" w:cs="Times New Roman"/>
            <w:b/>
            <w:noProof/>
            <w:sz w:val="24"/>
            <w:szCs w:val="24"/>
          </w:rPr>
          <w:t xml:space="preserve">Tablica 14. </w:t>
        </w:r>
        <w:r w:rsidR="00CE1E57" w:rsidRPr="00CE1E57">
          <w:rPr>
            <w:rStyle w:val="Hyperlink"/>
            <w:rFonts w:ascii="Cambria" w:hAnsi="Cambria" w:cs="Times New Roman"/>
            <w:noProof/>
            <w:sz w:val="24"/>
            <w:szCs w:val="24"/>
          </w:rPr>
          <w:t>Procjena ekonomskog toka</w:t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tab/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instrText xml:space="preserve"> PAGEREF _Toc56174990 \h </w:instrText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 w:rsidR="00640A76">
          <w:rPr>
            <w:rFonts w:ascii="Cambria" w:hAnsi="Cambria"/>
            <w:noProof/>
            <w:webHidden/>
            <w:sz w:val="24"/>
            <w:szCs w:val="24"/>
          </w:rPr>
          <w:t>31</w:t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14:paraId="2681DA2F" w14:textId="16DD0E11" w:rsidR="00CE1E57" w:rsidRPr="00CE1E57" w:rsidRDefault="006238A7" w:rsidP="00CE1E57">
      <w:pPr>
        <w:pStyle w:val="TableofFigures"/>
        <w:tabs>
          <w:tab w:val="right" w:leader="dot" w:pos="9062"/>
        </w:tabs>
        <w:spacing w:line="360" w:lineRule="auto"/>
        <w:rPr>
          <w:rFonts w:ascii="Cambria" w:eastAsiaTheme="minorEastAsia" w:hAnsi="Cambria"/>
          <w:noProof/>
          <w:sz w:val="24"/>
          <w:szCs w:val="24"/>
          <w:lang w:eastAsia="hr-HR"/>
        </w:rPr>
      </w:pPr>
      <w:hyperlink w:anchor="_Toc56174991" w:history="1">
        <w:r w:rsidR="00CE1E57" w:rsidRPr="00CE1E57">
          <w:rPr>
            <w:rStyle w:val="Hyperlink"/>
            <w:rFonts w:ascii="Cambria" w:hAnsi="Cambria" w:cs="Times New Roman"/>
            <w:b/>
            <w:noProof/>
            <w:sz w:val="24"/>
            <w:szCs w:val="24"/>
          </w:rPr>
          <w:t xml:space="preserve">Tablica 15. </w:t>
        </w:r>
        <w:r w:rsidR="00CE1E57" w:rsidRPr="00CE1E57">
          <w:rPr>
            <w:rStyle w:val="Hyperlink"/>
            <w:rFonts w:ascii="Cambria" w:hAnsi="Cambria" w:cs="Times New Roman"/>
            <w:noProof/>
            <w:sz w:val="24"/>
            <w:szCs w:val="24"/>
          </w:rPr>
          <w:t>Razdoblje povrata ulaganja</w:t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tab/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instrText xml:space="preserve"> PAGEREF _Toc56174991 \h </w:instrText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 w:rsidR="00640A76">
          <w:rPr>
            <w:rFonts w:ascii="Cambria" w:hAnsi="Cambria"/>
            <w:noProof/>
            <w:webHidden/>
            <w:sz w:val="24"/>
            <w:szCs w:val="24"/>
          </w:rPr>
          <w:t>34</w:t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14:paraId="5E9BFD70" w14:textId="4F6231A3" w:rsidR="00CE1E57" w:rsidRPr="00CE1E57" w:rsidRDefault="006238A7" w:rsidP="00CE1E57">
      <w:pPr>
        <w:pStyle w:val="TableofFigures"/>
        <w:tabs>
          <w:tab w:val="right" w:leader="dot" w:pos="9062"/>
        </w:tabs>
        <w:spacing w:line="360" w:lineRule="auto"/>
        <w:rPr>
          <w:rFonts w:ascii="Cambria" w:eastAsiaTheme="minorEastAsia" w:hAnsi="Cambria"/>
          <w:noProof/>
          <w:sz w:val="24"/>
          <w:szCs w:val="24"/>
          <w:lang w:eastAsia="hr-HR"/>
        </w:rPr>
      </w:pPr>
      <w:hyperlink w:anchor="_Toc56174992" w:history="1">
        <w:r w:rsidR="00CE1E57" w:rsidRPr="00CE1E57">
          <w:rPr>
            <w:rStyle w:val="Hyperlink"/>
            <w:rFonts w:ascii="Cambria" w:hAnsi="Cambria" w:cs="Times New Roman"/>
            <w:b/>
            <w:noProof/>
            <w:sz w:val="24"/>
            <w:szCs w:val="24"/>
          </w:rPr>
          <w:t xml:space="preserve">Tablica 16. </w:t>
        </w:r>
        <w:r w:rsidR="00CE1E57" w:rsidRPr="00CE1E57">
          <w:rPr>
            <w:rStyle w:val="Hyperlink"/>
            <w:rFonts w:ascii="Cambria" w:hAnsi="Cambria" w:cs="Times New Roman"/>
            <w:noProof/>
            <w:sz w:val="24"/>
            <w:szCs w:val="24"/>
          </w:rPr>
          <w:t>Statička ocjena efikasnosti projekta</w:t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tab/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instrText xml:space="preserve"> PAGEREF _Toc56174992 \h </w:instrText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 w:rsidR="00640A76">
          <w:rPr>
            <w:rFonts w:ascii="Cambria" w:hAnsi="Cambria"/>
            <w:noProof/>
            <w:webHidden/>
            <w:sz w:val="24"/>
            <w:szCs w:val="24"/>
          </w:rPr>
          <w:t>35</w:t>
        </w:r>
        <w:r w:rsidR="00CE1E57" w:rsidRPr="00CE1E57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14:paraId="2A50FEF2" w14:textId="7FE63851" w:rsidR="0013573D" w:rsidRPr="00CE1E57" w:rsidRDefault="0013573D" w:rsidP="00CE1E57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CE1E57">
        <w:rPr>
          <w:rFonts w:ascii="Cambria" w:hAnsi="Cambria"/>
          <w:b/>
          <w:sz w:val="24"/>
          <w:szCs w:val="24"/>
        </w:rPr>
        <w:fldChar w:fldCharType="end"/>
      </w:r>
    </w:p>
    <w:p w14:paraId="1DC81A19" w14:textId="77777777" w:rsidR="00633803" w:rsidRPr="00A30DD2" w:rsidRDefault="00633803" w:rsidP="00C950EC">
      <w:pPr>
        <w:jc w:val="both"/>
        <w:rPr>
          <w:rFonts w:ascii="Cambria" w:hAnsi="Cambria" w:cs="Times New Roman"/>
          <w:sz w:val="24"/>
          <w:szCs w:val="24"/>
        </w:rPr>
      </w:pPr>
    </w:p>
    <w:sectPr w:rsidR="00633803" w:rsidRPr="00A30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F569C" w14:textId="77777777" w:rsidR="00536979" w:rsidRDefault="00536979" w:rsidP="00DD0B8B">
      <w:pPr>
        <w:spacing w:after="0" w:line="240" w:lineRule="auto"/>
      </w:pPr>
      <w:r>
        <w:separator/>
      </w:r>
    </w:p>
  </w:endnote>
  <w:endnote w:type="continuationSeparator" w:id="0">
    <w:p w14:paraId="3B7A6CCC" w14:textId="77777777" w:rsidR="00536979" w:rsidRDefault="00536979" w:rsidP="00DD0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34140"/>
      <w:docPartObj>
        <w:docPartGallery w:val="Page Numbers (Bottom of Page)"/>
        <w:docPartUnique/>
      </w:docPartObj>
    </w:sdtPr>
    <w:sdtEndPr/>
    <w:sdtContent>
      <w:p w14:paraId="43642FC0" w14:textId="28B74B21" w:rsidR="00536979" w:rsidRDefault="0053697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8A7">
          <w:rPr>
            <w:noProof/>
          </w:rPr>
          <w:t>17</w:t>
        </w:r>
        <w:r>
          <w:fldChar w:fldCharType="end"/>
        </w:r>
      </w:p>
    </w:sdtContent>
  </w:sdt>
  <w:p w14:paraId="68CA8954" w14:textId="77777777" w:rsidR="00536979" w:rsidRDefault="00536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C6FA4" w14:textId="77777777" w:rsidR="00536979" w:rsidRDefault="00536979" w:rsidP="00DD0B8B">
      <w:pPr>
        <w:spacing w:after="0" w:line="240" w:lineRule="auto"/>
      </w:pPr>
      <w:r>
        <w:separator/>
      </w:r>
    </w:p>
  </w:footnote>
  <w:footnote w:type="continuationSeparator" w:id="0">
    <w:p w14:paraId="716B4597" w14:textId="77777777" w:rsidR="00536979" w:rsidRDefault="00536979" w:rsidP="00DD0B8B">
      <w:pPr>
        <w:spacing w:after="0" w:line="240" w:lineRule="auto"/>
      </w:pPr>
      <w:r>
        <w:continuationSeparator/>
      </w:r>
    </w:p>
  </w:footnote>
  <w:footnote w:id="1">
    <w:p w14:paraId="17DBEC8E" w14:textId="3E74D5CF" w:rsidR="00536979" w:rsidRDefault="00536979" w:rsidP="008E78E2">
      <w:pPr>
        <w:pStyle w:val="FootnoteText"/>
        <w:rPr>
          <w:lang w:val="hr-HR"/>
        </w:rPr>
      </w:pPr>
      <w:bookmarkStart w:id="13" w:name="_Hlk56237401"/>
      <w:r w:rsidRPr="005979FF">
        <w:rPr>
          <w:rStyle w:val="FootnoteReference"/>
          <w:lang w:val="hr-HR"/>
        </w:rPr>
        <w:footnoteRef/>
      </w:r>
      <w:r w:rsidRPr="005979FF">
        <w:rPr>
          <w:lang w:val="hr-HR"/>
        </w:rPr>
        <w:t xml:space="preserve">   Zakon o porezu na dobit</w:t>
      </w:r>
      <w:r>
        <w:rPr>
          <w:lang w:val="hr-HR"/>
        </w:rPr>
        <w:t xml:space="preserve"> </w:t>
      </w:r>
      <w:r w:rsidRPr="002E22A6">
        <w:rPr>
          <w:lang w:val="hr-HR"/>
        </w:rPr>
        <w:t>(NN 177/04, 90/05, 57/06, 146/08, 80/10, 22/12, 148/13, 143/14, 50/16, 115/16, 106/18, 121/19, 32/20)</w:t>
      </w:r>
      <w:r>
        <w:rPr>
          <w:lang w:val="hr-HR"/>
        </w:rPr>
        <w:t>,</w:t>
      </w:r>
      <w:r w:rsidRPr="005979FF">
        <w:rPr>
          <w:lang w:val="hr-HR"/>
        </w:rPr>
        <w:t xml:space="preserve"> čl. 12</w:t>
      </w:r>
      <w:r>
        <w:rPr>
          <w:lang w:val="hr-HR"/>
        </w:rPr>
        <w:t>, stavak 3</w:t>
      </w:r>
      <w:r w:rsidR="001E3A01">
        <w:rPr>
          <w:lang w:val="hr-HR"/>
        </w:rPr>
        <w:t>.</w:t>
      </w:r>
    </w:p>
    <w:p w14:paraId="233B3926" w14:textId="59279C6A" w:rsidR="001E3A01" w:rsidRPr="005979FF" w:rsidRDefault="001E3A01" w:rsidP="008E78E2">
      <w:pPr>
        <w:pStyle w:val="FootnoteText"/>
        <w:rPr>
          <w:lang w:val="hr-HR"/>
        </w:rPr>
      </w:pPr>
      <w:r>
        <w:rPr>
          <w:lang w:val="hr-HR"/>
        </w:rPr>
        <w:t xml:space="preserve">U trenutku izrade Studije potrebno je referirati se na posljednje izmjene u Zakonu </w:t>
      </w:r>
    </w:p>
    <w:bookmarkEnd w:id="13"/>
  </w:footnote>
  <w:footnote w:id="2">
    <w:p w14:paraId="2E226C72" w14:textId="2C9E5F48" w:rsidR="00536979" w:rsidRPr="005979FF" w:rsidRDefault="00536979">
      <w:pPr>
        <w:pStyle w:val="FootnoteText"/>
        <w:rPr>
          <w:rFonts w:ascii="Cambria" w:hAnsi="Cambria"/>
          <w:lang w:val="hr-HR"/>
        </w:rPr>
      </w:pPr>
      <w:r w:rsidRPr="005979FF">
        <w:rPr>
          <w:rStyle w:val="FootnoteReference"/>
          <w:rFonts w:ascii="Cambria" w:hAnsi="Cambria"/>
          <w:lang w:val="hr-HR"/>
        </w:rPr>
        <w:footnoteRef/>
      </w:r>
      <w:r w:rsidRPr="005979FF">
        <w:rPr>
          <w:rFonts w:ascii="Cambria" w:hAnsi="Cambria"/>
          <w:lang w:val="hr-HR"/>
        </w:rPr>
        <w:t xml:space="preserve"> Postotak (%) od ukupno ostvarenog prihoda</w:t>
      </w:r>
    </w:p>
  </w:footnote>
  <w:footnote w:id="3">
    <w:p w14:paraId="0FB15BD0" w14:textId="1A156C70" w:rsidR="00536979" w:rsidRPr="00543A05" w:rsidRDefault="00536979" w:rsidP="001D3841">
      <w:pPr>
        <w:pStyle w:val="FootnoteText"/>
        <w:rPr>
          <w:lang w:val="hr-HR"/>
        </w:rPr>
      </w:pPr>
      <w:r w:rsidRPr="005979FF">
        <w:rPr>
          <w:rStyle w:val="FootnoteReference"/>
          <w:rFonts w:ascii="Cambria" w:hAnsi="Cambria"/>
          <w:lang w:val="hr-HR"/>
        </w:rPr>
        <w:footnoteRef/>
      </w:r>
      <w:r w:rsidRPr="005979FF">
        <w:rPr>
          <w:rFonts w:ascii="Cambria" w:hAnsi="Cambria"/>
          <w:lang w:val="hr-HR"/>
        </w:rPr>
        <w:t xml:space="preserve"> </w:t>
      </w:r>
      <w:bookmarkStart w:id="48" w:name="_Hlk56237446"/>
      <w:bookmarkStart w:id="49" w:name="_Hlk56237447"/>
      <w:bookmarkStart w:id="50" w:name="_Hlk56237448"/>
      <w:bookmarkStart w:id="51" w:name="_Hlk56237449"/>
      <w:r w:rsidRPr="005979FF">
        <w:rPr>
          <w:rFonts w:ascii="Cambria" w:hAnsi="Cambria"/>
          <w:lang w:val="hr-HR"/>
        </w:rPr>
        <w:t>Zakon o porezu na dobit</w:t>
      </w:r>
      <w:r>
        <w:rPr>
          <w:rFonts w:ascii="Cambria" w:hAnsi="Cambria"/>
          <w:lang w:val="hr-HR"/>
        </w:rPr>
        <w:t xml:space="preserve"> </w:t>
      </w:r>
      <w:r>
        <w:rPr>
          <w:lang w:val="hr-HR"/>
        </w:rPr>
        <w:t>(</w:t>
      </w:r>
      <w:r w:rsidRPr="008E78E2">
        <w:rPr>
          <w:lang w:val="hr-HR"/>
        </w:rPr>
        <w:t>NN 177/04, 90/05, 57/06, 146/08, 80/10, 22/12, 148/13, 143/14, 50/16, 115/16, 106/18, 121/19, 32/20</w:t>
      </w:r>
      <w:r>
        <w:rPr>
          <w:lang w:val="hr-HR"/>
        </w:rPr>
        <w:t xml:space="preserve">), </w:t>
      </w:r>
      <w:r w:rsidRPr="005979FF">
        <w:rPr>
          <w:rFonts w:ascii="Cambria" w:hAnsi="Cambria"/>
          <w:lang w:val="hr-HR"/>
        </w:rPr>
        <w:t>čl. 12, stavak 1 i 2</w:t>
      </w:r>
      <w:bookmarkEnd w:id="48"/>
      <w:bookmarkEnd w:id="49"/>
      <w:bookmarkEnd w:id="50"/>
      <w:bookmarkEnd w:id="5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5801B" w14:textId="25AC1A22" w:rsidR="00536979" w:rsidRDefault="00536979" w:rsidP="008E2F16">
    <w:pPr>
      <w:pStyle w:val="Header"/>
      <w:tabs>
        <w:tab w:val="clear" w:pos="4536"/>
      </w:tabs>
    </w:pP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 wp14:anchorId="7CEC108B" wp14:editId="5B6FB74A">
          <wp:simplePos x="0" y="0"/>
          <wp:positionH relativeFrom="column">
            <wp:posOffset>4960620</wp:posOffset>
          </wp:positionH>
          <wp:positionV relativeFrom="paragraph">
            <wp:posOffset>-281305</wp:posOffset>
          </wp:positionV>
          <wp:extent cx="1466162" cy="662940"/>
          <wp:effectExtent l="0" t="0" r="1270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GŽ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162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7EF"/>
    <w:multiLevelType w:val="hybridMultilevel"/>
    <w:tmpl w:val="137E43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112C0"/>
    <w:multiLevelType w:val="hybridMultilevel"/>
    <w:tmpl w:val="FA80A1B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350FD"/>
    <w:multiLevelType w:val="hybridMultilevel"/>
    <w:tmpl w:val="FB801E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A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164034"/>
    <w:multiLevelType w:val="hybridMultilevel"/>
    <w:tmpl w:val="94D08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93782"/>
    <w:multiLevelType w:val="hybridMultilevel"/>
    <w:tmpl w:val="B6DA388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44F2D"/>
    <w:multiLevelType w:val="hybridMultilevel"/>
    <w:tmpl w:val="645817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B2849"/>
    <w:multiLevelType w:val="hybridMultilevel"/>
    <w:tmpl w:val="805AA51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F4EB5"/>
    <w:multiLevelType w:val="hybridMultilevel"/>
    <w:tmpl w:val="85967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E48B5"/>
    <w:multiLevelType w:val="multilevel"/>
    <w:tmpl w:val="D6C00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 w15:restartNumberingAfterBreak="0">
    <w:nsid w:val="221B234E"/>
    <w:multiLevelType w:val="multilevel"/>
    <w:tmpl w:val="D6C00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 w15:restartNumberingAfterBreak="0">
    <w:nsid w:val="252A02D1"/>
    <w:multiLevelType w:val="hybridMultilevel"/>
    <w:tmpl w:val="8D1E356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32B19"/>
    <w:multiLevelType w:val="hybridMultilevel"/>
    <w:tmpl w:val="1B4ED6E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4071C"/>
    <w:multiLevelType w:val="hybridMultilevel"/>
    <w:tmpl w:val="C88A0D1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46B9F"/>
    <w:multiLevelType w:val="hybridMultilevel"/>
    <w:tmpl w:val="C1D82F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C059C"/>
    <w:multiLevelType w:val="multilevel"/>
    <w:tmpl w:val="A60E0F5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39DB56CE"/>
    <w:multiLevelType w:val="hybridMultilevel"/>
    <w:tmpl w:val="6AEEC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E0508"/>
    <w:multiLevelType w:val="hybridMultilevel"/>
    <w:tmpl w:val="53CE9694"/>
    <w:lvl w:ilvl="0" w:tplc="4EFEBB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75B62BFA">
      <w:numFmt w:val="bullet"/>
      <w:lvlText w:val="•"/>
      <w:lvlJc w:val="left"/>
      <w:pPr>
        <w:ind w:left="3960" w:hanging="720"/>
      </w:pPr>
      <w:rPr>
        <w:rFonts w:ascii="Source Sans Pro" w:eastAsia="Times New Roman" w:hAnsi="Source Sans Pro" w:cs="Times New Roman" w:hint="default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E2FD7"/>
    <w:multiLevelType w:val="hybridMultilevel"/>
    <w:tmpl w:val="FB86E3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947C5"/>
    <w:multiLevelType w:val="hybridMultilevel"/>
    <w:tmpl w:val="46BE4BF0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0EE3350"/>
    <w:multiLevelType w:val="hybridMultilevel"/>
    <w:tmpl w:val="860639B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61F6F"/>
    <w:multiLevelType w:val="multilevel"/>
    <w:tmpl w:val="2FE6DF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5941144"/>
    <w:multiLevelType w:val="multilevel"/>
    <w:tmpl w:val="D6C00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2" w15:restartNumberingAfterBreak="0">
    <w:nsid w:val="4A405095"/>
    <w:multiLevelType w:val="hybridMultilevel"/>
    <w:tmpl w:val="DDCC7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81344"/>
    <w:multiLevelType w:val="hybridMultilevel"/>
    <w:tmpl w:val="46E8BE7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94590"/>
    <w:multiLevelType w:val="hybridMultilevel"/>
    <w:tmpl w:val="79D685EA"/>
    <w:lvl w:ilvl="0" w:tplc="CFDA577E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52DAF374">
      <w:start w:val="1"/>
      <w:numFmt w:val="bullet"/>
      <w:lvlText w:val=""/>
      <w:lvlJc w:val="left"/>
      <w:pPr>
        <w:tabs>
          <w:tab w:val="num" w:pos="1571"/>
        </w:tabs>
        <w:ind w:left="1571" w:hanging="491"/>
      </w:pPr>
      <w:rPr>
        <w:rFonts w:ascii="Symbol" w:hAnsi="Symbol" w:hint="default"/>
        <w:color w:val="auto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174AD"/>
    <w:multiLevelType w:val="hybridMultilevel"/>
    <w:tmpl w:val="DA928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91A03"/>
    <w:multiLevelType w:val="multilevel"/>
    <w:tmpl w:val="D6C00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7" w15:restartNumberingAfterBreak="0">
    <w:nsid w:val="582A78BE"/>
    <w:multiLevelType w:val="hybridMultilevel"/>
    <w:tmpl w:val="C3C63F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8C24034"/>
    <w:multiLevelType w:val="hybridMultilevel"/>
    <w:tmpl w:val="7F6A88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A5E7D"/>
    <w:multiLevelType w:val="hybridMultilevel"/>
    <w:tmpl w:val="71AC5D28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616F2CA9"/>
    <w:multiLevelType w:val="hybridMultilevel"/>
    <w:tmpl w:val="66A88FF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1569F"/>
    <w:multiLevelType w:val="multilevel"/>
    <w:tmpl w:val="D6C00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2" w15:restartNumberingAfterBreak="0">
    <w:nsid w:val="68112E83"/>
    <w:multiLevelType w:val="hybridMultilevel"/>
    <w:tmpl w:val="44085706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75E05312"/>
    <w:multiLevelType w:val="hybridMultilevel"/>
    <w:tmpl w:val="5440976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87562"/>
    <w:multiLevelType w:val="hybridMultilevel"/>
    <w:tmpl w:val="1BA87D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D7574"/>
    <w:multiLevelType w:val="hybridMultilevel"/>
    <w:tmpl w:val="56CA028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0"/>
  </w:num>
  <w:num w:numId="4">
    <w:abstractNumId w:val="26"/>
  </w:num>
  <w:num w:numId="5">
    <w:abstractNumId w:val="25"/>
  </w:num>
  <w:num w:numId="6">
    <w:abstractNumId w:val="29"/>
  </w:num>
  <w:num w:numId="7">
    <w:abstractNumId w:val="22"/>
  </w:num>
  <w:num w:numId="8">
    <w:abstractNumId w:val="15"/>
  </w:num>
  <w:num w:numId="9">
    <w:abstractNumId w:val="7"/>
  </w:num>
  <w:num w:numId="10">
    <w:abstractNumId w:val="8"/>
  </w:num>
  <w:num w:numId="11">
    <w:abstractNumId w:val="1"/>
  </w:num>
  <w:num w:numId="12">
    <w:abstractNumId w:val="23"/>
  </w:num>
  <w:num w:numId="13">
    <w:abstractNumId w:val="21"/>
  </w:num>
  <w:num w:numId="14">
    <w:abstractNumId w:val="24"/>
  </w:num>
  <w:num w:numId="15">
    <w:abstractNumId w:val="2"/>
  </w:num>
  <w:num w:numId="16">
    <w:abstractNumId w:val="32"/>
  </w:num>
  <w:num w:numId="17">
    <w:abstractNumId w:val="28"/>
  </w:num>
  <w:num w:numId="18">
    <w:abstractNumId w:val="17"/>
  </w:num>
  <w:num w:numId="19">
    <w:abstractNumId w:val="3"/>
  </w:num>
  <w:num w:numId="20">
    <w:abstractNumId w:val="30"/>
  </w:num>
  <w:num w:numId="21">
    <w:abstractNumId w:val="9"/>
  </w:num>
  <w:num w:numId="22">
    <w:abstractNumId w:val="27"/>
  </w:num>
  <w:num w:numId="23">
    <w:abstractNumId w:val="18"/>
  </w:num>
  <w:num w:numId="24">
    <w:abstractNumId w:val="0"/>
  </w:num>
  <w:num w:numId="25">
    <w:abstractNumId w:val="5"/>
  </w:num>
  <w:num w:numId="26">
    <w:abstractNumId w:val="6"/>
  </w:num>
  <w:num w:numId="27">
    <w:abstractNumId w:val="12"/>
  </w:num>
  <w:num w:numId="28">
    <w:abstractNumId w:val="19"/>
  </w:num>
  <w:num w:numId="29">
    <w:abstractNumId w:val="10"/>
  </w:num>
  <w:num w:numId="30">
    <w:abstractNumId w:val="35"/>
  </w:num>
  <w:num w:numId="31">
    <w:abstractNumId w:val="33"/>
  </w:num>
  <w:num w:numId="32">
    <w:abstractNumId w:val="31"/>
  </w:num>
  <w:num w:numId="33">
    <w:abstractNumId w:val="34"/>
  </w:num>
  <w:num w:numId="34">
    <w:abstractNumId w:val="4"/>
  </w:num>
  <w:num w:numId="35">
    <w:abstractNumId w:val="11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03"/>
    <w:rsid w:val="00012629"/>
    <w:rsid w:val="000461D0"/>
    <w:rsid w:val="00053F87"/>
    <w:rsid w:val="00060B37"/>
    <w:rsid w:val="00070802"/>
    <w:rsid w:val="000922C1"/>
    <w:rsid w:val="00095B44"/>
    <w:rsid w:val="000D6602"/>
    <w:rsid w:val="001157EA"/>
    <w:rsid w:val="001176CF"/>
    <w:rsid w:val="00125AD7"/>
    <w:rsid w:val="0013573D"/>
    <w:rsid w:val="00144632"/>
    <w:rsid w:val="0014491B"/>
    <w:rsid w:val="001B0EEF"/>
    <w:rsid w:val="001B4476"/>
    <w:rsid w:val="001B4D11"/>
    <w:rsid w:val="001D0D38"/>
    <w:rsid w:val="001D3841"/>
    <w:rsid w:val="001E3A01"/>
    <w:rsid w:val="001E51E1"/>
    <w:rsid w:val="0025063E"/>
    <w:rsid w:val="00265979"/>
    <w:rsid w:val="00271E9E"/>
    <w:rsid w:val="00282313"/>
    <w:rsid w:val="002A0E96"/>
    <w:rsid w:val="002A74B7"/>
    <w:rsid w:val="002B4DB8"/>
    <w:rsid w:val="002E22A6"/>
    <w:rsid w:val="00304C9E"/>
    <w:rsid w:val="00306F6D"/>
    <w:rsid w:val="003266EB"/>
    <w:rsid w:val="00347CBE"/>
    <w:rsid w:val="003641FD"/>
    <w:rsid w:val="0038731E"/>
    <w:rsid w:val="003B5F54"/>
    <w:rsid w:val="003B7DB3"/>
    <w:rsid w:val="003C0652"/>
    <w:rsid w:val="00410342"/>
    <w:rsid w:val="0041455A"/>
    <w:rsid w:val="004151E1"/>
    <w:rsid w:val="0044454B"/>
    <w:rsid w:val="00471EBC"/>
    <w:rsid w:val="00486626"/>
    <w:rsid w:val="004969D7"/>
    <w:rsid w:val="004A7148"/>
    <w:rsid w:val="004B221D"/>
    <w:rsid w:val="004B3ECE"/>
    <w:rsid w:val="004C032E"/>
    <w:rsid w:val="004C7A7D"/>
    <w:rsid w:val="004D486F"/>
    <w:rsid w:val="004D7C95"/>
    <w:rsid w:val="004E4136"/>
    <w:rsid w:val="004F4605"/>
    <w:rsid w:val="004F4CB8"/>
    <w:rsid w:val="0050419D"/>
    <w:rsid w:val="00504C05"/>
    <w:rsid w:val="00525068"/>
    <w:rsid w:val="005272CA"/>
    <w:rsid w:val="00536979"/>
    <w:rsid w:val="00543A05"/>
    <w:rsid w:val="00557BA6"/>
    <w:rsid w:val="005608F1"/>
    <w:rsid w:val="00593268"/>
    <w:rsid w:val="005979FF"/>
    <w:rsid w:val="005A2CE3"/>
    <w:rsid w:val="005C018A"/>
    <w:rsid w:val="005C6619"/>
    <w:rsid w:val="005C6C65"/>
    <w:rsid w:val="005D5A46"/>
    <w:rsid w:val="006238A7"/>
    <w:rsid w:val="00633803"/>
    <w:rsid w:val="006373FC"/>
    <w:rsid w:val="00640A76"/>
    <w:rsid w:val="00656A98"/>
    <w:rsid w:val="006710C7"/>
    <w:rsid w:val="00676743"/>
    <w:rsid w:val="00691662"/>
    <w:rsid w:val="00691A06"/>
    <w:rsid w:val="006A6CCD"/>
    <w:rsid w:val="006C312F"/>
    <w:rsid w:val="006D0D1A"/>
    <w:rsid w:val="006E2299"/>
    <w:rsid w:val="006E2353"/>
    <w:rsid w:val="00704D86"/>
    <w:rsid w:val="00720A2B"/>
    <w:rsid w:val="00730533"/>
    <w:rsid w:val="00734D17"/>
    <w:rsid w:val="0074403A"/>
    <w:rsid w:val="00746AAB"/>
    <w:rsid w:val="007729C7"/>
    <w:rsid w:val="007860DA"/>
    <w:rsid w:val="007866B8"/>
    <w:rsid w:val="00794BD4"/>
    <w:rsid w:val="00796B74"/>
    <w:rsid w:val="00796F6C"/>
    <w:rsid w:val="008139C4"/>
    <w:rsid w:val="0081633D"/>
    <w:rsid w:val="008305A9"/>
    <w:rsid w:val="00840266"/>
    <w:rsid w:val="00852331"/>
    <w:rsid w:val="00855A8F"/>
    <w:rsid w:val="00856D7D"/>
    <w:rsid w:val="00857E03"/>
    <w:rsid w:val="00860B3B"/>
    <w:rsid w:val="00875EF9"/>
    <w:rsid w:val="0087771F"/>
    <w:rsid w:val="008921A5"/>
    <w:rsid w:val="008A4BAF"/>
    <w:rsid w:val="008B58D8"/>
    <w:rsid w:val="008C605F"/>
    <w:rsid w:val="008D50F7"/>
    <w:rsid w:val="008E2F16"/>
    <w:rsid w:val="008E78E2"/>
    <w:rsid w:val="0090297A"/>
    <w:rsid w:val="009239DD"/>
    <w:rsid w:val="0092659C"/>
    <w:rsid w:val="0093504E"/>
    <w:rsid w:val="00935D0C"/>
    <w:rsid w:val="009420D8"/>
    <w:rsid w:val="009432CF"/>
    <w:rsid w:val="00957951"/>
    <w:rsid w:val="00964566"/>
    <w:rsid w:val="00965832"/>
    <w:rsid w:val="00970ED6"/>
    <w:rsid w:val="00975EDA"/>
    <w:rsid w:val="00983974"/>
    <w:rsid w:val="00984528"/>
    <w:rsid w:val="00991DA8"/>
    <w:rsid w:val="00993056"/>
    <w:rsid w:val="009966C4"/>
    <w:rsid w:val="00997526"/>
    <w:rsid w:val="009A4B5E"/>
    <w:rsid w:val="009B1F24"/>
    <w:rsid w:val="009B23F8"/>
    <w:rsid w:val="009B47B2"/>
    <w:rsid w:val="009D5281"/>
    <w:rsid w:val="009E346B"/>
    <w:rsid w:val="009E5773"/>
    <w:rsid w:val="00A00BBC"/>
    <w:rsid w:val="00A1186F"/>
    <w:rsid w:val="00A235FA"/>
    <w:rsid w:val="00A24089"/>
    <w:rsid w:val="00A30DD2"/>
    <w:rsid w:val="00A4537E"/>
    <w:rsid w:val="00A6479A"/>
    <w:rsid w:val="00A9653D"/>
    <w:rsid w:val="00AA0CC7"/>
    <w:rsid w:val="00AC371B"/>
    <w:rsid w:val="00AE540B"/>
    <w:rsid w:val="00B10AF7"/>
    <w:rsid w:val="00B14153"/>
    <w:rsid w:val="00B16E65"/>
    <w:rsid w:val="00B25961"/>
    <w:rsid w:val="00B26AAC"/>
    <w:rsid w:val="00B34405"/>
    <w:rsid w:val="00B6058F"/>
    <w:rsid w:val="00B61DED"/>
    <w:rsid w:val="00B75D0B"/>
    <w:rsid w:val="00B9205F"/>
    <w:rsid w:val="00BB7A47"/>
    <w:rsid w:val="00BF2CCA"/>
    <w:rsid w:val="00BF33D5"/>
    <w:rsid w:val="00C065A4"/>
    <w:rsid w:val="00C3718C"/>
    <w:rsid w:val="00C376EF"/>
    <w:rsid w:val="00C55DD0"/>
    <w:rsid w:val="00C568AD"/>
    <w:rsid w:val="00C63A1F"/>
    <w:rsid w:val="00C6795A"/>
    <w:rsid w:val="00C71903"/>
    <w:rsid w:val="00C8103B"/>
    <w:rsid w:val="00C91072"/>
    <w:rsid w:val="00C950EC"/>
    <w:rsid w:val="00CA3E74"/>
    <w:rsid w:val="00CD1DC1"/>
    <w:rsid w:val="00CD7D44"/>
    <w:rsid w:val="00CE1E57"/>
    <w:rsid w:val="00CF1894"/>
    <w:rsid w:val="00D02230"/>
    <w:rsid w:val="00D06B30"/>
    <w:rsid w:val="00D13D0A"/>
    <w:rsid w:val="00D305A3"/>
    <w:rsid w:val="00D371C0"/>
    <w:rsid w:val="00D42921"/>
    <w:rsid w:val="00D80B05"/>
    <w:rsid w:val="00DB37CB"/>
    <w:rsid w:val="00DB5806"/>
    <w:rsid w:val="00DB77B7"/>
    <w:rsid w:val="00DC22F0"/>
    <w:rsid w:val="00DD0B8B"/>
    <w:rsid w:val="00DE155A"/>
    <w:rsid w:val="00DE776C"/>
    <w:rsid w:val="00DE7A6B"/>
    <w:rsid w:val="00E03BFC"/>
    <w:rsid w:val="00E07D24"/>
    <w:rsid w:val="00E137E2"/>
    <w:rsid w:val="00E62537"/>
    <w:rsid w:val="00E72CF7"/>
    <w:rsid w:val="00E7793E"/>
    <w:rsid w:val="00E9670D"/>
    <w:rsid w:val="00EA1219"/>
    <w:rsid w:val="00EA42B2"/>
    <w:rsid w:val="00EB0F88"/>
    <w:rsid w:val="00EB1A9D"/>
    <w:rsid w:val="00EB22FF"/>
    <w:rsid w:val="00ED3179"/>
    <w:rsid w:val="00ED74E0"/>
    <w:rsid w:val="00ED7ED5"/>
    <w:rsid w:val="00EE4627"/>
    <w:rsid w:val="00EE6011"/>
    <w:rsid w:val="00EF4943"/>
    <w:rsid w:val="00F15F7F"/>
    <w:rsid w:val="00F164B7"/>
    <w:rsid w:val="00F242E2"/>
    <w:rsid w:val="00F25F7A"/>
    <w:rsid w:val="00F30B04"/>
    <w:rsid w:val="00F45842"/>
    <w:rsid w:val="00F47660"/>
    <w:rsid w:val="00F546DF"/>
    <w:rsid w:val="00F9423B"/>
    <w:rsid w:val="00FB722F"/>
    <w:rsid w:val="00FE01D6"/>
    <w:rsid w:val="00FE0E02"/>
    <w:rsid w:val="00FE252A"/>
    <w:rsid w:val="00FF2622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0CA5D80"/>
  <w15:docId w15:val="{3C62E65B-AD3F-4BB4-A02B-90F15C51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841"/>
  </w:style>
  <w:style w:type="paragraph" w:styleId="Heading1">
    <w:name w:val="heading 1"/>
    <w:basedOn w:val="Normal"/>
    <w:next w:val="Normal"/>
    <w:link w:val="Heading1Char"/>
    <w:uiPriority w:val="9"/>
    <w:qFormat/>
    <w:rsid w:val="000D6602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602"/>
    <w:pPr>
      <w:keepNext/>
      <w:keepLines/>
      <w:spacing w:before="40" w:after="0"/>
      <w:ind w:left="708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6602"/>
    <w:pPr>
      <w:keepNext/>
      <w:keepLines/>
      <w:spacing w:before="40" w:after="0"/>
      <w:ind w:left="1416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803"/>
    <w:pPr>
      <w:ind w:left="720"/>
      <w:contextualSpacing/>
    </w:pPr>
  </w:style>
  <w:style w:type="paragraph" w:customStyle="1" w:styleId="t-98-2">
    <w:name w:val="t-98-2"/>
    <w:basedOn w:val="Normal"/>
    <w:rsid w:val="0096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F4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C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C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C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CB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950EC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E07D2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E07D2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aption">
    <w:name w:val="caption"/>
    <w:aliases w:val="BlanS_Caption,Slika Char,Caption-Slike,Slika Char Char Char Char Char Char Char,Branko,Map Char,Map Char Char,Map Char Char Char Char Char,Map Char Char Char,Map,Caption Char Char Car Car,Caption ChaCaption Slike,Caption Char Char"/>
    <w:basedOn w:val="Normal"/>
    <w:next w:val="Normal"/>
    <w:link w:val="CaptionChar"/>
    <w:unhideWhenUsed/>
    <w:qFormat/>
    <w:rsid w:val="0001262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D660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6602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6602"/>
    <w:rPr>
      <w:rFonts w:ascii="Times New Roman" w:eastAsiaTheme="majorEastAsia" w:hAnsi="Times New Roman" w:cstheme="majorBidi"/>
      <w:b/>
      <w:sz w:val="28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B47B2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B47B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B47B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B47B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B47B2"/>
    <w:rPr>
      <w:color w:val="0563C1" w:themeColor="hyperlink"/>
      <w:u w:val="single"/>
    </w:rPr>
  </w:style>
  <w:style w:type="table" w:customStyle="1" w:styleId="TableGridLight1">
    <w:name w:val="Table Grid Light1"/>
    <w:basedOn w:val="TableNormal"/>
    <w:uiPriority w:val="40"/>
    <w:rsid w:val="00A647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DD0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DD0B8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DD0B8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0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C05"/>
  </w:style>
  <w:style w:type="paragraph" w:styleId="Footer">
    <w:name w:val="footer"/>
    <w:basedOn w:val="Normal"/>
    <w:link w:val="FooterChar"/>
    <w:uiPriority w:val="99"/>
    <w:unhideWhenUsed/>
    <w:rsid w:val="0050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C05"/>
  </w:style>
  <w:style w:type="paragraph" w:styleId="TableofFigures">
    <w:name w:val="table of figures"/>
    <w:basedOn w:val="Normal"/>
    <w:next w:val="Normal"/>
    <w:uiPriority w:val="99"/>
    <w:unhideWhenUsed/>
    <w:rsid w:val="0013573D"/>
    <w:pPr>
      <w:spacing w:after="0"/>
    </w:pPr>
  </w:style>
  <w:style w:type="character" w:customStyle="1" w:styleId="CaptionChar">
    <w:name w:val="Caption Char"/>
    <w:aliases w:val="BlanS_Caption Char,Slika Char Char,Caption-Slike Char,Slika Char Char Char Char Char Char Char Char,Branko Char,Map Char Char1,Map Char Char Char1,Map Char Char Char Char Char Char,Map Char Char Char Char,Map Char1,Caption Char Char Char"/>
    <w:link w:val="Caption"/>
    <w:rsid w:val="00DB77B7"/>
    <w:rPr>
      <w:i/>
      <w:iCs/>
      <w:color w:val="44546A" w:themeColor="text2"/>
      <w:sz w:val="18"/>
      <w:szCs w:val="18"/>
    </w:rPr>
  </w:style>
  <w:style w:type="paragraph" w:customStyle="1" w:styleId="m-3707348540141618364ydp240c016dyiv9016699800msolistparagraph">
    <w:name w:val="m_-3707348540141618364ydp240c016dyiv9016699800msolistparagraph"/>
    <w:basedOn w:val="Normal"/>
    <w:rsid w:val="00855A8F"/>
    <w:pPr>
      <w:spacing w:before="100" w:beforeAutospacing="1" w:after="100" w:afterAutospacing="1" w:line="240" w:lineRule="auto"/>
    </w:pPr>
    <w:rPr>
      <w:rFonts w:ascii="Calibri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332AB1D2D35419BF126B03900722B" ma:contentTypeVersion="13" ma:contentTypeDescription="Create a new document." ma:contentTypeScope="" ma:versionID="e29f5c878f5afe1fbebc171798a21868">
  <xsd:schema xmlns:xsd="http://www.w3.org/2001/XMLSchema" xmlns:xs="http://www.w3.org/2001/XMLSchema" xmlns:p="http://schemas.microsoft.com/office/2006/metadata/properties" xmlns:ns3="d08499f7-91e2-4201-b29e-f7df2a6842ef" xmlns:ns4="8c106ffc-7101-427c-9506-c784bb4dda0a" targetNamespace="http://schemas.microsoft.com/office/2006/metadata/properties" ma:root="true" ma:fieldsID="f411ee4d00f0a833249323eea840f4cf" ns3:_="" ns4:_="">
    <xsd:import namespace="d08499f7-91e2-4201-b29e-f7df2a6842ef"/>
    <xsd:import namespace="8c106ffc-7101-427c-9506-c784bb4dd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499f7-91e2-4201-b29e-f7df2a684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06ffc-7101-427c-9506-c784bb4dd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CF5EE-07AD-4F6B-8EFA-2FDF29011E1E}">
  <ds:schemaRefs>
    <ds:schemaRef ds:uri="http://www.w3.org/XML/1998/namespace"/>
    <ds:schemaRef ds:uri="http://purl.org/dc/elements/1.1/"/>
    <ds:schemaRef ds:uri="http://schemas.microsoft.com/office/2006/documentManagement/types"/>
    <ds:schemaRef ds:uri="8c106ffc-7101-427c-9506-c784bb4dda0a"/>
    <ds:schemaRef ds:uri="d08499f7-91e2-4201-b29e-f7df2a6842ef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C10AFB6-BF81-41F6-AE06-F13F7713FF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76747-7A84-4662-827D-E0BA41F84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499f7-91e2-4201-b29e-f7df2a6842ef"/>
    <ds:schemaRef ds:uri="8c106ffc-7101-427c-9506-c784bb4dd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84AD8B-8E9B-459D-8389-D51F3604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40</Pages>
  <Words>6114</Words>
  <Characters>34850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Gorana Mudronja;Jugović Alen</dc:creator>
  <cp:lastModifiedBy>Zlatan Marunić</cp:lastModifiedBy>
  <cp:revision>31</cp:revision>
  <cp:lastPrinted>2020-11-25T07:45:00Z</cp:lastPrinted>
  <dcterms:created xsi:type="dcterms:W3CDTF">2020-11-12T11:02:00Z</dcterms:created>
  <dcterms:modified xsi:type="dcterms:W3CDTF">2020-12-07T13:07:00Z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0x01010010D332AB1D2D35419BF126B03900722B</vt:lpwstr>
  </property>
</Properties>
</file>