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57" w:rsidRPr="00E37E8D" w:rsidRDefault="00736057" w:rsidP="00736057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20"/>
          <w:szCs w:val="20"/>
        </w:rPr>
      </w:pPr>
    </w:p>
    <w:p w:rsidR="00736057" w:rsidRDefault="00736057" w:rsidP="00736057"/>
    <w:p w:rsidR="00B777A4" w:rsidRDefault="00736057" w:rsidP="00B777A4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B777A4">
        <w:rPr>
          <w:rFonts w:ascii="Arial" w:hAnsi="Arial" w:cs="Arial"/>
          <w:b/>
        </w:rPr>
        <w:t>PRIMORSKO-GORANSKA ŽUPANIJA</w:t>
      </w:r>
    </w:p>
    <w:p w:rsidR="00B777A4" w:rsidRDefault="00B777A4" w:rsidP="00B777A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B777A4" w:rsidRDefault="00B777A4" w:rsidP="00B777A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B777A4" w:rsidRDefault="00B777A4" w:rsidP="00B777A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B777A4" w:rsidRDefault="00B777A4" w:rsidP="00B777A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736057" w:rsidRDefault="00736057" w:rsidP="00B777A4">
      <w:pPr>
        <w:ind w:left="3540" w:right="78"/>
        <w:jc w:val="center"/>
        <w:rPr>
          <w:rFonts w:ascii="Arial" w:hAnsi="Arial" w:cs="Arial"/>
          <w:b/>
        </w:rPr>
      </w:pPr>
      <w:bookmarkStart w:id="2" w:name="_GoBack"/>
      <w:bookmarkEnd w:id="2"/>
    </w:p>
    <w:p w:rsidR="00736057" w:rsidRDefault="00736057" w:rsidP="00736057">
      <w:pPr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Pr="003236AB">
        <w:rPr>
          <w:rFonts w:ascii="Arial" w:hAnsi="Arial" w:cs="Arial"/>
          <w:b/>
        </w:rPr>
        <w:t xml:space="preserve"> Prijava početka </w:t>
      </w:r>
      <w:r>
        <w:rPr>
          <w:rFonts w:ascii="Arial" w:hAnsi="Arial" w:cs="Arial"/>
          <w:b/>
        </w:rPr>
        <w:t>pokusnog rada</w:t>
      </w:r>
    </w:p>
    <w:p w:rsidR="00736057" w:rsidRPr="003236AB" w:rsidRDefault="00736057" w:rsidP="00736057">
      <w:pPr>
        <w:ind w:right="94"/>
        <w:rPr>
          <w:rFonts w:ascii="Arial" w:hAnsi="Arial" w:cs="Arial"/>
        </w:rPr>
      </w:pPr>
    </w:p>
    <w:p w:rsidR="00736057" w:rsidRDefault="00736057" w:rsidP="00736057">
      <w:pPr>
        <w:rPr>
          <w:rFonts w:ascii="Arial" w:hAnsi="Arial" w:cs="Arial"/>
        </w:rPr>
      </w:pPr>
    </w:p>
    <w:p w:rsidR="00736057" w:rsidRPr="00736057" w:rsidRDefault="00736057" w:rsidP="00736057">
      <w:pPr>
        <w:rPr>
          <w:rFonts w:ascii="Arial" w:hAnsi="Arial" w:cs="Arial"/>
        </w:rPr>
      </w:pPr>
      <w:r w:rsidRPr="00736057">
        <w:rPr>
          <w:rFonts w:ascii="Arial" w:hAnsi="Arial" w:cs="Arial"/>
        </w:rPr>
        <w:t>Uz zahtjev se podnosi u skladu s odredbom članka 143. Zakona o gradnji sljedeća dokumentacija: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temeljnih zahtjeva za građevinu u tijeku pokusnog rada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zadovoljavanja uvjeta priključenja građevine na energetsku infrastrukturu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usporedne vrijednosti parametara koji se ispituju u pokusnom radu i vrijednosti tolerancije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predviđeni završetak pokusnog rada</w:t>
      </w:r>
    </w:p>
    <w:p w:rsidR="00736057" w:rsidRPr="003236AB" w:rsidRDefault="00736057" w:rsidP="00736057">
      <w:pPr>
        <w:ind w:right="94"/>
        <w:rPr>
          <w:rFonts w:ascii="Arial" w:hAnsi="Arial" w:cs="Arial"/>
          <w:u w:val="single"/>
        </w:rPr>
      </w:pPr>
    </w:p>
    <w:p w:rsidR="00736057" w:rsidRPr="003236AB" w:rsidRDefault="00736057" w:rsidP="00736057">
      <w:pPr>
        <w:ind w:right="94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Default="00736057" w:rsidP="00736057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Pr="00810CEC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2923F6" w:rsidRDefault="00B777A4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8F4990"/>
    <w:multiLevelType w:val="hybridMultilevel"/>
    <w:tmpl w:val="A91AB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81DA6"/>
    <w:multiLevelType w:val="hybridMultilevel"/>
    <w:tmpl w:val="4B72E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57"/>
    <w:rsid w:val="003939F7"/>
    <w:rsid w:val="004E1C54"/>
    <w:rsid w:val="00736057"/>
    <w:rsid w:val="008578DE"/>
    <w:rsid w:val="008F0072"/>
    <w:rsid w:val="00B64451"/>
    <w:rsid w:val="00B777A4"/>
    <w:rsid w:val="00C75775"/>
    <w:rsid w:val="00D257C0"/>
    <w:rsid w:val="00E4713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C330D-1623-42A5-B8AB-DCBBF47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57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2</cp:revision>
  <cp:lastPrinted>2026-01-23T08:44:00Z</cp:lastPrinted>
  <dcterms:created xsi:type="dcterms:W3CDTF">2026-03-11T12:26:00Z</dcterms:created>
  <dcterms:modified xsi:type="dcterms:W3CDTF">2026-03-11T12:26:00Z</dcterms:modified>
</cp:coreProperties>
</file>