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8D1772" w:rsidRDefault="008D1772" w:rsidP="008D1772">
      <w:pPr>
        <w:ind w:left="3927" w:right="78"/>
        <w:jc w:val="center"/>
        <w:rPr>
          <w:rFonts w:ascii="Arial" w:hAnsi="Arial" w:cs="Arial"/>
        </w:rPr>
      </w:pPr>
      <w:r>
        <w:rPr>
          <w:rFonts w:ascii="Arial" w:hAnsi="Arial" w:cs="Arial"/>
        </w:rPr>
        <w:t>Trg bana Jelačića 3, 51500 Krk</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 xml:space="preserve">Upravna pristojba uplaćuje se na račun Primorsko-goranske županije, broj računa – IBAN: HR7424020061800008005, model: HR68, poziv na broj </w:t>
      </w:r>
      <w:r w:rsidR="008D1772">
        <w:rPr>
          <w:rFonts w:ascii="Arial" w:hAnsi="Arial" w:cs="Arial"/>
          <w:b/>
          <w:sz w:val="22"/>
          <w:szCs w:val="22"/>
        </w:rPr>
        <w:t>odobrenja: 5363-OIB-215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426A82" w:rsidRDefault="00426A82" w:rsidP="00426A82">
      <w:pPr>
        <w:jc w:val="both"/>
        <w:rPr>
          <w:rFonts w:ascii="Arial" w:hAnsi="Arial" w:cs="Arial"/>
          <w:b/>
          <w:sz w:val="22"/>
          <w:szCs w:val="22"/>
        </w:rPr>
      </w:pPr>
      <w:r>
        <w:rPr>
          <w:rFonts w:ascii="Arial" w:hAnsi="Arial" w:cs="Arial"/>
          <w:b/>
          <w:sz w:val="22"/>
          <w:szCs w:val="22"/>
        </w:rPr>
        <w:t>__________________________________________________________________________</w:t>
      </w:r>
    </w:p>
    <w:p w:rsidR="00B47776"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B47776" w:rsidRPr="00ED7F3A"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914B10" w:rsidRPr="00EF3DC8" w:rsidRDefault="00C24A65" w:rsidP="00914B10">
      <w:pPr>
        <w:jc w:val="both"/>
        <w:rPr>
          <w:rFonts w:ascii="Arial" w:hAnsi="Arial" w:cs="Arial"/>
          <w:sz w:val="18"/>
          <w:szCs w:val="18"/>
        </w:rPr>
      </w:pPr>
      <w:r>
        <w:rPr>
          <w:rFonts w:ascii="Arial" w:hAnsi="Arial" w:cs="Arial"/>
          <w:b/>
          <w:sz w:val="22"/>
          <w:szCs w:val="22"/>
        </w:rPr>
        <w:t>**</w:t>
      </w:r>
      <w:r w:rsidR="00914B10">
        <w:rPr>
          <w:rFonts w:ascii="Arial" w:hAnsi="Arial" w:cs="Arial"/>
          <w:sz w:val="18"/>
          <w:szCs w:val="18"/>
        </w:rPr>
        <w:t xml:space="preserve">Tar. br. </w:t>
      </w:r>
      <w:r w:rsidR="009F3A7E">
        <w:rPr>
          <w:rFonts w:ascii="Arial" w:hAnsi="Arial" w:cs="Arial"/>
          <w:sz w:val="18"/>
          <w:szCs w:val="18"/>
        </w:rPr>
        <w:t>50. Uredbe o T</w:t>
      </w:r>
      <w:r w:rsidR="00914B10" w:rsidRPr="00EF3DC8">
        <w:rPr>
          <w:rFonts w:ascii="Arial" w:hAnsi="Arial" w:cs="Arial"/>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3F3101"/>
    <w:rsid w:val="00426A82"/>
    <w:rsid w:val="007C3E6F"/>
    <w:rsid w:val="008D1772"/>
    <w:rsid w:val="00914B10"/>
    <w:rsid w:val="00984166"/>
    <w:rsid w:val="009F3A7E"/>
    <w:rsid w:val="00AF26B2"/>
    <w:rsid w:val="00B47776"/>
    <w:rsid w:val="00C24A65"/>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B8A2"/>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33286">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2590</Characters>
  <Application>Microsoft Office Word</Application>
  <DocSecurity>0</DocSecurity>
  <Lines>21</Lines>
  <Paragraphs>6</Paragraphs>
  <ScaleCrop>false</ScaleCrop>
  <Company>Hewlett-Packard</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2020-01-09T21:17:00Z</dcterms:created>
  <dcterms:modified xsi:type="dcterms:W3CDTF">2020-05-14T10:34:00Z</dcterms:modified>
</cp:coreProperties>
</file>