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E28" w:rsidRPr="00E37E8D" w:rsidRDefault="00546E28" w:rsidP="00546E28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322BA4">
        <w:rPr>
          <w:rFonts w:ascii="Arial" w:hAnsi="Arial" w:cs="Arial"/>
          <w:sz w:val="18"/>
          <w:szCs w:val="18"/>
        </w:rPr>
        <w:t>ime i prezime/</w:t>
      </w:r>
      <w:r>
        <w:rPr>
          <w:rFonts w:ascii="Arial" w:hAnsi="Arial" w:cs="Arial"/>
          <w:sz w:val="18"/>
          <w:szCs w:val="18"/>
        </w:rPr>
        <w:t>naziv stranke</w:t>
      </w:r>
      <w:r w:rsidRPr="00E37E8D">
        <w:rPr>
          <w:rFonts w:ascii="Arial" w:hAnsi="Arial" w:cs="Arial"/>
          <w:sz w:val="18"/>
          <w:szCs w:val="18"/>
        </w:rPr>
        <w:t>)</w:t>
      </w:r>
    </w:p>
    <w:p w:rsidR="00546E28" w:rsidRPr="00E37E8D" w:rsidRDefault="00546E28" w:rsidP="00546E28">
      <w:pPr>
        <w:ind w:right="4582" w:firstLine="57"/>
        <w:rPr>
          <w:rFonts w:ascii="Arial" w:hAnsi="Arial" w:cs="Arial"/>
          <w:sz w:val="18"/>
          <w:szCs w:val="18"/>
        </w:rPr>
      </w:pPr>
    </w:p>
    <w:p w:rsidR="00546E28" w:rsidRPr="00E37E8D" w:rsidRDefault="00546E28" w:rsidP="00546E28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546E28" w:rsidRPr="00E37E8D" w:rsidRDefault="00546E28" w:rsidP="00546E28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E37E8D">
        <w:rPr>
          <w:rFonts w:ascii="Arial" w:hAnsi="Arial" w:cs="Arial"/>
          <w:sz w:val="18"/>
          <w:szCs w:val="18"/>
        </w:rPr>
        <w:t>adresa</w:t>
      </w:r>
      <w:r w:rsidR="00322BA4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sjedište</w:t>
      </w:r>
      <w:r w:rsidRPr="00E37E8D">
        <w:rPr>
          <w:rFonts w:ascii="Arial" w:hAnsi="Arial" w:cs="Arial"/>
          <w:sz w:val="18"/>
          <w:szCs w:val="18"/>
        </w:rPr>
        <w:t>)</w:t>
      </w:r>
    </w:p>
    <w:p w:rsidR="00546E28" w:rsidRPr="00E37E8D" w:rsidRDefault="00546E28" w:rsidP="00546E28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546E28" w:rsidRPr="00E37E8D" w:rsidRDefault="00546E28" w:rsidP="00546E28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546E28" w:rsidRPr="00E37E8D" w:rsidRDefault="00546E28" w:rsidP="00546E28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OIB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546E28" w:rsidRPr="00E37E8D" w:rsidRDefault="00546E28" w:rsidP="00546E28">
      <w:pPr>
        <w:ind w:right="4582" w:firstLine="57"/>
        <w:rPr>
          <w:rFonts w:ascii="Arial" w:hAnsi="Arial" w:cs="Arial"/>
          <w:sz w:val="18"/>
          <w:szCs w:val="18"/>
        </w:rPr>
      </w:pPr>
    </w:p>
    <w:p w:rsidR="00546E28" w:rsidRPr="00E37E8D" w:rsidRDefault="00546E28" w:rsidP="00546E28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546E28" w:rsidRPr="00E37E8D" w:rsidRDefault="00546E28" w:rsidP="00546E28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322BA4">
        <w:rPr>
          <w:rFonts w:ascii="Arial" w:hAnsi="Arial" w:cs="Arial"/>
          <w:sz w:val="18"/>
          <w:szCs w:val="18"/>
        </w:rPr>
        <w:t>ime i prezime/naziv i adresa/sjedište zastupnika</w:t>
      </w:r>
      <w:r>
        <w:rPr>
          <w:rFonts w:ascii="Arial" w:hAnsi="Arial" w:cs="Arial"/>
          <w:sz w:val="18"/>
          <w:szCs w:val="18"/>
        </w:rPr>
        <w:t>/opunomoćenika</w:t>
      </w:r>
      <w:r w:rsidRPr="00E37E8D">
        <w:rPr>
          <w:rFonts w:ascii="Arial" w:hAnsi="Arial" w:cs="Arial"/>
          <w:sz w:val="18"/>
          <w:szCs w:val="18"/>
        </w:rPr>
        <w:t>)</w:t>
      </w:r>
    </w:p>
    <w:p w:rsidR="00504583" w:rsidRDefault="00504583"/>
    <w:p w:rsidR="00546E28" w:rsidRDefault="00546E28"/>
    <w:p w:rsidR="00546E28" w:rsidRDefault="00546E28"/>
    <w:p w:rsidR="00D16A11" w:rsidRDefault="00546E28" w:rsidP="00D16A11">
      <w:pPr>
        <w:ind w:left="3540" w:right="78"/>
        <w:jc w:val="center"/>
        <w:rPr>
          <w:rFonts w:ascii="Arial" w:hAnsi="Arial" w:cs="Arial"/>
          <w:b/>
        </w:rPr>
      </w:pPr>
      <w:bookmarkStart w:id="0" w:name="OLE_LINK1"/>
      <w:bookmarkStart w:id="1" w:name="OLE_LINK2"/>
      <w:r>
        <w:rPr>
          <w:rFonts w:ascii="Arial" w:hAnsi="Arial" w:cs="Arial"/>
          <w:b/>
        </w:rPr>
        <w:t xml:space="preserve">    </w:t>
      </w:r>
      <w:bookmarkEnd w:id="0"/>
      <w:bookmarkEnd w:id="1"/>
      <w:r w:rsidR="00D16A11">
        <w:rPr>
          <w:rFonts w:ascii="Arial" w:hAnsi="Arial" w:cs="Arial"/>
          <w:b/>
        </w:rPr>
        <w:t>PRIMORSKO-GORANSKA ŽUPANIJA</w:t>
      </w:r>
    </w:p>
    <w:p w:rsidR="00D16A11" w:rsidRDefault="00D16A11" w:rsidP="00D16A11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D16A11" w:rsidRDefault="00D16A11" w:rsidP="00D16A11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D16A11" w:rsidRDefault="00D16A11" w:rsidP="00D16A11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Delnicama</w:t>
      </w:r>
    </w:p>
    <w:p w:rsidR="00D16A11" w:rsidRDefault="00D16A11" w:rsidP="00D16A11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Trg 138. brigade HV 4, 51300 Delnice</w:t>
      </w:r>
    </w:p>
    <w:p w:rsidR="00546E28" w:rsidRPr="000E548C" w:rsidRDefault="00546E28" w:rsidP="00D16A11">
      <w:pPr>
        <w:ind w:left="3927" w:right="78"/>
        <w:rPr>
          <w:rFonts w:ascii="Arial" w:hAnsi="Arial" w:cs="Arial"/>
        </w:rPr>
      </w:pPr>
      <w:bookmarkStart w:id="2" w:name="_GoBack"/>
      <w:bookmarkEnd w:id="2"/>
      <w:r>
        <w:rPr>
          <w:rFonts w:ascii="Arial" w:hAnsi="Arial" w:cs="Arial"/>
          <w:b/>
        </w:rPr>
        <w:t xml:space="preserve"> </w:t>
      </w:r>
    </w:p>
    <w:p w:rsidR="00546E28" w:rsidRDefault="00546E28" w:rsidP="00546E28">
      <w:pPr>
        <w:rPr>
          <w:rFonts w:ascii="Arial" w:hAnsi="Arial" w:cs="Arial"/>
          <w:b/>
        </w:rPr>
      </w:pPr>
    </w:p>
    <w:p w:rsidR="00546E28" w:rsidRDefault="00546E28" w:rsidP="00546E28">
      <w:pPr>
        <w:rPr>
          <w:rFonts w:ascii="Arial" w:hAnsi="Arial" w:cs="Arial"/>
          <w:b/>
        </w:rPr>
      </w:pPr>
    </w:p>
    <w:p w:rsidR="00546E28" w:rsidRDefault="00546E28" w:rsidP="00546E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Izjava o odricanju od prava na žalbu</w:t>
      </w:r>
    </w:p>
    <w:p w:rsidR="00546E28" w:rsidRDefault="00546E28" w:rsidP="00546E28">
      <w:pPr>
        <w:rPr>
          <w:rFonts w:ascii="Arial" w:hAnsi="Arial" w:cs="Arial"/>
          <w:b/>
        </w:rPr>
      </w:pPr>
    </w:p>
    <w:p w:rsidR="00546E28" w:rsidRDefault="00546E28" w:rsidP="003E390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Ja, ________________________________ iz ________________________, izjavljujem da se sukladno odredbi članka 106. stavka 1. Zakona o o</w:t>
      </w:r>
      <w:r w:rsidRPr="005C6C7F">
        <w:rPr>
          <w:rFonts w:ascii="Arial" w:hAnsi="Arial" w:cs="Arial"/>
        </w:rPr>
        <w:t>pćem upravnom postupku</w:t>
      </w:r>
      <w:r>
        <w:rPr>
          <w:rFonts w:ascii="Arial" w:hAnsi="Arial" w:cs="Arial"/>
        </w:rPr>
        <w:t xml:space="preserve"> („Narodne novine“ br. 47/09) odričem prava na žalbu</w:t>
      </w:r>
      <w:r w:rsidRPr="005C6C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protiv rješenja</w:t>
      </w:r>
      <w:r w:rsidRPr="005C6C7F">
        <w:rPr>
          <w:rFonts w:ascii="Arial" w:hAnsi="Arial" w:cs="Arial"/>
        </w:rPr>
        <w:t xml:space="preserve"> KLASA:_______________</w:t>
      </w:r>
      <w:r>
        <w:rPr>
          <w:rFonts w:ascii="Arial" w:hAnsi="Arial" w:cs="Arial"/>
        </w:rPr>
        <w:t>__</w:t>
      </w:r>
      <w:r w:rsidR="003E3906">
        <w:rPr>
          <w:rFonts w:ascii="Arial" w:hAnsi="Arial" w:cs="Arial"/>
        </w:rPr>
        <w:t>______________________,</w:t>
      </w:r>
      <w:r w:rsidRPr="005C6C7F">
        <w:rPr>
          <w:rFonts w:ascii="Arial" w:hAnsi="Arial" w:cs="Arial"/>
        </w:rPr>
        <w:t>URBROJ</w:t>
      </w:r>
      <w:r w:rsidR="003E3906" w:rsidRPr="005C6C7F">
        <w:rPr>
          <w:rFonts w:ascii="Arial" w:hAnsi="Arial" w:cs="Arial"/>
        </w:rPr>
        <w:t>_______________</w:t>
      </w:r>
      <w:r w:rsidR="003E3906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 xml:space="preserve"> od </w:t>
      </w:r>
      <w:r w:rsidR="003E3906" w:rsidRPr="005C6C7F">
        <w:rPr>
          <w:rFonts w:ascii="Arial" w:hAnsi="Arial" w:cs="Arial"/>
        </w:rPr>
        <w:t>_______________</w:t>
      </w:r>
      <w:r w:rsidR="003E3906">
        <w:rPr>
          <w:rFonts w:ascii="Arial" w:hAnsi="Arial" w:cs="Arial"/>
        </w:rPr>
        <w:t>________________________.</w:t>
      </w:r>
    </w:p>
    <w:p w:rsidR="00546E28" w:rsidRDefault="00546E28" w:rsidP="00546E28">
      <w:pPr>
        <w:rPr>
          <w:rFonts w:ascii="Arial" w:hAnsi="Arial" w:cs="Arial"/>
        </w:rPr>
      </w:pPr>
    </w:p>
    <w:p w:rsidR="00546E28" w:rsidRDefault="00546E28" w:rsidP="00546E28">
      <w:pPr>
        <w:rPr>
          <w:rFonts w:ascii="Arial" w:hAnsi="Arial" w:cs="Arial"/>
        </w:rPr>
      </w:pPr>
    </w:p>
    <w:p w:rsidR="00546E28" w:rsidRDefault="00546E28" w:rsidP="00546E28">
      <w:pPr>
        <w:rPr>
          <w:rFonts w:ascii="Arial" w:hAnsi="Arial" w:cs="Arial"/>
        </w:rPr>
      </w:pPr>
    </w:p>
    <w:p w:rsidR="00546E28" w:rsidRDefault="00546E28" w:rsidP="00546E28">
      <w:pPr>
        <w:rPr>
          <w:rFonts w:ascii="Arial" w:hAnsi="Arial" w:cs="Arial"/>
        </w:rPr>
      </w:pPr>
      <w:r>
        <w:rPr>
          <w:rFonts w:ascii="Arial" w:hAnsi="Arial" w:cs="Arial"/>
        </w:rPr>
        <w:t>U _________, dana 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:rsidR="00546E28" w:rsidRDefault="00546E28" w:rsidP="00546E28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FB7D7C">
        <w:rPr>
          <w:rFonts w:ascii="Arial" w:hAnsi="Arial" w:cs="Arial"/>
        </w:rPr>
        <w:t xml:space="preserve"> (p</w:t>
      </w:r>
      <w:r>
        <w:rPr>
          <w:rFonts w:ascii="Arial" w:hAnsi="Arial" w:cs="Arial"/>
        </w:rPr>
        <w:t xml:space="preserve">otpis stranke odnosno     </w:t>
      </w:r>
    </w:p>
    <w:p w:rsidR="00546E28" w:rsidRDefault="00546E28" w:rsidP="00546E28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 zastupnika/opunomoćenika)</w:t>
      </w:r>
    </w:p>
    <w:p w:rsidR="00546E28" w:rsidRDefault="00546E28" w:rsidP="00546E28">
      <w:pPr>
        <w:rPr>
          <w:rFonts w:ascii="Arial" w:hAnsi="Arial" w:cs="Arial"/>
        </w:rPr>
      </w:pPr>
    </w:p>
    <w:p w:rsidR="00546E28" w:rsidRDefault="00546E28" w:rsidP="00546E28">
      <w:pPr>
        <w:rPr>
          <w:rFonts w:ascii="Arial" w:hAnsi="Arial" w:cs="Arial"/>
        </w:rPr>
      </w:pPr>
    </w:p>
    <w:p w:rsidR="00546E28" w:rsidRDefault="00546E28" w:rsidP="00546E28">
      <w:pPr>
        <w:rPr>
          <w:rFonts w:ascii="Arial" w:hAnsi="Arial" w:cs="Arial"/>
        </w:rPr>
      </w:pPr>
    </w:p>
    <w:p w:rsidR="00546E28" w:rsidRDefault="00546E28" w:rsidP="00546E28">
      <w:pPr>
        <w:rPr>
          <w:rFonts w:ascii="Arial" w:hAnsi="Arial" w:cs="Arial"/>
        </w:rPr>
      </w:pPr>
    </w:p>
    <w:p w:rsidR="00546E28" w:rsidRPr="00D32B01" w:rsidRDefault="00546E28" w:rsidP="00546E28">
      <w:pPr>
        <w:jc w:val="both"/>
        <w:rPr>
          <w:rFonts w:ascii="Arial" w:hAnsi="Arial" w:cs="Arial"/>
          <w:i/>
          <w:sz w:val="20"/>
          <w:szCs w:val="20"/>
        </w:rPr>
      </w:pPr>
      <w:r w:rsidRPr="00D32B01">
        <w:rPr>
          <w:rFonts w:ascii="Arial" w:hAnsi="Arial" w:cs="Arial"/>
          <w:i/>
          <w:sz w:val="20"/>
          <w:szCs w:val="20"/>
        </w:rPr>
        <w:t>Članak 106. Zakona o općem upravnom postupku:</w:t>
      </w:r>
    </w:p>
    <w:p w:rsidR="00546E28" w:rsidRPr="00D32B01" w:rsidRDefault="00546E28" w:rsidP="00546E28">
      <w:pPr>
        <w:jc w:val="both"/>
        <w:rPr>
          <w:rFonts w:ascii="Arial" w:hAnsi="Arial" w:cs="Arial"/>
          <w:i/>
          <w:sz w:val="20"/>
          <w:szCs w:val="20"/>
        </w:rPr>
      </w:pPr>
      <w:r w:rsidRPr="00D32B01">
        <w:rPr>
          <w:rFonts w:ascii="Arial" w:hAnsi="Arial" w:cs="Arial"/>
          <w:i/>
          <w:sz w:val="20"/>
          <w:szCs w:val="20"/>
        </w:rPr>
        <w:t>Stavak 1. – „Stranka se može odreći prava na žalbu u pisanom obliku ili usmeno na zapisnik, od dana primitka prvostupanjskog rješenja do dana isteka roka za izjavljivanje žalbe.“</w:t>
      </w:r>
    </w:p>
    <w:p w:rsidR="00546E28" w:rsidRPr="00D32B01" w:rsidRDefault="00546E28" w:rsidP="00546E28">
      <w:pPr>
        <w:jc w:val="both"/>
        <w:rPr>
          <w:rFonts w:ascii="Arial" w:hAnsi="Arial" w:cs="Arial"/>
          <w:i/>
          <w:sz w:val="20"/>
          <w:szCs w:val="20"/>
        </w:rPr>
      </w:pPr>
      <w:r w:rsidRPr="00D32B01">
        <w:rPr>
          <w:rFonts w:ascii="Arial" w:hAnsi="Arial" w:cs="Arial"/>
          <w:i/>
          <w:sz w:val="20"/>
          <w:szCs w:val="20"/>
        </w:rPr>
        <w:t>Stavak 2. – „Odricanje od prava na žalbu u višestranačkim stvarima ima pravni učinak samo ako se sve stranke odreknu prava na žalbu.“</w:t>
      </w:r>
    </w:p>
    <w:p w:rsidR="00546E28" w:rsidRDefault="00546E28" w:rsidP="00546E28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Stavak 5</w:t>
      </w:r>
      <w:r w:rsidRPr="00D32B01">
        <w:rPr>
          <w:rFonts w:ascii="Arial" w:hAnsi="Arial" w:cs="Arial"/>
          <w:i/>
          <w:sz w:val="20"/>
          <w:szCs w:val="20"/>
        </w:rPr>
        <w:t>. – „Odricanje ili odustanak od žalbe ne mogu se opozvati.“</w:t>
      </w:r>
    </w:p>
    <w:p w:rsidR="00546E28" w:rsidRPr="00D31AA6" w:rsidRDefault="00546E28" w:rsidP="00546E28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p w:rsidR="00546E28" w:rsidRDefault="00546E28"/>
    <w:sectPr w:rsidR="00546E28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28"/>
    <w:rsid w:val="00322BA4"/>
    <w:rsid w:val="00327CDD"/>
    <w:rsid w:val="003E3906"/>
    <w:rsid w:val="004F775B"/>
    <w:rsid w:val="00504583"/>
    <w:rsid w:val="00546E28"/>
    <w:rsid w:val="00686C12"/>
    <w:rsid w:val="006C37F5"/>
    <w:rsid w:val="009C1B40"/>
    <w:rsid w:val="00BA0E00"/>
    <w:rsid w:val="00D16A11"/>
    <w:rsid w:val="00FB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58EB1-E4C0-4A45-80EA-F3FFAC6A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3</cp:revision>
  <dcterms:created xsi:type="dcterms:W3CDTF">2026-03-11T07:44:00Z</dcterms:created>
  <dcterms:modified xsi:type="dcterms:W3CDTF">2026-03-11T08:22:00Z</dcterms:modified>
</cp:coreProperties>
</file>