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KULTURU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="002251F6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SPORT I TEHNIČKU KULTURU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>
              <w:rPr>
                <w:rFonts w:ascii="Arial" w:hAnsi="Arial" w:cs="Arial"/>
              </w:rPr>
              <w:t>8</w:t>
            </w:r>
            <w:r w:rsidRPr="000B6FB6">
              <w:rPr>
                <w:rFonts w:ascii="Arial" w:hAnsi="Arial" w:cs="Arial"/>
              </w:rPr>
              <w:t>-01/</w:t>
            </w:r>
            <w:r w:rsidR="002251F6">
              <w:rPr>
                <w:rFonts w:ascii="Arial" w:hAnsi="Arial" w:cs="Arial"/>
              </w:rPr>
              <w:t>21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 w:rsidR="004020E5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</w:t>
            </w:r>
            <w:r w:rsidR="002251F6">
              <w:rPr>
                <w:rFonts w:ascii="Arial" w:hAnsi="Arial" w:cs="Arial"/>
              </w:rPr>
              <w:t>5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C67288">
              <w:rPr>
                <w:rFonts w:ascii="Arial" w:hAnsi="Arial" w:cs="Arial"/>
              </w:rPr>
              <w:t>17</w:t>
            </w:r>
            <w:r w:rsidRPr="000B6FB6">
              <w:rPr>
                <w:rFonts w:ascii="Arial" w:hAnsi="Arial" w:cs="Arial"/>
              </w:rPr>
              <w:t xml:space="preserve">. </w:t>
            </w:r>
            <w:r w:rsidR="004020E5">
              <w:rPr>
                <w:rFonts w:ascii="Arial" w:hAnsi="Arial" w:cs="Arial"/>
              </w:rPr>
              <w:t>siječnja</w:t>
            </w:r>
            <w:r w:rsidRPr="000B6FB6">
              <w:rPr>
                <w:rFonts w:ascii="Arial" w:hAnsi="Arial" w:cs="Arial"/>
              </w:rPr>
              <w:t xml:space="preserve"> 201</w:t>
            </w:r>
            <w:r w:rsidR="004020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6BF1" w:rsidRPr="00AF7355" w:rsidTr="00055A46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61948" w:rsidRDefault="002251F6" w:rsidP="00055A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Privremena p</w:t>
      </w:r>
      <w:r w:rsidR="004020E5">
        <w:rPr>
          <w:rFonts w:ascii="Arial" w:hAnsi="Arial" w:cs="Arial"/>
        </w:rPr>
        <w:t>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za kulturu, sport i tehničku kulturu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 xml:space="preserve">EL </w:t>
      </w:r>
      <w:r w:rsidR="002251F6">
        <w:rPr>
          <w:rFonts w:ascii="Arial" w:hAnsi="Arial" w:cs="Arial"/>
          <w:b/>
        </w:rPr>
        <w:t>ZA KULTURU, SPORT I TEHNIČKU KULTURU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4817D3" w:rsidRDefault="00EE1663" w:rsidP="00055A46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 w:rsidR="004020E5">
        <w:rPr>
          <w:rFonts w:ascii="Arial" w:hAnsi="Arial" w:cs="Arial"/>
          <w:b/>
        </w:rPr>
        <w:t xml:space="preserve"> RAD NA PR</w:t>
      </w:r>
      <w:r w:rsidR="002251F6">
        <w:rPr>
          <w:rFonts w:ascii="Arial" w:hAnsi="Arial" w:cs="Arial"/>
          <w:b/>
        </w:rPr>
        <w:t>OJEKTU KULTURNO-TURISTIČKA RUTA „PUTOVIMA FRANKOPANA“, 4</w:t>
      </w:r>
      <w:r w:rsidR="0056241A">
        <w:rPr>
          <w:rFonts w:ascii="Arial" w:hAnsi="Arial" w:cs="Arial"/>
          <w:b/>
        </w:rPr>
        <w:t xml:space="preserve"> izvršitelj</w:t>
      </w:r>
      <w:r w:rsidR="002251F6">
        <w:rPr>
          <w:rFonts w:ascii="Arial" w:hAnsi="Arial" w:cs="Arial"/>
          <w:b/>
        </w:rPr>
        <w:t>a</w:t>
      </w:r>
      <w:r w:rsidR="0056241A">
        <w:rPr>
          <w:rFonts w:ascii="Arial" w:hAnsi="Arial" w:cs="Arial"/>
          <w:b/>
        </w:rPr>
        <w:t xml:space="preserve"> / </w:t>
      </w:r>
      <w:r w:rsidR="004B5216" w:rsidRPr="0056241A">
        <w:rPr>
          <w:rFonts w:ascii="Arial" w:hAnsi="Arial" w:cs="Arial"/>
          <w:b/>
        </w:rPr>
        <w:t>izvr</w:t>
      </w:r>
      <w:r w:rsidR="002251F6">
        <w:rPr>
          <w:rFonts w:ascii="Arial" w:hAnsi="Arial" w:cs="Arial"/>
          <w:b/>
        </w:rPr>
        <w:t>šiteljice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055A46" w:rsidRPr="00055A46" w:rsidRDefault="00055A46" w:rsidP="00055A46">
      <w:pPr>
        <w:jc w:val="both"/>
        <w:rPr>
          <w:rFonts w:ascii="Arial" w:hAnsi="Arial" w:cs="Arial"/>
          <w:b/>
        </w:rPr>
      </w:pPr>
    </w:p>
    <w:p w:rsidR="002251F6" w:rsidRDefault="00746BF1" w:rsidP="002251F6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EE1663">
        <w:rPr>
          <w:rFonts w:ascii="Arial" w:hAnsi="Arial" w:cs="Arial"/>
          <w:b/>
        </w:rPr>
        <w:t>og mjesta „Viši stručni suradnik / Viša stručna suradnic</w:t>
      </w:r>
      <w:r w:rsidR="004020E5">
        <w:rPr>
          <w:rFonts w:ascii="Arial" w:hAnsi="Arial" w:cs="Arial"/>
          <w:b/>
        </w:rPr>
        <w:t>a za rad na pr</w:t>
      </w:r>
      <w:r w:rsidR="002251F6">
        <w:rPr>
          <w:rFonts w:ascii="Arial" w:hAnsi="Arial" w:cs="Arial"/>
          <w:b/>
        </w:rPr>
        <w:t>ojektu Kulturno-turistička ruta „Putovima Frankopana</w:t>
      </w:r>
      <w:r w:rsidRPr="007706E3">
        <w:rPr>
          <w:rFonts w:ascii="Arial" w:hAnsi="Arial" w:cs="Arial"/>
          <w:b/>
        </w:rPr>
        <w:t xml:space="preserve">“: 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pripremu, provedbu i praćenje projekta Kulturno-turistička ruta „Putovima Frankopana“</w:t>
      </w:r>
    </w:p>
    <w:p w:rsidR="002251F6" w:rsidRPr="006E4260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izvršenju</w:t>
      </w:r>
      <w:r w:rsidRPr="006E4260">
        <w:rPr>
          <w:rFonts w:ascii="Arial" w:hAnsi="Arial" w:cs="Arial"/>
        </w:rPr>
        <w:t xml:space="preserve"> proj</w:t>
      </w:r>
      <w:r>
        <w:rPr>
          <w:rFonts w:ascii="Arial" w:hAnsi="Arial" w:cs="Arial"/>
        </w:rPr>
        <w:t>ektnih aktivnosti i usklađivanju</w:t>
      </w:r>
      <w:r w:rsidRPr="006E4260">
        <w:rPr>
          <w:rFonts w:ascii="Arial" w:hAnsi="Arial" w:cs="Arial"/>
        </w:rPr>
        <w:t xml:space="preserve"> s ciljevima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sudjeluje u </w:t>
      </w:r>
      <w:r w:rsidRPr="006E4260">
        <w:rPr>
          <w:rFonts w:ascii="Arial" w:hAnsi="Arial" w:cs="Arial"/>
        </w:rPr>
        <w:t>koordinira</w:t>
      </w:r>
      <w:r>
        <w:rPr>
          <w:rFonts w:ascii="Arial" w:hAnsi="Arial" w:cs="Arial"/>
        </w:rPr>
        <w:t>nju prijava</w:t>
      </w:r>
      <w:r w:rsidRPr="006E4260">
        <w:rPr>
          <w:rFonts w:ascii="Arial" w:hAnsi="Arial" w:cs="Arial"/>
        </w:rPr>
        <w:t xml:space="preserve"> i rad</w:t>
      </w:r>
      <w:r>
        <w:rPr>
          <w:rFonts w:ascii="Arial" w:hAnsi="Arial" w:cs="Arial"/>
        </w:rPr>
        <w:t>u na projektu</w:t>
      </w:r>
      <w:r w:rsidRPr="006E4260">
        <w:rPr>
          <w:rFonts w:ascii="Arial" w:hAnsi="Arial" w:cs="Arial"/>
        </w:rPr>
        <w:t xml:space="preserve"> s projektnim partnerima</w:t>
      </w:r>
    </w:p>
    <w:p w:rsidR="002251F6" w:rsidRPr="00905F7A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</w:rPr>
        <w:t>priprema sastanke i sudjeluje na istim</w:t>
      </w:r>
    </w:p>
    <w:p w:rsidR="002251F6" w:rsidRPr="006A031E" w:rsidRDefault="002251F6" w:rsidP="002251F6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  <w:color w:val="000000"/>
        </w:rPr>
        <w:t>obavlja i ostale poslove po nalogu pročelnika</w:t>
      </w:r>
    </w:p>
    <w:p w:rsidR="002251F6" w:rsidRDefault="002251F6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055A46" w:rsidRDefault="00055A46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2251F6">
        <w:rPr>
          <w:rFonts w:ascii="Arial" w:hAnsi="Arial" w:cs="Arial"/>
        </w:rPr>
        <w:t>kulturu, sport i tehničku kulturu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za </w:t>
      </w:r>
      <w:r w:rsidR="002251F6">
        <w:rPr>
          <w:rFonts w:ascii="Arial" w:hAnsi="Arial" w:cs="Arial"/>
        </w:rPr>
        <w:t>kulturu, sport i tehničku kulturu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2251F6">
        <w:rPr>
          <w:rFonts w:ascii="Arial" w:hAnsi="Arial" w:cs="Arial"/>
        </w:rPr>
        <w:t xml:space="preserve">Rijeka, </w:t>
      </w:r>
      <w:proofErr w:type="spellStart"/>
      <w:r w:rsidR="002251F6">
        <w:rPr>
          <w:rFonts w:ascii="Arial" w:hAnsi="Arial" w:cs="Arial"/>
        </w:rPr>
        <w:t>Ciottina</w:t>
      </w:r>
      <w:proofErr w:type="spellEnd"/>
      <w:r w:rsidR="002251F6">
        <w:rPr>
          <w:rFonts w:ascii="Arial" w:hAnsi="Arial" w:cs="Arial"/>
        </w:rPr>
        <w:t xml:space="preserve"> 17b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4020E5" w:rsidRDefault="002251F6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Zakon o proračunu („Narodne novine“ broj 87/08, 136/12 i 15/</w:t>
      </w:r>
      <w:proofErr w:type="spellStart"/>
      <w:r>
        <w:rPr>
          <w:rFonts w:ascii="Arial" w:hAnsi="Arial" w:cs="Arial"/>
          <w:bCs/>
        </w:rPr>
        <w:t>15</w:t>
      </w:r>
      <w:proofErr w:type="spellEnd"/>
      <w:r>
        <w:rPr>
          <w:rFonts w:ascii="Arial" w:hAnsi="Arial" w:cs="Arial"/>
          <w:bCs/>
        </w:rPr>
        <w:t>)</w:t>
      </w:r>
    </w:p>
    <w:p w:rsidR="002251F6" w:rsidRPr="002251F6" w:rsidRDefault="002251F6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251F6">
        <w:rPr>
          <w:rFonts w:ascii="Arial" w:hAnsi="Arial" w:cs="Arial"/>
          <w:bCs/>
        </w:rPr>
        <w:t xml:space="preserve">Sporazum o partnerstvu (službena internetska stranica Ministarstva regionalnog razvoja i fondova Europske unije – </w:t>
      </w:r>
      <w:hyperlink r:id="rId13" w:history="1">
        <w:r w:rsidRPr="002251F6">
          <w:rPr>
            <w:rStyle w:val="Hyperlink"/>
            <w:rFonts w:ascii="Arial" w:hAnsi="Arial" w:cs="Arial"/>
            <w:bCs/>
          </w:rPr>
          <w:t>http://www.mrrfeu.hr</w:t>
        </w:r>
      </w:hyperlink>
      <w:r w:rsidRPr="002251F6">
        <w:rPr>
          <w:rFonts w:ascii="Arial" w:hAnsi="Arial" w:cs="Arial"/>
          <w:bCs/>
        </w:rPr>
        <w:t xml:space="preserve"> – EU fondovi / Financijsko razdoblje EU 2014. – 2020. / Sporazum o partnerstvu) </w:t>
      </w:r>
    </w:p>
    <w:p w:rsidR="002251F6" w:rsidRPr="002251F6" w:rsidRDefault="002251F6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251F6">
        <w:rPr>
          <w:rFonts w:ascii="Arial" w:hAnsi="Arial" w:cs="Arial"/>
          <w:bCs/>
        </w:rPr>
        <w:t xml:space="preserve">Smjernice za upravljanje projektnim ciklusom (službena internetska stranica Ministarstva regionalnog razvoja i fondova Europske unije – </w:t>
      </w:r>
      <w:hyperlink r:id="rId14" w:history="1">
        <w:r w:rsidRPr="002251F6">
          <w:rPr>
            <w:rStyle w:val="Hyperlink"/>
            <w:rFonts w:ascii="Arial" w:hAnsi="Arial" w:cs="Arial"/>
            <w:bCs/>
          </w:rPr>
          <w:t>http://www.mrrfeu.hr</w:t>
        </w:r>
      </w:hyperlink>
      <w:r w:rsidRPr="002251F6">
        <w:rPr>
          <w:rFonts w:ascii="Arial" w:hAnsi="Arial" w:cs="Arial"/>
          <w:bCs/>
        </w:rPr>
        <w:t xml:space="preserve"> – Publikacije)</w:t>
      </w:r>
    </w:p>
    <w:p w:rsidR="002251F6" w:rsidRPr="002251F6" w:rsidRDefault="002251F6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251F6">
        <w:rPr>
          <w:rFonts w:ascii="Arial" w:hAnsi="Arial" w:cs="Arial"/>
          <w:bCs/>
        </w:rPr>
        <w:t>Strukturni investicijski fondovi (</w:t>
      </w:r>
      <w:hyperlink r:id="rId15" w:history="1">
        <w:r w:rsidRPr="002251F6">
          <w:rPr>
            <w:rStyle w:val="Hyperlink"/>
            <w:rFonts w:ascii="Arial" w:hAnsi="Arial" w:cs="Arial"/>
            <w:bCs/>
          </w:rPr>
          <w:t>http://www.strukturnifondovi.hr</w:t>
        </w:r>
      </w:hyperlink>
      <w:r w:rsidRPr="002251F6">
        <w:rPr>
          <w:rFonts w:ascii="Arial" w:hAnsi="Arial" w:cs="Arial"/>
          <w:bCs/>
        </w:rPr>
        <w:t xml:space="preserve">) </w:t>
      </w:r>
    </w:p>
    <w:p w:rsidR="002251F6" w:rsidRPr="002251F6" w:rsidRDefault="002251F6" w:rsidP="002251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Zakon o ustanovama („Narodne novine“ broj </w:t>
      </w:r>
      <w:hyperlink r:id="rId16" w:tooltip="Zakon o ustanovama" w:history="1">
        <w:r>
          <w:rPr>
            <w:rStyle w:val="Hyperlink"/>
            <w:rFonts w:ascii="Arial" w:hAnsi="Arial" w:cs="Arial"/>
            <w:color w:val="auto"/>
            <w:u w:val="none"/>
          </w:rPr>
          <w:t>76/</w:t>
        </w:r>
        <w:r w:rsidRPr="002251F6">
          <w:rPr>
            <w:rStyle w:val="Hyperlink"/>
            <w:rFonts w:ascii="Arial" w:hAnsi="Arial" w:cs="Arial"/>
            <w:color w:val="auto"/>
            <w:u w:val="none"/>
          </w:rPr>
          <w:t>93</w:t>
        </w:r>
      </w:hyperlink>
      <w:r w:rsidRPr="002251F6">
        <w:rPr>
          <w:rFonts w:ascii="Arial" w:hAnsi="Arial" w:cs="Arial"/>
        </w:rPr>
        <w:t xml:space="preserve">, </w:t>
      </w:r>
      <w:hyperlink r:id="rId17" w:tooltip="Ispravak Zakona o ustanovama" w:history="1">
        <w:r>
          <w:rPr>
            <w:rStyle w:val="Hyperlink"/>
            <w:rFonts w:ascii="Arial" w:hAnsi="Arial" w:cs="Arial"/>
            <w:color w:val="auto"/>
            <w:u w:val="none"/>
          </w:rPr>
          <w:t>29/</w:t>
        </w:r>
        <w:r w:rsidRPr="002251F6">
          <w:rPr>
            <w:rStyle w:val="Hyperlink"/>
            <w:rFonts w:ascii="Arial" w:hAnsi="Arial" w:cs="Arial"/>
            <w:color w:val="auto"/>
            <w:u w:val="none"/>
          </w:rPr>
          <w:t>97</w:t>
        </w:r>
      </w:hyperlink>
      <w:r w:rsidRPr="002251F6">
        <w:rPr>
          <w:rFonts w:ascii="Arial" w:hAnsi="Arial" w:cs="Arial"/>
        </w:rPr>
        <w:t xml:space="preserve">, </w:t>
      </w:r>
      <w:hyperlink r:id="rId18" w:tooltip="Ispravak Zakona o ustanovama" w:history="1">
        <w:r>
          <w:rPr>
            <w:rStyle w:val="Hyperlink"/>
            <w:rFonts w:ascii="Arial" w:hAnsi="Arial" w:cs="Arial"/>
            <w:color w:val="auto"/>
            <w:u w:val="none"/>
          </w:rPr>
          <w:t>47/</w:t>
        </w:r>
        <w:r w:rsidRPr="002251F6">
          <w:rPr>
            <w:rStyle w:val="Hyperlink"/>
            <w:rFonts w:ascii="Arial" w:hAnsi="Arial" w:cs="Arial"/>
            <w:color w:val="auto"/>
            <w:u w:val="none"/>
          </w:rPr>
          <w:t>99</w:t>
        </w:r>
      </w:hyperlink>
      <w:r>
        <w:rPr>
          <w:rFonts w:ascii="Arial" w:hAnsi="Arial" w:cs="Arial"/>
        </w:rPr>
        <w:t xml:space="preserve"> i</w:t>
      </w:r>
      <w:r w:rsidRPr="002251F6">
        <w:rPr>
          <w:rFonts w:ascii="Arial" w:hAnsi="Arial" w:cs="Arial"/>
        </w:rPr>
        <w:t xml:space="preserve"> </w:t>
      </w:r>
      <w:hyperlink r:id="rId19" w:tooltip="Zakon o izmjenama i dopuni Zakona o ustanovama" w:history="1">
        <w:r>
          <w:rPr>
            <w:rStyle w:val="Hyperlink"/>
            <w:rFonts w:ascii="Arial" w:hAnsi="Arial" w:cs="Arial"/>
            <w:color w:val="auto"/>
            <w:u w:val="none"/>
          </w:rPr>
          <w:t>35/</w:t>
        </w:r>
        <w:r w:rsidRPr="002251F6">
          <w:rPr>
            <w:rStyle w:val="Hyperlink"/>
            <w:rFonts w:ascii="Arial" w:hAnsi="Arial" w:cs="Arial"/>
            <w:color w:val="auto"/>
            <w:u w:val="none"/>
          </w:rPr>
          <w:t>08</w:t>
        </w:r>
      </w:hyperlink>
      <w:r>
        <w:rPr>
          <w:rFonts w:ascii="Arial" w:hAnsi="Arial" w:cs="Arial"/>
        </w:rPr>
        <w:t>)</w:t>
      </w:r>
    </w:p>
    <w:p w:rsidR="009F38B4" w:rsidRPr="00055A46" w:rsidRDefault="002251F6" w:rsidP="00055A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251F6">
        <w:rPr>
          <w:rFonts w:ascii="Arial" w:hAnsi="Arial" w:cs="Arial"/>
          <w:bCs/>
        </w:rPr>
        <w:t>Statut Primorsko-goranske županije („Službene novine Primorsko-goranske županije“ broj 23/09, 9/13, 25/13 – pročišćeni tekst, 5/18 i 8/18 – pročišćeni tekst)</w:t>
      </w:r>
    </w:p>
    <w:p w:rsidR="009F38B4" w:rsidRDefault="009F38B4" w:rsidP="00055A46">
      <w:pPr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055A46">
        <w:rPr>
          <w:rFonts w:ascii="Arial" w:hAnsi="Arial" w:cs="Arial"/>
          <w:b/>
        </w:rPr>
        <w:t xml:space="preserve">             </w:t>
      </w:r>
      <w:r w:rsidR="002251F6">
        <w:rPr>
          <w:rFonts w:ascii="Arial" w:hAnsi="Arial" w:cs="Arial"/>
          <w:b/>
        </w:rPr>
        <w:t>Privremena pročelnic</w:t>
      </w:r>
      <w:r w:rsidR="007C4168">
        <w:rPr>
          <w:rFonts w:ascii="Arial" w:hAnsi="Arial" w:cs="Arial"/>
          <w:b/>
        </w:rPr>
        <w:t>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173807"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 w:rsidR="00173807">
        <w:rPr>
          <w:rFonts w:ascii="Arial" w:hAnsi="Arial" w:cs="Arial"/>
          <w:b/>
        </w:rPr>
        <w:t>v.r.</w:t>
      </w:r>
      <w:r w:rsidR="00896C1C">
        <w:rPr>
          <w:rFonts w:ascii="Arial" w:hAnsi="Arial" w:cs="Arial"/>
          <w:b/>
        </w:rPr>
        <w:t xml:space="preserve"> </w:t>
      </w:r>
      <w:r w:rsidR="007C4168">
        <w:rPr>
          <w:rFonts w:ascii="Arial" w:hAnsi="Arial" w:cs="Arial"/>
          <w:b/>
        </w:rPr>
        <w:t xml:space="preserve"> </w:t>
      </w:r>
      <w:r w:rsidR="00055A46">
        <w:rPr>
          <w:rFonts w:ascii="Arial" w:hAnsi="Arial" w:cs="Arial"/>
          <w:b/>
        </w:rPr>
        <w:t xml:space="preserve">Tamara Carević-Baraba, </w:t>
      </w:r>
      <w:proofErr w:type="spellStart"/>
      <w:r w:rsidR="00055A46">
        <w:rPr>
          <w:rFonts w:ascii="Arial" w:hAnsi="Arial" w:cs="Arial"/>
          <w:b/>
        </w:rPr>
        <w:t>dipl.oec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055A46">
      <w:headerReference w:type="default" r:id="rId20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8" w:rsidRDefault="00E64E08" w:rsidP="005E3AEB">
      <w:r>
        <w:separator/>
      </w:r>
    </w:p>
  </w:endnote>
  <w:endnote w:type="continuationSeparator" w:id="0">
    <w:p w:rsidR="00E64E08" w:rsidRDefault="00E64E08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8" w:rsidRDefault="00E64E08" w:rsidP="005E3AEB">
      <w:r>
        <w:separator/>
      </w:r>
    </w:p>
  </w:footnote>
  <w:footnote w:type="continuationSeparator" w:id="0">
    <w:p w:rsidR="00E64E08" w:rsidRDefault="00E64E08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07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55A46"/>
    <w:rsid w:val="0007652B"/>
    <w:rsid w:val="0007784C"/>
    <w:rsid w:val="000A1692"/>
    <w:rsid w:val="000A5CDB"/>
    <w:rsid w:val="000F3914"/>
    <w:rsid w:val="00161948"/>
    <w:rsid w:val="00170BEC"/>
    <w:rsid w:val="00173807"/>
    <w:rsid w:val="001B2FE0"/>
    <w:rsid w:val="002251F6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020E5"/>
    <w:rsid w:val="00421F0D"/>
    <w:rsid w:val="00476384"/>
    <w:rsid w:val="004817D3"/>
    <w:rsid w:val="004B5216"/>
    <w:rsid w:val="004E7FC3"/>
    <w:rsid w:val="004F07F1"/>
    <w:rsid w:val="00553E8D"/>
    <w:rsid w:val="00561D7C"/>
    <w:rsid w:val="0056241A"/>
    <w:rsid w:val="00591DA6"/>
    <w:rsid w:val="00595321"/>
    <w:rsid w:val="005B726B"/>
    <w:rsid w:val="005D4B72"/>
    <w:rsid w:val="005E3AEB"/>
    <w:rsid w:val="005F0933"/>
    <w:rsid w:val="005F41AF"/>
    <w:rsid w:val="005F4AB0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47BF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E201C"/>
    <w:rsid w:val="00AF7EF6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237E4"/>
    <w:rsid w:val="00C56CE5"/>
    <w:rsid w:val="00C67288"/>
    <w:rsid w:val="00CA2B9D"/>
    <w:rsid w:val="00CA4619"/>
    <w:rsid w:val="00CA68DA"/>
    <w:rsid w:val="00CF0F6F"/>
    <w:rsid w:val="00D263C0"/>
    <w:rsid w:val="00D43659"/>
    <w:rsid w:val="00D6140F"/>
    <w:rsid w:val="00D61BE7"/>
    <w:rsid w:val="00DA65BA"/>
    <w:rsid w:val="00DD1E95"/>
    <w:rsid w:val="00E64E08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rrfeu.hr" TargetMode="External"/><Relationship Id="rId18" Type="http://schemas.openxmlformats.org/officeDocument/2006/relationships/hyperlink" Target="http://www.iusinfo.hr/Publication/Content.aspx?Sopi=NN1999B47A924&amp;Ver=NN1999B47A92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17" Type="http://schemas.openxmlformats.org/officeDocument/2006/relationships/hyperlink" Target="http://www.iusinfo.hr/Publication/Content.aspx?Sopi=NN1997B29A427&amp;Ver=NN1997B29A4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1993B76A1548&amp;Ver=NN1993B76A154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pgz.hr" TargetMode="External"/><Relationship Id="rId19" Type="http://schemas.openxmlformats.org/officeDocument/2006/relationships/hyperlink" Target="http://www.iusinfo.hr/Publication/Content.aspx?Sopi=NN2008B35A1142&amp;Ver=NN2008B35A1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rrfeu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2019-01-03T13:41:00Z</dcterms:created>
  <dcterms:modified xsi:type="dcterms:W3CDTF">2019-01-24T08:33:00Z</dcterms:modified>
</cp:coreProperties>
</file>