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3664DE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112-02/19</w:t>
      </w:r>
      <w:r w:rsidR="00746BF1" w:rsidRPr="00103FB6">
        <w:rPr>
          <w:rFonts w:ascii="Arial" w:hAnsi="Arial" w:cs="Arial"/>
        </w:rPr>
        <w:t>-01/</w:t>
      </w:r>
      <w:r w:rsidR="00B476AD">
        <w:rPr>
          <w:rFonts w:ascii="Arial" w:hAnsi="Arial" w:cs="Arial"/>
        </w:rPr>
        <w:t>4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B476AD">
        <w:rPr>
          <w:rFonts w:ascii="Arial" w:hAnsi="Arial" w:cs="Arial"/>
        </w:rPr>
        <w:t>2170/1-06-02/2-19-3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B476AD">
        <w:rPr>
          <w:rFonts w:ascii="Arial" w:hAnsi="Arial" w:cs="Arial"/>
        </w:rPr>
        <w:t>15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B476AD">
        <w:rPr>
          <w:rFonts w:ascii="Arial" w:hAnsi="Arial" w:cs="Arial"/>
        </w:rPr>
        <w:t>veljače</w:t>
      </w:r>
      <w:r w:rsidR="003664DE">
        <w:rPr>
          <w:rFonts w:ascii="Arial" w:hAnsi="Arial" w:cs="Arial"/>
        </w:rPr>
        <w:t xml:space="preserve"> 2019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B476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B476AD">
        <w:rPr>
          <w:rFonts w:ascii="Arial" w:hAnsi="Arial" w:cs="Arial"/>
          <w:b/>
        </w:rPr>
        <w:t>, ISPOSTAVA U CRIKVENICI I ISPOSTAVA U DELNICAMA – MJESTO RADA VRBOVSKO</w:t>
      </w:r>
    </w:p>
    <w:p w:rsidR="0096647F" w:rsidRDefault="0096647F" w:rsidP="00B476AD">
      <w:pPr>
        <w:rPr>
          <w:rFonts w:ascii="Arial" w:hAnsi="Arial" w:cs="Arial"/>
          <w:b/>
        </w:rPr>
      </w:pPr>
    </w:p>
    <w:p w:rsidR="00161948" w:rsidRDefault="00B476AD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96647F" w:rsidRPr="0011198D">
        <w:rPr>
          <w:rFonts w:ascii="Arial" w:hAnsi="Arial" w:cs="Arial"/>
          <w:b/>
        </w:rPr>
        <w:t>:</w:t>
      </w:r>
    </w:p>
    <w:p w:rsidR="00B476AD" w:rsidRPr="008E4A7D" w:rsidRDefault="00B476AD" w:rsidP="00B476AD">
      <w:pPr>
        <w:numPr>
          <w:ilvl w:val="0"/>
          <w:numId w:val="25"/>
        </w:numPr>
        <w:tabs>
          <w:tab w:val="left" w:pos="28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VIŠI STRUČNI SURADNIK / VIŠA STRUČNA SURADNICA ZA PROSTORNO</w:t>
      </w:r>
    </w:p>
    <w:p w:rsidR="00B476AD" w:rsidRDefault="00B476AD" w:rsidP="00B476AD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UREĐENJE I GRADITELJSTVO – ISPOSTAVA U CRIKVENICI </w:t>
      </w:r>
      <w:r>
        <w:rPr>
          <w:rFonts w:ascii="Arial" w:hAnsi="Arial" w:cs="Arial"/>
        </w:rPr>
        <w:t>- 1 izvršitelj / izvršiteljica na neodređeno vrijeme uz obvezni probni rad u trajanju od tri mjeseca</w:t>
      </w:r>
    </w:p>
    <w:p w:rsidR="00B476AD" w:rsidRDefault="00B476AD" w:rsidP="00B476AD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POSLOVA</w:t>
      </w:r>
      <w:r w:rsidRPr="00B476AD">
        <w:rPr>
          <w:rFonts w:ascii="Arial" w:hAnsi="Arial" w:cs="Arial"/>
        </w:rPr>
        <w:t>:</w:t>
      </w:r>
    </w:p>
    <w:p w:rsidR="00B476AD" w:rsidRDefault="00B476AD" w:rsidP="00B476AD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 probleme iz nadležnosti Ispostave uz upute i nadzor voditelja Ispostave.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u području iz djelokruga rada Ispostave, osobito u pogledu izvršavanja zakona i drugih propisa te primjera dobre prakse. Prati stručnu literaturu i pohađa edukacije iz područja prostornog uređenja i graditeljstva. Daje upute strankama u ostvarivanju njihovih prava.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izvještaje o radu i druge propisane izvještaje, odgovara za pravilnu primjenu postupaka i metoda rada te provedbu pojedinačnih odluka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</w:t>
      </w:r>
    </w:p>
    <w:p w:rsidR="00B476AD" w:rsidRP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76AD">
        <w:rPr>
          <w:rFonts w:ascii="Arial" w:hAnsi="Arial" w:cs="Arial"/>
          <w:sz w:val="22"/>
          <w:szCs w:val="22"/>
        </w:rPr>
        <w:t>Obavlja i ostale poslove koje mu povjeri voditelj Ispostave</w:t>
      </w:r>
    </w:p>
    <w:p w:rsidR="00B476AD" w:rsidRDefault="00B476AD" w:rsidP="00B476AD">
      <w:pPr>
        <w:tabs>
          <w:tab w:val="left" w:pos="284"/>
        </w:tabs>
        <w:ind w:left="426" w:hanging="426"/>
        <w:jc w:val="both"/>
        <w:rPr>
          <w:rFonts w:ascii="Arial" w:hAnsi="Arial" w:cs="Arial"/>
        </w:rPr>
      </w:pPr>
    </w:p>
    <w:p w:rsidR="00B476AD" w:rsidRPr="006142F3" w:rsidRDefault="00B476AD" w:rsidP="00B476A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ZA PROSTORNO UREĐENJE I GRADITELJSTVO – ISPOSTAVA U DELNICAMA – MJESTO RADA VRBOVSKO </w:t>
      </w:r>
      <w:r>
        <w:rPr>
          <w:rFonts w:ascii="Arial" w:hAnsi="Arial" w:cs="Arial"/>
        </w:rPr>
        <w:t>- 1 izvršitelj / izvršiteljica na neodređeno vrijeme uz obvezni probni rad u trajanju od tri mjeseca</w:t>
      </w:r>
    </w:p>
    <w:p w:rsidR="00B476AD" w:rsidRDefault="00B476AD" w:rsidP="00B476AD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POSLOVA</w:t>
      </w:r>
      <w:r w:rsidRPr="00B476AD">
        <w:rPr>
          <w:rFonts w:ascii="Arial" w:hAnsi="Arial" w:cs="Arial"/>
        </w:rPr>
        <w:t>:</w:t>
      </w:r>
    </w:p>
    <w:p w:rsidR="00B476AD" w:rsidRDefault="00B476AD" w:rsidP="00B476AD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složenije upravne i druge predmete iz područja prostornog uređenja i gradnje. Rješava složenije probleme iz nadležnosti Ispostave uz upute i nadzor voditelja Ispostave.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Prati stanje u upravnim  područjima iz djelokruga rada Ispostave, osobito u pogledu provođenja zakona i drugih propisa te primjera dobre prakse. Prati stručnu literaturu i pohađa edukacije iz područja prostornog uređenja i graditeljstva. Daje upute strankama u ostvarivanju njihovih prava.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izvještaje o radu i druge propisane izvještaje, odgovara za pravilnu primjenu postupaka i metoda rada te provedbu pojedinačnih odluka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 predstavki i pritužbi građana i drugih subjekata.</w:t>
      </w:r>
    </w:p>
    <w:p w:rsid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 Odsjeka</w:t>
      </w:r>
    </w:p>
    <w:p w:rsidR="00B476AD" w:rsidRPr="00B476AD" w:rsidRDefault="00B476AD" w:rsidP="00B476A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76AD">
        <w:rPr>
          <w:rFonts w:ascii="Arial" w:hAnsi="Arial" w:cs="Arial"/>
          <w:sz w:val="22"/>
          <w:szCs w:val="22"/>
        </w:rPr>
        <w:t>Obavlja i ostale poslove koje mu povjeri voditelj Ispostave</w:t>
      </w:r>
    </w:p>
    <w:p w:rsidR="00161948" w:rsidRPr="00B476AD" w:rsidRDefault="00161948" w:rsidP="00746BF1">
      <w:pPr>
        <w:jc w:val="both"/>
        <w:rPr>
          <w:rFonts w:ascii="Arial" w:hAnsi="Arial" w:cs="Arial"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Default="003D645C" w:rsidP="005E3AEB">
      <w:pPr>
        <w:jc w:val="both"/>
        <w:rPr>
          <w:rFonts w:ascii="Arial" w:hAnsi="Arial" w:cs="Arial"/>
        </w:rPr>
      </w:pPr>
    </w:p>
    <w:p w:rsidR="00B476AD" w:rsidRDefault="00B476AD" w:rsidP="005E3AEB">
      <w:pPr>
        <w:jc w:val="both"/>
        <w:rPr>
          <w:rFonts w:ascii="Arial" w:hAnsi="Arial" w:cs="Arial"/>
        </w:rPr>
      </w:pPr>
    </w:p>
    <w:p w:rsidR="00B476AD" w:rsidRDefault="00B476AD" w:rsidP="005E3AEB">
      <w:pPr>
        <w:jc w:val="both"/>
        <w:rPr>
          <w:rFonts w:ascii="Arial" w:hAnsi="Arial" w:cs="Arial"/>
        </w:rPr>
      </w:pPr>
    </w:p>
    <w:p w:rsidR="00B476AD" w:rsidRPr="00AC6738" w:rsidRDefault="00B476AD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lastRenderedPageBreak/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25D46" w:rsidRDefault="00D61BE7" w:rsidP="00C2000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B476AD">
        <w:rPr>
          <w:rFonts w:ascii="Arial" w:hAnsi="Arial" w:cs="Arial"/>
          <w:bCs/>
        </w:rPr>
        <w:t>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B476AD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B476AD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153/13, 65/17 i 114/18</w:t>
      </w:r>
      <w:r w:rsidR="00B25D46"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476AD">
        <w:rPr>
          <w:rFonts w:ascii="Arial" w:hAnsi="Arial" w:cs="Arial"/>
          <w:bCs/>
        </w:rPr>
        <w:t xml:space="preserve"> Zakon o postupanju s nezakonito izgrađenim zgradama</w:t>
      </w:r>
      <w:r>
        <w:rPr>
          <w:rFonts w:ascii="Arial" w:hAnsi="Arial" w:cs="Arial"/>
          <w:bCs/>
        </w:rPr>
        <w:t xml:space="preserve"> („Narodne</w:t>
      </w:r>
      <w:r w:rsidR="00B476AD">
        <w:rPr>
          <w:rFonts w:ascii="Arial" w:hAnsi="Arial" w:cs="Arial"/>
          <w:bCs/>
        </w:rPr>
        <w:t xml:space="preserve"> novine“ broj 86/12, 143/13, 65/17 i 14/19</w:t>
      </w:r>
      <w:r>
        <w:rPr>
          <w:rFonts w:ascii="Arial" w:hAnsi="Arial" w:cs="Arial"/>
          <w:bCs/>
        </w:rPr>
        <w:t>)</w:t>
      </w:r>
    </w:p>
    <w:p w:rsidR="00C20002" w:rsidRDefault="00C20002" w:rsidP="00B476AD">
      <w:pPr>
        <w:ind w:left="142" w:hanging="142"/>
        <w:jc w:val="both"/>
        <w:rPr>
          <w:rFonts w:ascii="Arial" w:hAnsi="Arial" w:cs="Arial"/>
          <w:bCs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B269CB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D0246">
        <w:rPr>
          <w:rFonts w:ascii="Arial" w:hAnsi="Arial" w:cs="Arial"/>
          <w:b/>
        </w:rPr>
        <w:t xml:space="preserve">                        </w:t>
      </w:r>
      <w:r w:rsidR="00B269CB">
        <w:rPr>
          <w:rFonts w:ascii="Arial" w:hAnsi="Arial" w:cs="Arial"/>
          <w:b/>
        </w:rPr>
        <w:t xml:space="preserve">   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19" w:rsidRDefault="00F15B19" w:rsidP="005E3AEB">
      <w:r>
        <w:separator/>
      </w:r>
    </w:p>
  </w:endnote>
  <w:endnote w:type="continuationSeparator" w:id="0">
    <w:p w:rsidR="00F15B19" w:rsidRDefault="00F15B19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19" w:rsidRDefault="00F15B19" w:rsidP="005E3AEB">
      <w:r>
        <w:separator/>
      </w:r>
    </w:p>
  </w:footnote>
  <w:footnote w:type="continuationSeparator" w:id="0">
    <w:p w:rsidR="00F15B19" w:rsidRDefault="00F15B19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CB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6739"/>
    <w:multiLevelType w:val="hybridMultilevel"/>
    <w:tmpl w:val="84844388"/>
    <w:lvl w:ilvl="0" w:tplc="27380C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1E360D"/>
    <w:multiLevelType w:val="hybridMultilevel"/>
    <w:tmpl w:val="F17CD5A6"/>
    <w:lvl w:ilvl="0" w:tplc="A76EB17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2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9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3"/>
  </w:num>
  <w:num w:numId="21">
    <w:abstractNumId w:val="22"/>
  </w:num>
  <w:num w:numId="22">
    <w:abstractNumId w:val="15"/>
  </w:num>
  <w:num w:numId="23">
    <w:abstractNumId w:val="23"/>
  </w:num>
  <w:num w:numId="24">
    <w:abstractNumId w:val="3"/>
  </w:num>
  <w:num w:numId="25">
    <w:abstractNumId w:val="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6374C"/>
    <w:rsid w:val="0007784C"/>
    <w:rsid w:val="000A1692"/>
    <w:rsid w:val="000A5CDB"/>
    <w:rsid w:val="000F3914"/>
    <w:rsid w:val="00114D8B"/>
    <w:rsid w:val="00161948"/>
    <w:rsid w:val="00170BEC"/>
    <w:rsid w:val="001B2FE0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647FAE"/>
    <w:rsid w:val="006D0AC9"/>
    <w:rsid w:val="006F5F30"/>
    <w:rsid w:val="0072710C"/>
    <w:rsid w:val="007307A7"/>
    <w:rsid w:val="0074031D"/>
    <w:rsid w:val="00746BF1"/>
    <w:rsid w:val="00776C75"/>
    <w:rsid w:val="007C5230"/>
    <w:rsid w:val="007D0246"/>
    <w:rsid w:val="007D1199"/>
    <w:rsid w:val="008036B2"/>
    <w:rsid w:val="00815A00"/>
    <w:rsid w:val="00864A02"/>
    <w:rsid w:val="00875046"/>
    <w:rsid w:val="008C09E9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032B"/>
    <w:rsid w:val="00B22E37"/>
    <w:rsid w:val="00B25D46"/>
    <w:rsid w:val="00B269CB"/>
    <w:rsid w:val="00B476AD"/>
    <w:rsid w:val="00B47D88"/>
    <w:rsid w:val="00B762CC"/>
    <w:rsid w:val="00B80DBA"/>
    <w:rsid w:val="00B863A9"/>
    <w:rsid w:val="00B9239C"/>
    <w:rsid w:val="00BA4623"/>
    <w:rsid w:val="00BD6FAA"/>
    <w:rsid w:val="00BE60AB"/>
    <w:rsid w:val="00BF119F"/>
    <w:rsid w:val="00C20002"/>
    <w:rsid w:val="00C56CE5"/>
    <w:rsid w:val="00CA68DA"/>
    <w:rsid w:val="00CF0F6F"/>
    <w:rsid w:val="00D6140F"/>
    <w:rsid w:val="00D61BE7"/>
    <w:rsid w:val="00DA65BA"/>
    <w:rsid w:val="00DD1E95"/>
    <w:rsid w:val="00E23521"/>
    <w:rsid w:val="00EB520B"/>
    <w:rsid w:val="00F15B19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2019-02-15T12:24:00Z</dcterms:created>
  <dcterms:modified xsi:type="dcterms:W3CDTF">2019-02-20T12:27:00Z</dcterms:modified>
</cp:coreProperties>
</file>