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A120CF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567BE">
              <w:rPr>
                <w:rFonts w:ascii="Arial" w:hAnsi="Arial" w:cs="Arial"/>
                <w:b/>
              </w:rPr>
              <w:t xml:space="preserve">               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BA4978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pict w14:anchorId="194A0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6pt" fillcolor="window">
                  <v:imagedata r:id="rId8" o:title=""/>
                </v:shape>
              </w:pic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BA4978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  <w:lang w:eastAsia="en-US"/>
              </w:rPr>
              <w:pict w14:anchorId="2A8A011C">
                <v:shape id="_x0000_s1026" type="#_x0000_t75" style="position:absolute;left:0;text-align:left;margin-left:-7.65pt;margin-top:.2pt;width:23.05pt;height:28.2pt;z-index:251661312;mso-position-horizontal-relative:text;mso-position-vertical-relative:text">
                  <v:imagedata r:id="rId9" o:title="grb7"/>
                  <w10:wrap side="left"/>
                </v:shape>
              </w:pict>
            </w:r>
            <w:r w:rsidR="00B201D2"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PROSTORNO UREĐENJE,</w:t>
            </w:r>
          </w:p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GRADITELJSTVO I ZAŠTITU OKOLIŠA</w:t>
            </w:r>
          </w:p>
          <w:p w:rsidR="00B201D2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D567BE" w:rsidRDefault="00C93333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112-03/19-01/5</w:t>
      </w: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6A027E">
        <w:rPr>
          <w:rFonts w:ascii="Arial" w:hAnsi="Arial" w:cs="Arial"/>
        </w:rPr>
        <w:t>5</w:t>
      </w:r>
      <w:r w:rsidR="006358B9">
        <w:rPr>
          <w:rFonts w:ascii="Arial" w:hAnsi="Arial" w:cs="Arial"/>
        </w:rPr>
        <w:t>-19</w:t>
      </w:r>
      <w:r w:rsidR="0008297E" w:rsidRPr="00BC669C">
        <w:rPr>
          <w:rFonts w:ascii="Arial" w:hAnsi="Arial" w:cs="Arial"/>
        </w:rPr>
        <w:t>-</w:t>
      </w:r>
      <w:r w:rsidR="006A027E">
        <w:rPr>
          <w:rFonts w:ascii="Arial" w:hAnsi="Arial" w:cs="Arial"/>
        </w:rPr>
        <w:t>7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6A027E">
        <w:rPr>
          <w:rFonts w:ascii="Arial" w:hAnsi="Arial" w:cs="Arial"/>
        </w:rPr>
        <w:t>27</w:t>
      </w:r>
      <w:r w:rsidRPr="006339A3">
        <w:rPr>
          <w:rFonts w:ascii="Arial" w:hAnsi="Arial" w:cs="Arial"/>
        </w:rPr>
        <w:t>.</w:t>
      </w:r>
      <w:r w:rsidR="009130A3">
        <w:rPr>
          <w:rFonts w:ascii="Arial" w:hAnsi="Arial" w:cs="Arial"/>
        </w:rPr>
        <w:t xml:space="preserve"> </w:t>
      </w:r>
      <w:r w:rsidR="00C93333">
        <w:rPr>
          <w:rFonts w:ascii="Arial" w:hAnsi="Arial" w:cs="Arial"/>
        </w:rPr>
        <w:t>svibnja</w:t>
      </w:r>
      <w:r w:rsidR="006358B9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>.</w:t>
      </w:r>
    </w:p>
    <w:p w:rsidR="00EE3925" w:rsidRDefault="00EE3925" w:rsidP="00D567BE">
      <w:pPr>
        <w:jc w:val="both"/>
        <w:rPr>
          <w:rFonts w:ascii="Arial" w:hAnsi="Arial" w:cs="Arial"/>
        </w:rPr>
      </w:pPr>
    </w:p>
    <w:p w:rsidR="00D567BE" w:rsidRDefault="0008297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91713A">
        <w:rPr>
          <w:rFonts w:ascii="Arial" w:hAnsi="Arial" w:cs="Arial"/>
        </w:rPr>
        <w:t xml:space="preserve">ca </w:t>
      </w:r>
      <w:r w:rsidR="00D567BE">
        <w:rPr>
          <w:rFonts w:ascii="Arial" w:hAnsi="Arial" w:cs="Arial"/>
        </w:rPr>
        <w:t>Upravn</w:t>
      </w:r>
      <w:r w:rsidR="000B0D9B">
        <w:rPr>
          <w:rFonts w:ascii="Arial" w:hAnsi="Arial" w:cs="Arial"/>
        </w:rPr>
        <w:t>og odjela za prostorno uređenje, graditeljstvo i zaštitu okoliša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982E20">
        <w:rPr>
          <w:rFonts w:ascii="Arial" w:hAnsi="Arial" w:cs="Arial"/>
        </w:rPr>
        <w:t xml:space="preserve">''Narodne novine'' broj 86/08, </w:t>
      </w:r>
      <w:r w:rsidR="00D567BE">
        <w:rPr>
          <w:rFonts w:ascii="Arial" w:hAnsi="Arial" w:cs="Arial"/>
        </w:rPr>
        <w:t>61/11</w:t>
      </w:r>
      <w:r w:rsidR="00982E20">
        <w:rPr>
          <w:rFonts w:ascii="Arial" w:hAnsi="Arial" w:cs="Arial"/>
        </w:rPr>
        <w:t xml:space="preserve"> i 4/18</w:t>
      </w:r>
      <w:r w:rsidR="00D567BE">
        <w:rPr>
          <w:rFonts w:ascii="Arial" w:hAnsi="Arial" w:cs="Arial"/>
        </w:rPr>
        <w:t>)</w:t>
      </w:r>
      <w:r w:rsidR="00165DDF">
        <w:rPr>
          <w:rFonts w:ascii="Arial" w:hAnsi="Arial" w:cs="Arial"/>
        </w:rPr>
        <w:t xml:space="preserve"> i članka 3. Zakona o izmjenama i dopunama Zakona o postupanju s nezakonito izgrađenim zgradama</w:t>
      </w:r>
      <w:r w:rsidR="002A148B">
        <w:rPr>
          <w:rFonts w:ascii="Arial" w:hAnsi="Arial" w:cs="Arial"/>
        </w:rPr>
        <w:t xml:space="preserve"> (''Narodne novine'' broj 65/17)</w:t>
      </w:r>
      <w:r w:rsidR="00D567BE">
        <w:rPr>
          <w:rFonts w:ascii="Arial" w:hAnsi="Arial" w:cs="Arial"/>
        </w:rPr>
        <w:t xml:space="preserve">, objavljuje </w:t>
      </w:r>
    </w:p>
    <w:p w:rsidR="00D567BE" w:rsidRDefault="00D567BE" w:rsidP="00381B2B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165DDF" w:rsidRPr="00381B2B" w:rsidRDefault="00165DDF" w:rsidP="00381B2B">
      <w:pPr>
        <w:jc w:val="center"/>
        <w:rPr>
          <w:rFonts w:ascii="Arial" w:hAnsi="Arial" w:cs="Arial"/>
          <w:b/>
        </w:rPr>
      </w:pPr>
    </w:p>
    <w:p w:rsidR="00D567BE" w:rsidRDefault="00D567BE" w:rsidP="00982E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524D56">
        <w:rPr>
          <w:rFonts w:ascii="Arial" w:hAnsi="Arial" w:cs="Arial"/>
        </w:rPr>
        <w:t xml:space="preserve"> r</w:t>
      </w:r>
      <w:r w:rsidR="000B0D9B">
        <w:rPr>
          <w:rFonts w:ascii="Arial" w:hAnsi="Arial" w:cs="Arial"/>
        </w:rPr>
        <w:t>a</w:t>
      </w:r>
      <w:r w:rsidR="009130A3">
        <w:rPr>
          <w:rFonts w:ascii="Arial" w:hAnsi="Arial" w:cs="Arial"/>
        </w:rPr>
        <w:t xml:space="preserve">di </w:t>
      </w:r>
      <w:r w:rsidR="00165DDF">
        <w:rPr>
          <w:rFonts w:ascii="Arial" w:hAnsi="Arial" w:cs="Arial"/>
        </w:rPr>
        <w:t>obavljanja poslova čiji se opseg privremeno povećao</w:t>
      </w:r>
      <w:r w:rsidR="00524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Upra</w:t>
      </w:r>
      <w:r w:rsidR="00524D56">
        <w:rPr>
          <w:rFonts w:ascii="Arial" w:hAnsi="Arial" w:cs="Arial"/>
        </w:rPr>
        <w:t>vnom</w:t>
      </w:r>
      <w:r w:rsidR="0008297E">
        <w:rPr>
          <w:rFonts w:ascii="Arial" w:hAnsi="Arial" w:cs="Arial"/>
        </w:rPr>
        <w:t xml:space="preserve"> odjel</w:t>
      </w:r>
      <w:r w:rsidR="00524D56">
        <w:rPr>
          <w:rFonts w:ascii="Arial" w:hAnsi="Arial" w:cs="Arial"/>
        </w:rPr>
        <w:t>u</w:t>
      </w:r>
      <w:r w:rsidR="0008297E">
        <w:rPr>
          <w:rFonts w:ascii="Arial" w:hAnsi="Arial" w:cs="Arial"/>
        </w:rPr>
        <w:t xml:space="preserve"> za </w:t>
      </w:r>
      <w:r w:rsidR="000B0D9B">
        <w:rPr>
          <w:rFonts w:ascii="Arial" w:hAnsi="Arial" w:cs="Arial"/>
        </w:rPr>
        <w:t>prostorno uređenje, graditeljstvo i zaštitu okoliša</w:t>
      </w:r>
      <w:r w:rsidR="00C93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Primorsko-goranske županije, na</w:t>
      </w:r>
      <w:r w:rsidR="009130A3">
        <w:rPr>
          <w:rFonts w:ascii="Arial" w:hAnsi="Arial" w:cs="Arial"/>
        </w:rPr>
        <w:t xml:space="preserve"> radn</w:t>
      </w:r>
      <w:r w:rsidR="00C93333">
        <w:rPr>
          <w:rFonts w:ascii="Arial" w:hAnsi="Arial" w:cs="Arial"/>
        </w:rPr>
        <w:t>a</w:t>
      </w:r>
      <w:r w:rsidR="009130A3">
        <w:rPr>
          <w:rFonts w:ascii="Arial" w:hAnsi="Arial" w:cs="Arial"/>
        </w:rPr>
        <w:t xml:space="preserve"> mjest</w:t>
      </w:r>
      <w:r w:rsidR="00C9333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: </w:t>
      </w:r>
    </w:p>
    <w:p w:rsidR="00EE3925" w:rsidRPr="00982E20" w:rsidRDefault="00EE3925" w:rsidP="00982E20">
      <w:pPr>
        <w:ind w:firstLine="708"/>
        <w:jc w:val="both"/>
        <w:rPr>
          <w:rFonts w:ascii="Arial" w:hAnsi="Arial" w:cs="Arial"/>
        </w:rPr>
      </w:pPr>
    </w:p>
    <w:p w:rsidR="00B04F07" w:rsidRDefault="00B04F07" w:rsidP="00381B2B">
      <w:pPr>
        <w:pStyle w:val="Bezproreda1"/>
        <w:rPr>
          <w:rFonts w:ascii="Arial" w:hAnsi="Arial" w:cs="Arial"/>
          <w:szCs w:val="24"/>
        </w:rPr>
      </w:pPr>
    </w:p>
    <w:p w:rsidR="009A55C9" w:rsidRDefault="009A55C9" w:rsidP="009A55C9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6A027E">
        <w:rPr>
          <w:rFonts w:ascii="Arial" w:hAnsi="Arial" w:cs="Arial"/>
          <w:b/>
        </w:rPr>
        <w:t>REFERENT – ADMINISTRATIVNI TAJNIK / REFERENTICA ADMINISTRATIVNA TAJNICA – SJEDIŠTE  U RIJECI</w:t>
      </w:r>
      <w:r>
        <w:rPr>
          <w:rFonts w:ascii="Arial" w:hAnsi="Arial" w:cs="Arial"/>
        </w:rPr>
        <w:t xml:space="preserve">: 1 izvršitelj / izvršiteljica </w:t>
      </w:r>
      <w:r w:rsidRPr="00383980">
        <w:rPr>
          <w:rFonts w:ascii="Arial" w:hAnsi="Arial" w:cs="Arial"/>
        </w:rPr>
        <w:t xml:space="preserve">na određeno vrijeme </w:t>
      </w:r>
      <w:r>
        <w:rPr>
          <w:rFonts w:ascii="Arial" w:hAnsi="Arial" w:cs="Arial"/>
        </w:rPr>
        <w:t>od 3</w:t>
      </w:r>
      <w:r w:rsidRPr="00383980">
        <w:rPr>
          <w:rFonts w:ascii="Arial" w:hAnsi="Arial" w:cs="Arial"/>
        </w:rPr>
        <w:t xml:space="preserve"> godine, radi obavljanja </w:t>
      </w:r>
      <w:r>
        <w:rPr>
          <w:rFonts w:ascii="Arial" w:hAnsi="Arial" w:cs="Arial"/>
        </w:rPr>
        <w:t>pomoćno-tehničk</w:t>
      </w:r>
      <w:r w:rsidR="00C83F50">
        <w:rPr>
          <w:rFonts w:ascii="Arial" w:hAnsi="Arial" w:cs="Arial"/>
        </w:rPr>
        <w:t>ih poslova vezanih uz rješavanje</w:t>
      </w:r>
      <w:r>
        <w:rPr>
          <w:rFonts w:ascii="Arial" w:hAnsi="Arial" w:cs="Arial"/>
        </w:rPr>
        <w:t xml:space="preserve"> </w:t>
      </w:r>
      <w:r w:rsidRPr="00383980">
        <w:rPr>
          <w:rFonts w:ascii="Arial" w:hAnsi="Arial" w:cs="Arial"/>
        </w:rPr>
        <w:t>zahtjev</w:t>
      </w:r>
      <w:r>
        <w:rPr>
          <w:rFonts w:ascii="Arial" w:hAnsi="Arial" w:cs="Arial"/>
        </w:rPr>
        <w:t>a</w:t>
      </w:r>
      <w:r w:rsidRPr="00383980">
        <w:rPr>
          <w:rFonts w:ascii="Arial" w:hAnsi="Arial" w:cs="Arial"/>
        </w:rPr>
        <w:t xml:space="preserve"> podnese</w:t>
      </w:r>
      <w:r>
        <w:rPr>
          <w:rFonts w:ascii="Arial" w:hAnsi="Arial" w:cs="Arial"/>
        </w:rPr>
        <w:t xml:space="preserve">nih </w:t>
      </w:r>
      <w:r w:rsidRPr="00383980">
        <w:rPr>
          <w:rFonts w:ascii="Arial" w:hAnsi="Arial" w:cs="Arial"/>
        </w:rPr>
        <w:t xml:space="preserve">temeljem </w:t>
      </w:r>
      <w:r>
        <w:rPr>
          <w:rFonts w:ascii="Arial" w:hAnsi="Arial" w:cs="Arial"/>
        </w:rPr>
        <w:t>Zakona o postupanju s nezakonito izgrađenim zgradama (''Narodne novine '' broj 86/12, 143/13, 65/17 i 14/19) – mjesto rada Rijeka</w:t>
      </w:r>
    </w:p>
    <w:p w:rsidR="00817850" w:rsidRDefault="00817850" w:rsidP="00817850">
      <w:pPr>
        <w:jc w:val="both"/>
        <w:rPr>
          <w:rFonts w:ascii="Arial" w:hAnsi="Arial" w:cs="Arial"/>
        </w:rPr>
      </w:pPr>
    </w:p>
    <w:p w:rsidR="00817850" w:rsidRPr="004C3046" w:rsidRDefault="00817850" w:rsidP="00817850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817850" w:rsidRPr="00710E64" w:rsidRDefault="00146F34" w:rsidP="00817850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srednja stručna sprema upravne ili ekonomske struke ili gimnazija</w:t>
      </w:r>
    </w:p>
    <w:p w:rsidR="00817850" w:rsidRPr="00710E64" w:rsidRDefault="00817850" w:rsidP="00817850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817850" w:rsidRPr="00710E64" w:rsidRDefault="00817850" w:rsidP="00817850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>položen državni stručni ispit</w:t>
      </w:r>
    </w:p>
    <w:p w:rsidR="00817850" w:rsidRDefault="00817850" w:rsidP="00817850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>rad na računalu</w:t>
      </w:r>
    </w:p>
    <w:p w:rsidR="009A55C9" w:rsidRPr="009A55C9" w:rsidRDefault="009A55C9" w:rsidP="009A55C9">
      <w:pPr>
        <w:pStyle w:val="Odlomakpopisa"/>
        <w:ind w:left="644"/>
        <w:jc w:val="both"/>
        <w:rPr>
          <w:rFonts w:ascii="Arial" w:hAnsi="Arial" w:cs="Arial"/>
        </w:rPr>
      </w:pPr>
    </w:p>
    <w:p w:rsidR="00165DDF" w:rsidRDefault="00C93333" w:rsidP="00C93333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VIŠI REFERENT / VIŠA REFERENTICA</w:t>
      </w:r>
      <w:r w:rsidR="009130A3" w:rsidRPr="00383980">
        <w:rPr>
          <w:rFonts w:ascii="Arial" w:hAnsi="Arial" w:cs="Arial"/>
          <w:b/>
        </w:rPr>
        <w:t xml:space="preserve"> ZA PROSTORNO UREĐENJE I GRADITELJSTVO</w:t>
      </w:r>
      <w:r>
        <w:rPr>
          <w:rFonts w:ascii="Arial" w:hAnsi="Arial" w:cs="Arial"/>
          <w:b/>
        </w:rPr>
        <w:t xml:space="preserve"> – ISPOSTAVA U OPATIJI</w:t>
      </w:r>
      <w:r w:rsidR="009130A3" w:rsidRPr="00383980">
        <w:rPr>
          <w:rFonts w:ascii="Arial" w:hAnsi="Arial" w:cs="Arial"/>
          <w:b/>
        </w:rPr>
        <w:t xml:space="preserve">: </w:t>
      </w:r>
      <w:r w:rsidR="009130A3" w:rsidRPr="00383980">
        <w:rPr>
          <w:rFonts w:ascii="Arial" w:hAnsi="Arial" w:cs="Arial"/>
        </w:rPr>
        <w:t xml:space="preserve">1 izvršitelj / izvršiteljica na određeno vrijeme </w:t>
      </w:r>
      <w:r w:rsidR="006358B9">
        <w:rPr>
          <w:rFonts w:ascii="Arial" w:hAnsi="Arial" w:cs="Arial"/>
        </w:rPr>
        <w:t>od 3</w:t>
      </w:r>
      <w:r w:rsidR="00165DDF" w:rsidRPr="00383980">
        <w:rPr>
          <w:rFonts w:ascii="Arial" w:hAnsi="Arial" w:cs="Arial"/>
        </w:rPr>
        <w:t xml:space="preserve"> godine, radi obavljanja poslova </w:t>
      </w:r>
      <w:r w:rsidR="00383980">
        <w:rPr>
          <w:rFonts w:ascii="Arial" w:hAnsi="Arial" w:cs="Arial"/>
        </w:rPr>
        <w:t xml:space="preserve">rješavanja </w:t>
      </w:r>
      <w:r w:rsidR="00383980" w:rsidRPr="00383980">
        <w:rPr>
          <w:rFonts w:ascii="Arial" w:hAnsi="Arial" w:cs="Arial"/>
        </w:rPr>
        <w:t>zahtjev</w:t>
      </w:r>
      <w:r w:rsidR="00383980">
        <w:rPr>
          <w:rFonts w:ascii="Arial" w:hAnsi="Arial" w:cs="Arial"/>
        </w:rPr>
        <w:t>a</w:t>
      </w:r>
      <w:r w:rsidR="00383980" w:rsidRPr="00383980">
        <w:rPr>
          <w:rFonts w:ascii="Arial" w:hAnsi="Arial" w:cs="Arial"/>
        </w:rPr>
        <w:t xml:space="preserve"> podnese</w:t>
      </w:r>
      <w:r w:rsidR="00383980">
        <w:rPr>
          <w:rFonts w:ascii="Arial" w:hAnsi="Arial" w:cs="Arial"/>
        </w:rPr>
        <w:t xml:space="preserve">nih </w:t>
      </w:r>
      <w:r w:rsidR="00383980" w:rsidRPr="00383980">
        <w:rPr>
          <w:rFonts w:ascii="Arial" w:hAnsi="Arial" w:cs="Arial"/>
        </w:rPr>
        <w:t xml:space="preserve">temeljem </w:t>
      </w:r>
      <w:r w:rsidR="00383980">
        <w:rPr>
          <w:rFonts w:ascii="Arial" w:hAnsi="Arial" w:cs="Arial"/>
        </w:rPr>
        <w:t>Zakona o postupanju s nezakonito izgrađenim zgradama (''Narodne</w:t>
      </w:r>
      <w:r w:rsidR="006358B9">
        <w:rPr>
          <w:rFonts w:ascii="Arial" w:hAnsi="Arial" w:cs="Arial"/>
        </w:rPr>
        <w:t xml:space="preserve"> novine '' broj 86/12, 143/13, </w:t>
      </w:r>
      <w:r w:rsidR="00383980">
        <w:rPr>
          <w:rFonts w:ascii="Arial" w:hAnsi="Arial" w:cs="Arial"/>
        </w:rPr>
        <w:t>65/17</w:t>
      </w:r>
      <w:r w:rsidR="006358B9">
        <w:rPr>
          <w:rFonts w:ascii="Arial" w:hAnsi="Arial" w:cs="Arial"/>
        </w:rPr>
        <w:t xml:space="preserve"> i 14/19</w:t>
      </w:r>
      <w:r w:rsidR="0038398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– mjesto rada Opatija</w:t>
      </w:r>
    </w:p>
    <w:p w:rsidR="009A55C9" w:rsidRPr="00383980" w:rsidRDefault="009A55C9" w:rsidP="00383980">
      <w:pPr>
        <w:pStyle w:val="Odlomakpopisa"/>
        <w:ind w:left="284"/>
        <w:jc w:val="both"/>
        <w:rPr>
          <w:rFonts w:ascii="Arial" w:hAnsi="Arial" w:cs="Arial"/>
        </w:rPr>
      </w:pPr>
    </w:p>
    <w:p w:rsidR="009130A3" w:rsidRPr="004C3046" w:rsidRDefault="009130A3" w:rsidP="009130A3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9130A3" w:rsidRPr="00710E64" w:rsidRDefault="00C9333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sveučilišni</w:t>
      </w:r>
      <w:r w:rsidR="00710E64" w:rsidRPr="00710E64">
        <w:rPr>
          <w:rFonts w:ascii="Arial" w:hAnsi="Arial" w:cs="Arial"/>
          <w:szCs w:val="24"/>
        </w:rPr>
        <w:t xml:space="preserve"> ili</w:t>
      </w:r>
      <w:r>
        <w:rPr>
          <w:rFonts w:ascii="Arial" w:hAnsi="Arial" w:cs="Arial"/>
          <w:szCs w:val="24"/>
        </w:rPr>
        <w:t xml:space="preserve"> stručni </w:t>
      </w:r>
      <w:proofErr w:type="spellStart"/>
      <w:r>
        <w:rPr>
          <w:rFonts w:ascii="Arial" w:hAnsi="Arial" w:cs="Arial"/>
          <w:szCs w:val="24"/>
        </w:rPr>
        <w:t>prvostupnik</w:t>
      </w:r>
      <w:proofErr w:type="spellEnd"/>
      <w:r w:rsidR="009130A3" w:rsidRPr="00710E64">
        <w:rPr>
          <w:rFonts w:ascii="Arial" w:hAnsi="Arial" w:cs="Arial"/>
          <w:szCs w:val="24"/>
        </w:rPr>
        <w:t xml:space="preserve"> arhitektonske</w:t>
      </w:r>
      <w:r>
        <w:rPr>
          <w:rFonts w:ascii="Arial" w:hAnsi="Arial" w:cs="Arial"/>
          <w:szCs w:val="24"/>
        </w:rPr>
        <w:t xml:space="preserve"> ili građevinske</w:t>
      </w:r>
      <w:r w:rsidR="009130A3" w:rsidRPr="00710E64">
        <w:rPr>
          <w:rFonts w:ascii="Arial" w:hAnsi="Arial" w:cs="Arial"/>
          <w:szCs w:val="24"/>
        </w:rPr>
        <w:t xml:space="preserve"> s</w:t>
      </w:r>
      <w:r w:rsidR="00710E64" w:rsidRPr="00710E64">
        <w:rPr>
          <w:rFonts w:ascii="Arial" w:hAnsi="Arial" w:cs="Arial"/>
          <w:szCs w:val="24"/>
        </w:rPr>
        <w:t>truke</w:t>
      </w:r>
      <w:r>
        <w:rPr>
          <w:rFonts w:ascii="Arial" w:hAnsi="Arial" w:cs="Arial"/>
          <w:szCs w:val="24"/>
        </w:rPr>
        <w:t xml:space="preserve"> ili stručni </w:t>
      </w:r>
      <w:proofErr w:type="spellStart"/>
      <w:r>
        <w:rPr>
          <w:rFonts w:ascii="Arial" w:hAnsi="Arial" w:cs="Arial"/>
          <w:szCs w:val="24"/>
        </w:rPr>
        <w:t>prvostupnik</w:t>
      </w:r>
      <w:proofErr w:type="spellEnd"/>
      <w:r>
        <w:rPr>
          <w:rFonts w:ascii="Arial" w:hAnsi="Arial" w:cs="Arial"/>
          <w:szCs w:val="24"/>
        </w:rPr>
        <w:t xml:space="preserve"> upravne struke</w:t>
      </w:r>
    </w:p>
    <w:p w:rsidR="009130A3" w:rsidRPr="00710E64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9130A3" w:rsidRPr="00710E64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>položen državni stručni ispit</w:t>
      </w:r>
    </w:p>
    <w:p w:rsidR="009130A3" w:rsidRDefault="009130A3" w:rsidP="00961602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>rad na računalu</w:t>
      </w:r>
    </w:p>
    <w:p w:rsidR="006A027E" w:rsidRDefault="006A027E" w:rsidP="006A027E">
      <w:pPr>
        <w:pStyle w:val="Bezproreda1"/>
        <w:jc w:val="both"/>
        <w:rPr>
          <w:rFonts w:ascii="Arial" w:hAnsi="Arial" w:cs="Arial"/>
          <w:szCs w:val="24"/>
        </w:rPr>
      </w:pPr>
    </w:p>
    <w:p w:rsidR="006A027E" w:rsidRPr="006A027E" w:rsidRDefault="006A027E" w:rsidP="006A027E">
      <w:pPr>
        <w:pStyle w:val="Bezproreda1"/>
        <w:jc w:val="both"/>
        <w:rPr>
          <w:rFonts w:ascii="Arial" w:hAnsi="Arial" w:cs="Arial"/>
          <w:szCs w:val="24"/>
        </w:rPr>
      </w:pPr>
    </w:p>
    <w:p w:rsidR="00AB6855" w:rsidRDefault="00AB6855" w:rsidP="0042136D">
      <w:pPr>
        <w:ind w:firstLine="705"/>
        <w:jc w:val="both"/>
        <w:rPr>
          <w:rFonts w:ascii="Arial" w:hAnsi="Arial" w:cs="Arial"/>
        </w:rPr>
      </w:pPr>
    </w:p>
    <w:p w:rsidR="0042136D" w:rsidRPr="00961602" w:rsidRDefault="0042136D" w:rsidP="0042136D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ili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152E9A" w:rsidRDefault="00982E20" w:rsidP="00152E9A">
      <w:pPr>
        <w:pStyle w:val="Bezproreda"/>
        <w:ind w:firstLine="708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 xml:space="preserve">Kandidati / kandidatkinje koji se pozivaju  na  pravo prednosti pri zapošljavanju u skladu s člankom 101. Zakona o hrvatskim braniteljima iz Domovinskog rata i članovima njihovih obitelji (''Narodne novine'' broj 121/17), uz prijavu na </w:t>
      </w:r>
      <w:r w:rsidR="00152E9A">
        <w:rPr>
          <w:rFonts w:ascii="Arial" w:hAnsi="Arial" w:cs="Arial"/>
        </w:rPr>
        <w:t>oglas</w:t>
      </w:r>
      <w:r w:rsidRPr="00850BC9">
        <w:rPr>
          <w:rFonts w:ascii="Arial" w:hAnsi="Arial" w:cs="Arial"/>
        </w:rPr>
        <w:t xml:space="preserve"> dužni su, osim dokaza o ispunjavanju traženih uvjeta, priložiti i dokaze o ostvarivanju prava prednosti prilikom zapošljavanja iz članka 103. Zakona o hrvatskim braniteljima iz Domovinskog rata i članovima njihovih obi</w:t>
      </w:r>
      <w:hyperlink r:id="rId10" w:history="1">
        <w:r w:rsidRPr="00850BC9">
          <w:rPr>
            <w:rStyle w:val="Hiperveza"/>
            <w:rFonts w:ascii="Arial" w:hAnsi="Arial" w:cs="Arial"/>
            <w:color w:val="auto"/>
            <w:u w:val="none"/>
          </w:rPr>
          <w:t>telji, navedenim na stranicama   Ministarstva hrv</w:t>
        </w:r>
      </w:hyperlink>
      <w:r w:rsidRPr="00850BC9">
        <w:rPr>
          <w:rFonts w:ascii="Arial" w:hAnsi="Arial" w:cs="Arial"/>
        </w:rPr>
        <w:t>atskih branitelja:</w:t>
      </w:r>
      <w:r w:rsidR="00152E9A">
        <w:rPr>
          <w:rFonts w:ascii="Arial" w:hAnsi="Arial" w:cs="Arial"/>
        </w:rPr>
        <w:t xml:space="preserve"> </w:t>
      </w:r>
    </w:p>
    <w:p w:rsidR="00982E20" w:rsidRPr="00381B2B" w:rsidRDefault="00BA4978" w:rsidP="00152E9A">
      <w:pPr>
        <w:pStyle w:val="Bezproreda"/>
        <w:ind w:firstLine="708"/>
        <w:jc w:val="both"/>
      </w:pPr>
      <w:hyperlink r:id="rId11" w:history="1">
        <w:r w:rsidR="00982E20" w:rsidRPr="00850BC9">
          <w:rPr>
            <w:rStyle w:val="Hiperveza"/>
            <w:rFonts w:ascii="Arial" w:hAnsi="Arial" w:cs="Arial"/>
            <w:color w:val="auto"/>
            <w:u w:val="none"/>
          </w:rPr>
          <w:t>https://branitelji.gov.hr/o-</w:t>
        </w:r>
      </w:hyperlink>
      <w:r w:rsidR="00982E20" w:rsidRPr="00850BC9">
        <w:rPr>
          <w:rFonts w:ascii="Arial" w:hAnsi="Arial" w:cs="Arial"/>
        </w:rPr>
        <w:t>ministarstvu/djelokrug/mjere/zaposljavanje-i- obrazovanje/825.</w:t>
      </w:r>
      <w:r w:rsidR="00982E20">
        <w:t xml:space="preserve"> </w:t>
      </w: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 xml:space="preserve">odne novine“ </w:t>
      </w:r>
      <w:r w:rsidR="00B04F07">
        <w:rPr>
          <w:rFonts w:ascii="Arial" w:hAnsi="Arial" w:cs="Arial"/>
          <w:color w:val="000000"/>
        </w:rPr>
        <w:t xml:space="preserve">broj 157/13, </w:t>
      </w:r>
      <w:r>
        <w:rPr>
          <w:rFonts w:ascii="Arial" w:hAnsi="Arial" w:cs="Arial"/>
          <w:color w:val="000000"/>
        </w:rPr>
        <w:t>152/14</w:t>
      </w:r>
      <w:r w:rsidR="00B04F07">
        <w:rPr>
          <w:rFonts w:ascii="Arial" w:hAnsi="Arial" w:cs="Arial"/>
          <w:color w:val="000000"/>
        </w:rPr>
        <w:t xml:space="preserve"> i 39/18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2B05DB" w:rsidRPr="0008297E" w:rsidRDefault="0008297E" w:rsidP="003D22D1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>, dokazuju to rješenjem ili potvrdom o priznatom statusu iz koje je vidljivo to pravo, potvrdom o nezaposlenosti Hrvatskog zavoda za zapošljavanje i</w:t>
      </w:r>
      <w:r w:rsidR="00900A1F">
        <w:rPr>
          <w:rFonts w:ascii="Arial" w:hAnsi="Arial" w:cs="Arial"/>
          <w:sz w:val="24"/>
          <w:szCs w:val="24"/>
        </w:rPr>
        <w:t>zdanom u vrijeme trajanja ovog oglasa</w:t>
      </w:r>
      <w:r w:rsidRPr="0019432D">
        <w:rPr>
          <w:rFonts w:ascii="Arial" w:hAnsi="Arial" w:cs="Arial"/>
          <w:sz w:val="24"/>
          <w:szCs w:val="24"/>
        </w:rPr>
        <w:t xml:space="preserve">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AB6855" w:rsidRDefault="00AB6855" w:rsidP="00D567BE">
      <w:pPr>
        <w:ind w:firstLine="708"/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web stranici Primorsko-goranske županije: </w:t>
      </w:r>
      <w:hyperlink r:id="rId12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 xml:space="preserve">og odjela za </w:t>
      </w:r>
      <w:r w:rsidR="003D22D1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3D22D1">
        <w:rPr>
          <w:rFonts w:ascii="Arial" w:hAnsi="Arial" w:cs="Arial"/>
        </w:rPr>
        <w:t>a adresi u Rijeci, Riva 10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6358B9" w:rsidRDefault="006358B9" w:rsidP="006358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pisanoj prijavi na Oglas </w:t>
      </w:r>
      <w:r w:rsidRPr="00C4736D">
        <w:rPr>
          <w:rFonts w:ascii="Arial" w:hAnsi="Arial" w:cs="Arial"/>
        </w:rPr>
        <w:t>navode se osobni podaci podnositelja/ice prijave (ime</w:t>
      </w:r>
      <w:r>
        <w:rPr>
          <w:rFonts w:ascii="Arial" w:hAnsi="Arial" w:cs="Arial"/>
        </w:rPr>
        <w:t xml:space="preserve"> i prezime</w:t>
      </w:r>
      <w:r w:rsidRPr="00C4736D">
        <w:rPr>
          <w:rFonts w:ascii="Arial" w:hAnsi="Arial" w:cs="Arial"/>
        </w:rPr>
        <w:t>, adresa stanovanja, broj telefona, odnosno mobitela, po mogućnosti e-adresa), te naziv radnog mjesta na koje se prijavljuje.</w:t>
      </w:r>
    </w:p>
    <w:p w:rsidR="006358B9" w:rsidRPr="00C4736D" w:rsidRDefault="006358B9" w:rsidP="006358B9">
      <w:pPr>
        <w:ind w:firstLine="708"/>
        <w:jc w:val="both"/>
        <w:rPr>
          <w:rFonts w:ascii="Arial" w:hAnsi="Arial" w:cs="Arial"/>
        </w:rPr>
      </w:pPr>
    </w:p>
    <w:p w:rsidR="006358B9" w:rsidRPr="00C4736D" w:rsidRDefault="006358B9" w:rsidP="006358B9">
      <w:pPr>
        <w:ind w:firstLine="708"/>
        <w:rPr>
          <w:rFonts w:ascii="Arial" w:hAnsi="Arial" w:cs="Arial"/>
        </w:rPr>
      </w:pPr>
      <w:r w:rsidRPr="00C4736D">
        <w:rPr>
          <w:rFonts w:ascii="Arial" w:hAnsi="Arial" w:cs="Arial"/>
        </w:rPr>
        <w:t>Prijavu je potrebno vlastoručno potpisati.</w:t>
      </w:r>
    </w:p>
    <w:p w:rsidR="006358B9" w:rsidRDefault="006358B9" w:rsidP="006358B9">
      <w:pPr>
        <w:rPr>
          <w:rFonts w:ascii="Arial" w:hAnsi="Arial" w:cs="Arial"/>
          <w:b/>
        </w:rPr>
      </w:pPr>
    </w:p>
    <w:p w:rsidR="006358B9" w:rsidRPr="000B6FB6" w:rsidRDefault="006358B9" w:rsidP="006358B9">
      <w:pPr>
        <w:rPr>
          <w:rFonts w:ascii="Arial" w:hAnsi="Arial" w:cs="Arial"/>
          <w:b/>
          <w:bCs/>
        </w:rPr>
      </w:pPr>
      <w:r w:rsidRPr="000B6FB6">
        <w:rPr>
          <w:rFonts w:ascii="Arial" w:hAnsi="Arial" w:cs="Arial"/>
          <w:b/>
        </w:rPr>
        <w:t xml:space="preserve">Kandidati / kandidatkinje obvezni su uz prijavu priložiti: </w:t>
      </w:r>
    </w:p>
    <w:p w:rsidR="006358B9" w:rsidRDefault="006358B9" w:rsidP="006358B9">
      <w:pPr>
        <w:numPr>
          <w:ilvl w:val="0"/>
          <w:numId w:val="3"/>
        </w:numPr>
        <w:tabs>
          <w:tab w:val="clear" w:pos="1080"/>
          <w:tab w:val="num" w:pos="709"/>
          <w:tab w:val="left" w:pos="1134"/>
        </w:tabs>
        <w:ind w:left="709" w:firstLine="0"/>
        <w:rPr>
          <w:rFonts w:ascii="Arial" w:hAnsi="Arial" w:cs="Arial"/>
        </w:rPr>
      </w:pPr>
      <w:r w:rsidRPr="000B6FB6">
        <w:rPr>
          <w:rFonts w:ascii="Arial" w:hAnsi="Arial" w:cs="Arial"/>
        </w:rPr>
        <w:t>životopis,</w:t>
      </w:r>
    </w:p>
    <w:p w:rsidR="006358B9" w:rsidRDefault="006358B9" w:rsidP="006358B9">
      <w:pPr>
        <w:numPr>
          <w:ilvl w:val="0"/>
          <w:numId w:val="3"/>
        </w:numPr>
        <w:tabs>
          <w:tab w:val="clear" w:pos="1080"/>
          <w:tab w:val="num" w:pos="709"/>
          <w:tab w:val="left" w:pos="1134"/>
        </w:tabs>
        <w:ind w:left="709" w:firstLine="0"/>
        <w:rPr>
          <w:rFonts w:ascii="Arial" w:hAnsi="Arial" w:cs="Arial"/>
        </w:rPr>
      </w:pPr>
      <w:r w:rsidRPr="000B6FB6">
        <w:rPr>
          <w:rFonts w:ascii="Arial" w:hAnsi="Arial" w:cs="Arial"/>
        </w:rPr>
        <w:t>dokaz o hrvatskom državljanstvu</w:t>
      </w:r>
      <w:r w:rsidRPr="000B6FB6">
        <w:rPr>
          <w:rFonts w:ascii="Arial" w:hAnsi="Arial" w:cs="Arial"/>
          <w:color w:val="000000"/>
        </w:rPr>
        <w:t>,</w:t>
      </w:r>
    </w:p>
    <w:p w:rsidR="006358B9" w:rsidRPr="00684D10" w:rsidRDefault="006358B9" w:rsidP="006358B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 stupnja obrazovanja i stručne spreme,</w:t>
      </w:r>
    </w:p>
    <w:p w:rsidR="006358B9" w:rsidRDefault="006358B9" w:rsidP="006358B9">
      <w:pPr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</w:rPr>
      </w:pPr>
      <w:r w:rsidRPr="000B6FB6">
        <w:rPr>
          <w:rFonts w:ascii="Arial" w:hAnsi="Arial" w:cs="Arial"/>
          <w:color w:val="000000"/>
        </w:rPr>
        <w:t xml:space="preserve">dokaz o radnom stažu </w:t>
      </w:r>
      <w:r>
        <w:rPr>
          <w:rFonts w:ascii="Arial" w:hAnsi="Arial" w:cs="Arial"/>
          <w:color w:val="000000"/>
        </w:rPr>
        <w:t>(</w:t>
      </w:r>
      <w:r w:rsidRPr="00D823B9">
        <w:rPr>
          <w:rFonts w:ascii="Arial" w:hAnsi="Arial" w:cs="Arial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</w:t>
      </w:r>
      <w:r>
        <w:rPr>
          <w:rFonts w:ascii="Arial" w:hAnsi="Arial" w:cs="Arial"/>
        </w:rPr>
        <w:t>)</w:t>
      </w:r>
    </w:p>
    <w:p w:rsidR="006358B9" w:rsidRPr="00E4637D" w:rsidRDefault="006358B9" w:rsidP="006358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637D">
        <w:rPr>
          <w:rFonts w:ascii="Arial" w:hAnsi="Arial" w:cs="Arial"/>
        </w:rPr>
        <w:t xml:space="preserve">dokaz o </w:t>
      </w:r>
      <w:r>
        <w:rPr>
          <w:rFonts w:ascii="Arial" w:hAnsi="Arial" w:cs="Arial"/>
        </w:rPr>
        <w:t xml:space="preserve">traženom </w:t>
      </w:r>
      <w:r w:rsidRPr="00E4637D">
        <w:rPr>
          <w:rFonts w:ascii="Arial" w:hAnsi="Arial" w:cs="Arial"/>
        </w:rPr>
        <w:t>radnom iskustvu</w:t>
      </w:r>
      <w:r>
        <w:rPr>
          <w:rFonts w:ascii="Arial" w:hAnsi="Arial" w:cs="Arial"/>
        </w:rPr>
        <w:t xml:space="preserve"> od najmanje 1 godine</w:t>
      </w:r>
      <w:r w:rsidRPr="00E4637D">
        <w:rPr>
          <w:rFonts w:ascii="Arial" w:hAnsi="Arial" w:cs="Arial"/>
        </w:rPr>
        <w:t xml:space="preserve"> ostvareno</w:t>
      </w:r>
      <w:r>
        <w:rPr>
          <w:rFonts w:ascii="Arial" w:hAnsi="Arial" w:cs="Arial"/>
        </w:rPr>
        <w:t>m na odgovarajućim poslovima</w:t>
      </w:r>
      <w:r w:rsidRPr="00E4637D">
        <w:rPr>
          <w:rFonts w:ascii="Arial" w:hAnsi="Arial" w:cs="Arial"/>
        </w:rPr>
        <w:t>, koji sadrži vrstu poslova koju je kandidat obavljao, vrstu stručne spreme tih poslova i razdoblje u kojem je obavlj</w:t>
      </w:r>
      <w:r>
        <w:rPr>
          <w:rFonts w:ascii="Arial" w:hAnsi="Arial" w:cs="Arial"/>
        </w:rPr>
        <w:t xml:space="preserve">ao te poslove </w:t>
      </w:r>
      <w:r w:rsidRPr="000B6FB6">
        <w:rPr>
          <w:rFonts w:ascii="Arial" w:hAnsi="Arial" w:cs="Arial"/>
        </w:rPr>
        <w:t>(potvrda dosadašnjih poslodavaca o vrsti poslova i trajanju radnog odnosa, preslika ugovora o radu, rješenja i sl. iz kojih mora biti vidljivo ostvareno radno iskustvo na poslovima tražene stručne spreme i struke)</w:t>
      </w:r>
      <w:r w:rsidRPr="00E4637D">
        <w:rPr>
          <w:rFonts w:ascii="Arial" w:hAnsi="Arial" w:cs="Arial"/>
        </w:rPr>
        <w:t xml:space="preserve">, a koje je evidentirano u elektroničkom zapisu </w:t>
      </w:r>
      <w:r>
        <w:rPr>
          <w:rFonts w:ascii="Arial" w:hAnsi="Arial" w:cs="Arial"/>
        </w:rPr>
        <w:t xml:space="preserve">ili potvrdi </w:t>
      </w:r>
      <w:r w:rsidRPr="00E4637D">
        <w:rPr>
          <w:rFonts w:ascii="Arial" w:hAnsi="Arial" w:cs="Arial"/>
        </w:rPr>
        <w:t>Hrvatskog zavoda z</w:t>
      </w:r>
      <w:r>
        <w:rPr>
          <w:rFonts w:ascii="Arial" w:hAnsi="Arial" w:cs="Arial"/>
        </w:rPr>
        <w:t>a</w:t>
      </w:r>
      <w:r w:rsidRPr="00E4637D">
        <w:rPr>
          <w:rFonts w:ascii="Arial" w:hAnsi="Arial" w:cs="Arial"/>
        </w:rPr>
        <w:t xml:space="preserve"> mirovinsko osiguranje,</w:t>
      </w:r>
    </w:p>
    <w:p w:rsidR="006358B9" w:rsidRPr="000B6FB6" w:rsidRDefault="006358B9" w:rsidP="006358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 w:rsidRPr="000B6FB6">
        <w:rPr>
          <w:rFonts w:ascii="Arial" w:hAnsi="Arial" w:cs="Arial"/>
        </w:rPr>
        <w:t>preslik</w:t>
      </w:r>
      <w:proofErr w:type="spellEnd"/>
      <w:r w:rsidRPr="000B6FB6">
        <w:rPr>
          <w:rFonts w:ascii="Arial" w:hAnsi="Arial" w:cs="Arial"/>
        </w:rPr>
        <w:t xml:space="preserve"> uvjerenja odnosno svjedodžbe),</w:t>
      </w:r>
    </w:p>
    <w:p w:rsidR="006358B9" w:rsidRPr="000E38E4" w:rsidRDefault="006358B9" w:rsidP="006358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uvjerenje da se protiv kandidata / kandidatkinje ne vodi kazneni postupak (ne starije od 3 mjeseca</w:t>
      </w:r>
      <w:r w:rsidRPr="000E38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dan isteka roka za podnošenje prijava na ovaj Oglas).</w:t>
      </w:r>
    </w:p>
    <w:p w:rsidR="006358B9" w:rsidRDefault="006358B9" w:rsidP="006358B9">
      <w:pPr>
        <w:tabs>
          <w:tab w:val="left" w:pos="1134"/>
        </w:tabs>
        <w:jc w:val="both"/>
        <w:rPr>
          <w:rFonts w:ascii="Arial" w:hAnsi="Arial" w:cs="Arial"/>
        </w:rPr>
      </w:pPr>
    </w:p>
    <w:p w:rsidR="006358B9" w:rsidRPr="000B6FB6" w:rsidRDefault="006358B9" w:rsidP="006358B9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23B9">
        <w:rPr>
          <w:rFonts w:ascii="Arial" w:hAnsi="Arial" w:cs="Arial"/>
        </w:rPr>
        <w:t>Isprave se prilažu u neovjerenom presliku, a prije izbora kandidata predočit će se izvornik.</w:t>
      </w:r>
    </w:p>
    <w:p w:rsidR="006358B9" w:rsidRDefault="006358B9" w:rsidP="006358B9">
      <w:pPr>
        <w:jc w:val="both"/>
        <w:rPr>
          <w:rFonts w:ascii="Arial" w:hAnsi="Arial" w:cs="Arial"/>
        </w:rPr>
      </w:pPr>
    </w:p>
    <w:p w:rsidR="00EE3925" w:rsidRDefault="006358B9" w:rsidP="006358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Pisane prijave na O</w:t>
      </w:r>
      <w:r w:rsidRPr="000B6FB6">
        <w:rPr>
          <w:rFonts w:ascii="Arial" w:hAnsi="Arial" w:cs="Arial"/>
        </w:rPr>
        <w:t xml:space="preserve">glas, podnose se u roku od 8 dana od dana objave oglasa, neposredno u pisarnicu Primorsko-goranske županije ili preporučeno putem pošte na adresu: Primorsko-goranska županija, Rijeka, </w:t>
      </w:r>
      <w:proofErr w:type="spellStart"/>
      <w:r w:rsidRPr="000B6FB6">
        <w:rPr>
          <w:rFonts w:ascii="Arial" w:hAnsi="Arial" w:cs="Arial"/>
        </w:rPr>
        <w:t>Slogin</w:t>
      </w:r>
      <w:proofErr w:type="spellEnd"/>
      <w:r w:rsidRPr="000B6FB6">
        <w:rPr>
          <w:rFonts w:ascii="Arial" w:hAnsi="Arial" w:cs="Arial"/>
        </w:rPr>
        <w:t xml:space="preserve"> kula 2, s naznakom «Oglas za prijam u službu u Upravni odjel za </w:t>
      </w:r>
      <w:r>
        <w:rPr>
          <w:rFonts w:ascii="Arial" w:hAnsi="Arial" w:cs="Arial"/>
        </w:rPr>
        <w:t>prostorno uređenje, graditeljstvo i zaštitu okoliša</w:t>
      </w:r>
      <w:r w:rsidRPr="000B6FB6">
        <w:rPr>
          <w:rFonts w:ascii="Arial" w:hAnsi="Arial" w:cs="Arial"/>
        </w:rPr>
        <w:t>''.</w:t>
      </w:r>
      <w:r w:rsidR="00EE3925">
        <w:rPr>
          <w:rFonts w:ascii="Arial" w:hAnsi="Arial" w:cs="Arial"/>
        </w:rPr>
        <w:t xml:space="preserve"> </w:t>
      </w:r>
    </w:p>
    <w:p w:rsidR="00EE3925" w:rsidRPr="00EE3925" w:rsidRDefault="00EE3925" w:rsidP="006358B9">
      <w:pPr>
        <w:ind w:firstLine="708"/>
        <w:jc w:val="both"/>
        <w:rPr>
          <w:rFonts w:ascii="Arial" w:hAnsi="Arial" w:cs="Arial"/>
          <w:b/>
        </w:rPr>
      </w:pPr>
      <w:r w:rsidRPr="00EE3925">
        <w:rPr>
          <w:rFonts w:ascii="Arial" w:hAnsi="Arial" w:cs="Arial"/>
          <w:b/>
        </w:rPr>
        <w:t xml:space="preserve">U prijavi na oglas obvezno je navesti redni broj </w:t>
      </w:r>
      <w:r w:rsidR="00C83F50">
        <w:rPr>
          <w:rFonts w:ascii="Arial" w:hAnsi="Arial" w:cs="Arial"/>
          <w:b/>
        </w:rPr>
        <w:t xml:space="preserve">i naziv </w:t>
      </w:r>
      <w:r w:rsidRPr="00EE3925">
        <w:rPr>
          <w:rFonts w:ascii="Arial" w:hAnsi="Arial" w:cs="Arial"/>
          <w:b/>
        </w:rPr>
        <w:t xml:space="preserve">radnog mjesta za koje se podnosi prijava. </w:t>
      </w:r>
    </w:p>
    <w:p w:rsidR="006358B9" w:rsidRPr="000B6FB6" w:rsidRDefault="006358B9" w:rsidP="006358B9">
      <w:pPr>
        <w:ind w:firstLine="708"/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Osoba koja ne podnese pravodobnu i/ili urednu prijavu ili za koju se utvrdi da n</w:t>
      </w:r>
      <w:r>
        <w:rPr>
          <w:rFonts w:ascii="Arial" w:hAnsi="Arial" w:cs="Arial"/>
        </w:rPr>
        <w:t>e ispunjava formalne uvjete iz O</w:t>
      </w:r>
      <w:r w:rsidRPr="000B6FB6">
        <w:rPr>
          <w:rFonts w:ascii="Arial" w:hAnsi="Arial" w:cs="Arial"/>
        </w:rPr>
        <w:t xml:space="preserve">glasa, neće se smatrati kandidatom / </w:t>
      </w:r>
      <w:r>
        <w:rPr>
          <w:rFonts w:ascii="Arial" w:hAnsi="Arial" w:cs="Arial"/>
        </w:rPr>
        <w:lastRenderedPageBreak/>
        <w:t>kandidatkinjom prijavljenim na O</w:t>
      </w:r>
      <w:r w:rsidRPr="000B6FB6">
        <w:rPr>
          <w:rFonts w:ascii="Arial" w:hAnsi="Arial" w:cs="Arial"/>
        </w:rPr>
        <w:t>glas. Urednom prijavom smatra se prijava koja sadrži sv</w:t>
      </w:r>
      <w:r>
        <w:rPr>
          <w:rFonts w:ascii="Arial" w:hAnsi="Arial" w:cs="Arial"/>
        </w:rPr>
        <w:t>e podatke i priloge navedene u O</w:t>
      </w:r>
      <w:r w:rsidRPr="000B6FB6">
        <w:rPr>
          <w:rFonts w:ascii="Arial" w:hAnsi="Arial" w:cs="Arial"/>
        </w:rPr>
        <w:t>glasu.</w:t>
      </w:r>
    </w:p>
    <w:p w:rsidR="006358B9" w:rsidRDefault="006358B9" w:rsidP="00635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</w:t>
      </w:r>
      <w:r w:rsidRPr="000B6FB6">
        <w:rPr>
          <w:rFonts w:ascii="Arial" w:hAnsi="Arial" w:cs="Arial"/>
        </w:rPr>
        <w:t>glas</w:t>
      </w:r>
      <w:r>
        <w:rPr>
          <w:rFonts w:ascii="Arial" w:hAnsi="Arial" w:cs="Arial"/>
        </w:rPr>
        <w:t>a kandidati / kandidatkinje bit</w:t>
      </w:r>
      <w:r w:rsidRPr="000B6FB6">
        <w:rPr>
          <w:rFonts w:ascii="Arial" w:hAnsi="Arial" w:cs="Arial"/>
        </w:rPr>
        <w:t xml:space="preserve"> će obaviješteni u zakonskom roku.</w:t>
      </w:r>
    </w:p>
    <w:p w:rsidR="009A55C9" w:rsidRDefault="00C32AE8" w:rsidP="00C32AE8">
      <w:pPr>
        <w:jc w:val="both"/>
        <w:rPr>
          <w:rFonts w:ascii="Arial" w:hAnsi="Arial" w:cs="Arial"/>
          <w:b/>
        </w:rPr>
      </w:pP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</w:p>
    <w:p w:rsidR="00C32AE8" w:rsidRDefault="00C32AE8" w:rsidP="00C32AE8">
      <w:pPr>
        <w:jc w:val="both"/>
        <w:rPr>
          <w:rFonts w:ascii="Arial" w:hAnsi="Arial" w:cs="Arial"/>
          <w:b/>
        </w:rPr>
      </w:pP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="001C7E62">
        <w:rPr>
          <w:rFonts w:ascii="Arial" w:hAnsi="Arial" w:cs="Arial"/>
          <w:b/>
        </w:rPr>
        <w:t xml:space="preserve"> </w:t>
      </w:r>
      <w:r w:rsidR="00EE3925">
        <w:rPr>
          <w:rFonts w:ascii="Arial" w:hAnsi="Arial" w:cs="Arial"/>
          <w:b/>
        </w:rPr>
        <w:tab/>
      </w:r>
      <w:r w:rsidR="00EE3925">
        <w:rPr>
          <w:rFonts w:ascii="Arial" w:hAnsi="Arial" w:cs="Arial"/>
          <w:b/>
        </w:rPr>
        <w:tab/>
      </w:r>
      <w:r w:rsidR="00EE3925">
        <w:rPr>
          <w:rFonts w:ascii="Arial" w:hAnsi="Arial" w:cs="Arial"/>
          <w:b/>
        </w:rPr>
        <w:tab/>
        <w:t xml:space="preserve">  </w:t>
      </w:r>
      <w:r w:rsidR="001C7E62">
        <w:rPr>
          <w:rFonts w:ascii="Arial" w:hAnsi="Arial" w:cs="Arial"/>
          <w:b/>
        </w:rPr>
        <w:t xml:space="preserve"> </w:t>
      </w:r>
      <w:r w:rsidR="006358B9">
        <w:rPr>
          <w:rFonts w:ascii="Arial" w:hAnsi="Arial" w:cs="Arial"/>
          <w:b/>
        </w:rPr>
        <w:t xml:space="preserve"> </w:t>
      </w:r>
      <w:r w:rsidR="004D41A1">
        <w:rPr>
          <w:rFonts w:ascii="Arial" w:hAnsi="Arial" w:cs="Arial"/>
          <w:b/>
        </w:rPr>
        <w:t xml:space="preserve"> </w:t>
      </w:r>
      <w:r w:rsidR="00716531">
        <w:rPr>
          <w:rFonts w:ascii="Arial" w:hAnsi="Arial" w:cs="Arial"/>
          <w:b/>
        </w:rPr>
        <w:t xml:space="preserve"> </w:t>
      </w:r>
      <w:r w:rsidR="0069461A">
        <w:rPr>
          <w:rFonts w:ascii="Arial" w:hAnsi="Arial" w:cs="Arial"/>
          <w:b/>
        </w:rPr>
        <w:t>P r o č e l n i c a</w:t>
      </w:r>
    </w:p>
    <w:p w:rsidR="0069461A" w:rsidRDefault="0069461A" w:rsidP="00C32AE8">
      <w:pPr>
        <w:jc w:val="both"/>
        <w:rPr>
          <w:rFonts w:ascii="Arial" w:hAnsi="Arial" w:cs="Arial"/>
          <w:b/>
        </w:rPr>
      </w:pPr>
    </w:p>
    <w:p w:rsidR="00381B2B" w:rsidRDefault="00381B2B" w:rsidP="00C32AE8">
      <w:pPr>
        <w:jc w:val="both"/>
        <w:rPr>
          <w:rFonts w:ascii="Arial" w:hAnsi="Arial" w:cs="Arial"/>
          <w:b/>
        </w:rPr>
      </w:pPr>
    </w:p>
    <w:p w:rsidR="0069461A" w:rsidRPr="00524B07" w:rsidRDefault="0069461A" w:rsidP="00C32A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266FE8">
        <w:rPr>
          <w:rFonts w:ascii="Arial" w:hAnsi="Arial" w:cs="Arial"/>
          <w:b/>
        </w:rPr>
        <w:t xml:space="preserve">                 </w:t>
      </w:r>
      <w:r w:rsidR="00A74A33">
        <w:rPr>
          <w:rFonts w:ascii="Arial" w:hAnsi="Arial" w:cs="Arial"/>
          <w:b/>
        </w:rPr>
        <w:t>v.r.</w:t>
      </w:r>
      <w:bookmarkStart w:id="0" w:name="_GoBack"/>
      <w:bookmarkEnd w:id="0"/>
      <w:r w:rsidR="00266FE8">
        <w:rPr>
          <w:rFonts w:ascii="Arial" w:hAnsi="Arial" w:cs="Arial"/>
          <w:b/>
        </w:rPr>
        <w:t xml:space="preserve"> </w:t>
      </w:r>
      <w:r w:rsidR="001E3731">
        <w:rPr>
          <w:rFonts w:ascii="Arial" w:hAnsi="Arial" w:cs="Arial"/>
          <w:b/>
        </w:rPr>
        <w:t xml:space="preserve"> </w:t>
      </w:r>
      <w:r w:rsidR="006358B9">
        <w:rPr>
          <w:rFonts w:ascii="Arial" w:hAnsi="Arial" w:cs="Arial"/>
          <w:b/>
        </w:rPr>
        <w:t>izv.prof</w:t>
      </w:r>
      <w:r>
        <w:rPr>
          <w:rFonts w:ascii="Arial" w:hAnsi="Arial" w:cs="Arial"/>
          <w:b/>
        </w:rPr>
        <w:t xml:space="preserve">.dr.sc.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p w:rsidR="00524B07" w:rsidRPr="00524B07" w:rsidRDefault="00524B07">
      <w:pPr>
        <w:jc w:val="both"/>
        <w:rPr>
          <w:rFonts w:ascii="Arial" w:hAnsi="Arial" w:cs="Arial"/>
          <w:b/>
        </w:rPr>
      </w:pPr>
    </w:p>
    <w:sectPr w:rsidR="00524B07" w:rsidRPr="00524B07" w:rsidSect="00381B2B">
      <w:headerReference w:type="default" r:id="rId13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78" w:rsidRDefault="00BA4978" w:rsidP="00381B2B">
      <w:r>
        <w:separator/>
      </w:r>
    </w:p>
  </w:endnote>
  <w:endnote w:type="continuationSeparator" w:id="0">
    <w:p w:rsidR="00BA4978" w:rsidRDefault="00BA4978" w:rsidP="0038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78" w:rsidRDefault="00BA4978" w:rsidP="00381B2B">
      <w:r>
        <w:separator/>
      </w:r>
    </w:p>
  </w:footnote>
  <w:footnote w:type="continuationSeparator" w:id="0">
    <w:p w:rsidR="00BA4978" w:rsidRDefault="00BA4978" w:rsidP="0038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1847"/>
      <w:docPartObj>
        <w:docPartGallery w:val="Page Numbers (Top of Page)"/>
        <w:docPartUnique/>
      </w:docPartObj>
    </w:sdtPr>
    <w:sdtEndPr/>
    <w:sdtContent>
      <w:p w:rsidR="00381B2B" w:rsidRDefault="00381B2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A33">
          <w:rPr>
            <w:noProof/>
          </w:rPr>
          <w:t>4</w:t>
        </w:r>
        <w:r>
          <w:fldChar w:fldCharType="end"/>
        </w:r>
      </w:p>
    </w:sdtContent>
  </w:sdt>
  <w:p w:rsidR="00381B2B" w:rsidRDefault="00381B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06F"/>
    <w:multiLevelType w:val="hybridMultilevel"/>
    <w:tmpl w:val="C10A2100"/>
    <w:lvl w:ilvl="0" w:tplc="5CC216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E3E3A"/>
    <w:multiLevelType w:val="hybridMultilevel"/>
    <w:tmpl w:val="2A880B9A"/>
    <w:lvl w:ilvl="0" w:tplc="95C2C9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22325"/>
    <w:rsid w:val="0008297E"/>
    <w:rsid w:val="000858EE"/>
    <w:rsid w:val="000B0D9B"/>
    <w:rsid w:val="001016CC"/>
    <w:rsid w:val="00146F34"/>
    <w:rsid w:val="0014728A"/>
    <w:rsid w:val="00152E9A"/>
    <w:rsid w:val="00165DDF"/>
    <w:rsid w:val="00175836"/>
    <w:rsid w:val="0018694D"/>
    <w:rsid w:val="001B1796"/>
    <w:rsid w:val="001C7E62"/>
    <w:rsid w:val="001D3947"/>
    <w:rsid w:val="001E3731"/>
    <w:rsid w:val="001F4D60"/>
    <w:rsid w:val="0024131D"/>
    <w:rsid w:val="00242258"/>
    <w:rsid w:val="00266FE8"/>
    <w:rsid w:val="00280490"/>
    <w:rsid w:val="002A148B"/>
    <w:rsid w:val="002B05DB"/>
    <w:rsid w:val="002E581D"/>
    <w:rsid w:val="00312D72"/>
    <w:rsid w:val="00331D51"/>
    <w:rsid w:val="00356A89"/>
    <w:rsid w:val="00381B2B"/>
    <w:rsid w:val="00383980"/>
    <w:rsid w:val="003D22D1"/>
    <w:rsid w:val="0042136D"/>
    <w:rsid w:val="00421F0D"/>
    <w:rsid w:val="0044391A"/>
    <w:rsid w:val="004801ED"/>
    <w:rsid w:val="00493EBA"/>
    <w:rsid w:val="004D41A1"/>
    <w:rsid w:val="004E5A11"/>
    <w:rsid w:val="004E6AB5"/>
    <w:rsid w:val="00524B07"/>
    <w:rsid w:val="00524D56"/>
    <w:rsid w:val="0053162C"/>
    <w:rsid w:val="00555A98"/>
    <w:rsid w:val="005D19C8"/>
    <w:rsid w:val="00622A4F"/>
    <w:rsid w:val="006339A3"/>
    <w:rsid w:val="006358B9"/>
    <w:rsid w:val="00667D22"/>
    <w:rsid w:val="0069461A"/>
    <w:rsid w:val="00695ACC"/>
    <w:rsid w:val="006A027E"/>
    <w:rsid w:val="00710523"/>
    <w:rsid w:val="00710E64"/>
    <w:rsid w:val="00716531"/>
    <w:rsid w:val="00727368"/>
    <w:rsid w:val="00810330"/>
    <w:rsid w:val="00817850"/>
    <w:rsid w:val="008A3E96"/>
    <w:rsid w:val="008C79EC"/>
    <w:rsid w:val="008D01CF"/>
    <w:rsid w:val="00900A1F"/>
    <w:rsid w:val="00911BC9"/>
    <w:rsid w:val="009130A3"/>
    <w:rsid w:val="0091713A"/>
    <w:rsid w:val="00956E5C"/>
    <w:rsid w:val="00961602"/>
    <w:rsid w:val="00966C32"/>
    <w:rsid w:val="00975570"/>
    <w:rsid w:val="00982E20"/>
    <w:rsid w:val="0099606F"/>
    <w:rsid w:val="009A55C9"/>
    <w:rsid w:val="00A120CF"/>
    <w:rsid w:val="00A74A33"/>
    <w:rsid w:val="00AB6855"/>
    <w:rsid w:val="00B04F07"/>
    <w:rsid w:val="00B1398E"/>
    <w:rsid w:val="00B201D2"/>
    <w:rsid w:val="00B469F5"/>
    <w:rsid w:val="00B70A7E"/>
    <w:rsid w:val="00BA4978"/>
    <w:rsid w:val="00BC669C"/>
    <w:rsid w:val="00BC6736"/>
    <w:rsid w:val="00BD2D8B"/>
    <w:rsid w:val="00C11147"/>
    <w:rsid w:val="00C32AE8"/>
    <w:rsid w:val="00C34240"/>
    <w:rsid w:val="00C83F50"/>
    <w:rsid w:val="00C93333"/>
    <w:rsid w:val="00CD2030"/>
    <w:rsid w:val="00D567BE"/>
    <w:rsid w:val="00DB225F"/>
    <w:rsid w:val="00E44D3C"/>
    <w:rsid w:val="00E5732F"/>
    <w:rsid w:val="00E84423"/>
    <w:rsid w:val="00E95028"/>
    <w:rsid w:val="00EE3925"/>
    <w:rsid w:val="00F0595B"/>
    <w:rsid w:val="00F54E70"/>
    <w:rsid w:val="00F65781"/>
    <w:rsid w:val="00F8187C"/>
    <w:rsid w:val="00F84A20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Bezproreda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1B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1B2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Bezproreda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1B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1B2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o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sluzbeno\My%20Documents\2018\natje&#269;aji\UO%20za%20prostorno\telji,%20navedenim%20na%20stranicama%0dMinistarstva%20hr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10</cp:revision>
  <cp:lastPrinted>2019-06-07T08:05:00Z</cp:lastPrinted>
  <dcterms:created xsi:type="dcterms:W3CDTF">2019-05-27T11:46:00Z</dcterms:created>
  <dcterms:modified xsi:type="dcterms:W3CDTF">2019-06-07T08:06:00Z</dcterms:modified>
</cp:coreProperties>
</file>