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7370EB"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7370EB"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 w:rsidR="00AC7F48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</w:t>
      </w:r>
      <w:r w:rsidR="00AC7F48">
        <w:rPr>
          <w:rFonts w:ascii="Arial" w:hAnsi="Arial" w:cs="Arial"/>
          <w:sz w:val="24"/>
          <w:szCs w:val="24"/>
          <w:lang w:val="hr-HR"/>
        </w:rPr>
        <w:t>/5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-</w:t>
      </w:r>
      <w:r w:rsidR="00AC7F48">
        <w:rPr>
          <w:rFonts w:ascii="Arial" w:hAnsi="Arial" w:cs="Arial"/>
          <w:sz w:val="24"/>
          <w:szCs w:val="24"/>
          <w:lang w:val="hr-HR"/>
        </w:rPr>
        <w:t>34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AC7F48">
        <w:rPr>
          <w:rFonts w:ascii="Arial" w:hAnsi="Arial" w:cs="Arial"/>
          <w:sz w:val="24"/>
          <w:szCs w:val="24"/>
          <w:lang w:val="hr-HR"/>
        </w:rPr>
        <w:t>29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AC7F48">
        <w:rPr>
          <w:rFonts w:ascii="Arial" w:hAnsi="Arial" w:cs="Arial"/>
          <w:sz w:val="24"/>
          <w:szCs w:val="24"/>
          <w:lang w:val="hr-HR"/>
        </w:rPr>
        <w:t>travnja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prostorno uređenje, graditeljstvo i zaštitu okoliša, Primorsko-goranske županije, na radno mjesto ''Viši </w:t>
      </w:r>
      <w:r w:rsidR="00AC7F48">
        <w:rPr>
          <w:rFonts w:ascii="Arial" w:hAnsi="Arial" w:cs="Arial"/>
          <w:sz w:val="24"/>
          <w:szCs w:val="24"/>
          <w:lang w:val="hr-HR"/>
        </w:rPr>
        <w:t>stručni suradnik</w:t>
      </w:r>
      <w:r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AC7F48">
        <w:rPr>
          <w:rFonts w:ascii="Arial" w:hAnsi="Arial" w:cs="Arial"/>
          <w:sz w:val="24"/>
          <w:szCs w:val="24"/>
          <w:lang w:val="hr-HR"/>
        </w:rPr>
        <w:t>stručna suradnica</w:t>
      </w:r>
      <w:r>
        <w:rPr>
          <w:rFonts w:ascii="Arial" w:hAnsi="Arial" w:cs="Arial"/>
          <w:sz w:val="24"/>
          <w:szCs w:val="24"/>
          <w:lang w:val="hr-HR"/>
        </w:rPr>
        <w:t xml:space="preserve"> za pro</w:t>
      </w:r>
      <w:r w:rsidR="00AC7F48">
        <w:rPr>
          <w:rFonts w:ascii="Arial" w:hAnsi="Arial" w:cs="Arial"/>
          <w:sz w:val="24"/>
          <w:szCs w:val="24"/>
          <w:lang w:val="hr-HR"/>
        </w:rPr>
        <w:t>cjenu vrijednosti nekretnina</w:t>
      </w:r>
      <w:r>
        <w:rPr>
          <w:rFonts w:ascii="Arial" w:hAnsi="Arial" w:cs="Arial"/>
          <w:sz w:val="24"/>
          <w:szCs w:val="24"/>
          <w:lang w:val="hr-HR"/>
        </w:rPr>
        <w:t>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AC7F48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AC7F48">
        <w:rPr>
          <w:rFonts w:ascii="Arial" w:hAnsi="Arial" w:cs="Arial"/>
          <w:b/>
          <w:sz w:val="24"/>
          <w:szCs w:val="24"/>
          <w:u w:val="single"/>
          <w:lang w:val="hr-HR"/>
        </w:rPr>
        <w:t>17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s</w:t>
      </w:r>
      <w:r w:rsidR="00AC7F48">
        <w:rPr>
          <w:rFonts w:ascii="Arial" w:hAnsi="Arial" w:cs="Arial"/>
          <w:b/>
          <w:sz w:val="24"/>
          <w:szCs w:val="24"/>
          <w:u w:val="single"/>
          <w:lang w:val="hr-HR"/>
        </w:rPr>
        <w:t>v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i</w:t>
      </w:r>
      <w:r w:rsidR="00AC7F48"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nja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r w:rsidR="00554B96">
        <w:rPr>
          <w:rFonts w:ascii="Arial" w:hAnsi="Arial" w:cs="Arial"/>
          <w:b/>
          <w:sz w:val="24"/>
          <w:szCs w:val="24"/>
          <w:lang w:val="hr-HR"/>
        </w:rPr>
        <w:t>Riva 10/I kat, soba 123.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</w:t>
      </w:r>
      <w:r w:rsidR="004F7EFF">
        <w:rPr>
          <w:rFonts w:ascii="Arial" w:hAnsi="Arial" w:cs="Arial"/>
          <w:sz w:val="24"/>
          <w:szCs w:val="24"/>
          <w:lang w:val="hr-HR"/>
        </w:rPr>
        <w:t>neodređeno vrijeme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radnom mjestu „Viši </w:t>
      </w:r>
      <w:r w:rsidR="00AC7F48">
        <w:rPr>
          <w:rFonts w:ascii="Arial" w:hAnsi="Arial" w:cs="Arial"/>
          <w:sz w:val="24"/>
          <w:szCs w:val="24"/>
          <w:lang w:val="hr-HR"/>
        </w:rPr>
        <w:t>stručni suradnik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AC7F48">
        <w:rPr>
          <w:rFonts w:ascii="Arial" w:hAnsi="Arial" w:cs="Arial"/>
          <w:sz w:val="24"/>
          <w:szCs w:val="24"/>
          <w:lang w:val="hr-HR"/>
        </w:rPr>
        <w:t>stručna suradnica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pro</w:t>
      </w:r>
      <w:r w:rsidR="00AC7F48">
        <w:rPr>
          <w:rFonts w:ascii="Arial" w:hAnsi="Arial" w:cs="Arial"/>
          <w:sz w:val="24"/>
          <w:szCs w:val="24"/>
          <w:lang w:val="hr-HR"/>
        </w:rPr>
        <w:t>cjenu vrijednosti nekretnina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 prostorno uređenje, graditeljstvo i zaštitu okoliša Primorsko-goranske županije, objavljenog dana </w:t>
      </w:r>
      <w:r w:rsidR="00AC7F48">
        <w:rPr>
          <w:rFonts w:ascii="Arial" w:hAnsi="Arial" w:cs="Arial"/>
          <w:sz w:val="24"/>
          <w:szCs w:val="24"/>
          <w:lang w:val="hr-HR"/>
        </w:rPr>
        <w:t>3</w:t>
      </w:r>
      <w:r w:rsidR="00C5357A">
        <w:rPr>
          <w:rFonts w:ascii="Arial" w:hAnsi="Arial" w:cs="Arial"/>
          <w:sz w:val="24"/>
          <w:szCs w:val="24"/>
          <w:lang w:val="hr-HR"/>
        </w:rPr>
        <w:t>.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</w:t>
      </w:r>
      <w:r w:rsidR="00AC7F48">
        <w:rPr>
          <w:rFonts w:ascii="Arial" w:hAnsi="Arial" w:cs="Arial"/>
          <w:sz w:val="24"/>
          <w:szCs w:val="24"/>
          <w:lang w:val="hr-HR"/>
        </w:rPr>
        <w:t>travnja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</w:t>
      </w:r>
      <w:r w:rsidR="00AC7F48">
        <w:rPr>
          <w:rFonts w:ascii="Arial" w:hAnsi="Arial" w:cs="Arial"/>
          <w:sz w:val="24"/>
          <w:szCs w:val="24"/>
          <w:lang w:val="hr-HR"/>
        </w:rPr>
        <w:t>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</w:t>
      </w:r>
      <w:r w:rsidR="007370EB">
        <w:rPr>
          <w:rFonts w:ascii="Arial" w:hAnsi="Arial" w:cs="Arial"/>
          <w:sz w:val="24"/>
          <w:szCs w:val="24"/>
          <w:lang w:val="hr-HR"/>
        </w:rPr>
        <w:t xml:space="preserve">u ''Narodnim novinama'' broj </w:t>
      </w:r>
      <w:r w:rsidR="00AC7F48">
        <w:rPr>
          <w:rFonts w:ascii="Arial" w:hAnsi="Arial" w:cs="Arial"/>
          <w:sz w:val="24"/>
          <w:szCs w:val="24"/>
          <w:lang w:val="hr-HR"/>
        </w:rPr>
        <w:t>33</w:t>
      </w:r>
      <w:r w:rsidR="007370EB">
        <w:rPr>
          <w:rFonts w:ascii="Arial" w:hAnsi="Arial" w:cs="Arial"/>
          <w:sz w:val="24"/>
          <w:szCs w:val="24"/>
          <w:lang w:val="hr-HR"/>
        </w:rPr>
        <w:t>/1</w:t>
      </w:r>
      <w:r w:rsidR="00AC7F48">
        <w:rPr>
          <w:rFonts w:ascii="Arial" w:hAnsi="Arial" w:cs="Arial"/>
          <w:sz w:val="24"/>
          <w:szCs w:val="24"/>
          <w:lang w:val="hr-HR"/>
        </w:rPr>
        <w:t>9</w:t>
      </w:r>
      <w:r w:rsidR="007370EB">
        <w:rPr>
          <w:rFonts w:ascii="Arial" w:hAnsi="Arial" w:cs="Arial"/>
          <w:sz w:val="24"/>
          <w:szCs w:val="24"/>
          <w:lang w:val="hr-HR"/>
        </w:rPr>
        <w:t xml:space="preserve"> i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na web stranici Primorsko-goranske županije </w:t>
      </w:r>
      <w:hyperlink r:id="rId10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</w:t>
      </w:r>
      <w:r w:rsidR="00102F61">
        <w:rPr>
          <w:rFonts w:ascii="Arial" w:hAnsi="Arial" w:cs="Arial"/>
          <w:b/>
          <w:sz w:val="24"/>
          <w:szCs w:val="24"/>
          <w:lang w:val="hr-HR"/>
        </w:rPr>
        <w:t>i/</w:t>
      </w:r>
      <w:r w:rsidR="007E2A2D">
        <w:rPr>
          <w:rFonts w:ascii="Arial" w:hAnsi="Arial" w:cs="Arial"/>
          <w:b/>
          <w:sz w:val="24"/>
          <w:szCs w:val="24"/>
          <w:lang w:val="hr-HR"/>
        </w:rPr>
        <w:t xml:space="preserve"> koj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AC7F48">
        <w:rPr>
          <w:rFonts w:ascii="Arial" w:hAnsi="Arial" w:cs="Arial"/>
          <w:b/>
          <w:sz w:val="24"/>
          <w:szCs w:val="24"/>
          <w:lang w:val="hr-HR"/>
        </w:rPr>
        <w:t>3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C5357A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</w:t>
      </w:r>
      <w:r w:rsidR="00371F64">
        <w:rPr>
          <w:b/>
          <w:sz w:val="24"/>
          <w:szCs w:val="24"/>
          <w:lang w:val="hr-HR"/>
        </w:rPr>
        <w:t xml:space="preserve">    </w:t>
      </w:r>
      <w:r w:rsidR="00E9616E">
        <w:rPr>
          <w:b/>
          <w:sz w:val="24"/>
          <w:szCs w:val="24"/>
          <w:lang w:val="hr-HR"/>
        </w:rPr>
        <w:t xml:space="preserve"> 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AC7F48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C5357A"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554B96" w:rsidRPr="00554B96" w:rsidRDefault="00AC7F48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  <w:t xml:space="preserve">   </w:t>
      </w:r>
      <w:r w:rsidR="00371F64">
        <w:rPr>
          <w:rFonts w:ascii="Arial" w:hAnsi="Arial" w:cs="Arial"/>
          <w:b/>
          <w:sz w:val="24"/>
          <w:szCs w:val="24"/>
          <w:lang w:val="hr-HR"/>
        </w:rPr>
        <w:t>v.r.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Vladimira Vukelić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554B96">
        <w:rPr>
          <w:rFonts w:ascii="Arial" w:hAnsi="Arial" w:cs="Arial"/>
          <w:b/>
          <w:sz w:val="24"/>
          <w:szCs w:val="24"/>
          <w:lang w:val="hr-HR"/>
        </w:rPr>
        <w:t>dipl.i</w:t>
      </w:r>
      <w:r>
        <w:rPr>
          <w:rFonts w:ascii="Arial" w:hAnsi="Arial" w:cs="Arial"/>
          <w:b/>
          <w:sz w:val="24"/>
          <w:szCs w:val="24"/>
          <w:lang w:val="hr-HR"/>
        </w:rPr>
        <w:t>ur</w:t>
      </w:r>
      <w:proofErr w:type="spellEnd"/>
      <w:r w:rsidR="00C5357A">
        <w:rPr>
          <w:rFonts w:ascii="Arial" w:hAnsi="Arial" w:cs="Arial"/>
          <w:b/>
          <w:sz w:val="24"/>
          <w:szCs w:val="24"/>
          <w:lang w:val="hr-HR"/>
        </w:rPr>
        <w:t>.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4D" w:rsidRDefault="00CC524D" w:rsidP="003128D9">
      <w:r>
        <w:separator/>
      </w:r>
    </w:p>
  </w:endnote>
  <w:endnote w:type="continuationSeparator" w:id="0">
    <w:p w:rsidR="00CC524D" w:rsidRDefault="00CC524D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4D" w:rsidRDefault="00CC524D" w:rsidP="003128D9">
      <w:r>
        <w:separator/>
      </w:r>
    </w:p>
  </w:footnote>
  <w:footnote w:type="continuationSeparator" w:id="0">
    <w:p w:rsidR="00CC524D" w:rsidRDefault="00CC524D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02F61"/>
    <w:rsid w:val="00165FC9"/>
    <w:rsid w:val="00193FA1"/>
    <w:rsid w:val="001F174B"/>
    <w:rsid w:val="0022192A"/>
    <w:rsid w:val="00255E4B"/>
    <w:rsid w:val="002709B8"/>
    <w:rsid w:val="002A6FE1"/>
    <w:rsid w:val="002F2E46"/>
    <w:rsid w:val="002F34AA"/>
    <w:rsid w:val="0031073D"/>
    <w:rsid w:val="00310779"/>
    <w:rsid w:val="003128D9"/>
    <w:rsid w:val="00371F64"/>
    <w:rsid w:val="00391AF4"/>
    <w:rsid w:val="004123D2"/>
    <w:rsid w:val="00415393"/>
    <w:rsid w:val="00421F0D"/>
    <w:rsid w:val="00445038"/>
    <w:rsid w:val="00475740"/>
    <w:rsid w:val="00482B6D"/>
    <w:rsid w:val="004F7EFF"/>
    <w:rsid w:val="00510618"/>
    <w:rsid w:val="00554B96"/>
    <w:rsid w:val="00556710"/>
    <w:rsid w:val="00563CCC"/>
    <w:rsid w:val="00565296"/>
    <w:rsid w:val="0057417B"/>
    <w:rsid w:val="00601DB1"/>
    <w:rsid w:val="00604BF6"/>
    <w:rsid w:val="00645B22"/>
    <w:rsid w:val="0067592C"/>
    <w:rsid w:val="00677865"/>
    <w:rsid w:val="00691DD4"/>
    <w:rsid w:val="007370EB"/>
    <w:rsid w:val="0079393C"/>
    <w:rsid w:val="007B7C16"/>
    <w:rsid w:val="007E2A2D"/>
    <w:rsid w:val="00806C0A"/>
    <w:rsid w:val="00854358"/>
    <w:rsid w:val="00877311"/>
    <w:rsid w:val="0088340E"/>
    <w:rsid w:val="00887CD8"/>
    <w:rsid w:val="008A5EAC"/>
    <w:rsid w:val="008C05B9"/>
    <w:rsid w:val="009060A0"/>
    <w:rsid w:val="00945BB3"/>
    <w:rsid w:val="009B2E67"/>
    <w:rsid w:val="009E6FDE"/>
    <w:rsid w:val="00A1086D"/>
    <w:rsid w:val="00AB4F74"/>
    <w:rsid w:val="00AC231C"/>
    <w:rsid w:val="00AC7F48"/>
    <w:rsid w:val="00B0032C"/>
    <w:rsid w:val="00B0455A"/>
    <w:rsid w:val="00B1416E"/>
    <w:rsid w:val="00B446FE"/>
    <w:rsid w:val="00B76A4D"/>
    <w:rsid w:val="00BE6DF8"/>
    <w:rsid w:val="00C1341E"/>
    <w:rsid w:val="00C5357A"/>
    <w:rsid w:val="00C56C86"/>
    <w:rsid w:val="00C77A5D"/>
    <w:rsid w:val="00CC2857"/>
    <w:rsid w:val="00CC524D"/>
    <w:rsid w:val="00D16F40"/>
    <w:rsid w:val="00D52178"/>
    <w:rsid w:val="00D537B2"/>
    <w:rsid w:val="00DB225E"/>
    <w:rsid w:val="00DB372A"/>
    <w:rsid w:val="00E03F17"/>
    <w:rsid w:val="00E57ECE"/>
    <w:rsid w:val="00E74C3D"/>
    <w:rsid w:val="00E9616E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444F-82C3-4BA8-9FFC-B051958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cp:lastPrinted>2019-04-29T06:40:00Z</cp:lastPrinted>
  <dcterms:created xsi:type="dcterms:W3CDTF">2019-05-02T11:04:00Z</dcterms:created>
  <dcterms:modified xsi:type="dcterms:W3CDTF">2019-05-02T11:04:00Z</dcterms:modified>
</cp:coreProperties>
</file>