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4"/>
      </w:tblGrid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                </w:t>
            </w:r>
            <w:r>
              <w:rPr>
                <w:rFonts w:ascii="Arial" w:hAnsi="Arial" w:cs="Arial"/>
                <w:b/>
                <w:noProof/>
              </w:rPr>
              <w:drawing>
                <wp:inline distT="0" distB="0" distL="0" distR="0" wp14:anchorId="6EDB255A" wp14:editId="6834F2FE">
                  <wp:extent cx="401955" cy="457200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195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Pr="00AF7355" w:rsidRDefault="002E0507" w:rsidP="000D0791">
            <w:pPr>
              <w:pStyle w:val="Head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noProof/>
              </w:rPr>
              <w:drawing>
                <wp:anchor distT="0" distB="0" distL="114300" distR="114300" simplePos="0" relativeHeight="251659264" behindDoc="0" locked="0" layoutInCell="1" allowOverlap="1" wp14:anchorId="525AD982" wp14:editId="025724E6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2" name="Slika 2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</w:rPr>
              <w:t xml:space="preserve">    </w:t>
            </w:r>
            <w:r w:rsidRPr="00AF7355">
              <w:rPr>
                <w:rFonts w:ascii="Arial" w:hAnsi="Arial" w:cs="Arial"/>
                <w:b/>
              </w:rPr>
              <w:t>REPUBLIKA HRVATSKA</w:t>
            </w:r>
          </w:p>
        </w:tc>
      </w:tr>
      <w:tr w:rsidR="002E0507" w:rsidRPr="00AF7355" w:rsidTr="000D0791">
        <w:tc>
          <w:tcPr>
            <w:tcW w:w="3794" w:type="dxa"/>
          </w:tcPr>
          <w:p w:rsidR="002E0507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PRIMORSKO-</w:t>
            </w:r>
            <w:r w:rsidRPr="00AF7355">
              <w:rPr>
                <w:rFonts w:ascii="Arial" w:hAnsi="Arial" w:cs="Arial"/>
              </w:rPr>
              <w:t xml:space="preserve">GORANSKA </w:t>
            </w:r>
            <w:r>
              <w:rPr>
                <w:rFonts w:ascii="Arial" w:hAnsi="Arial" w:cs="Arial"/>
              </w:rPr>
              <w:t xml:space="preserve">         </w:t>
            </w:r>
            <w:r w:rsidRPr="00AF7355">
              <w:rPr>
                <w:rFonts w:ascii="Arial" w:hAnsi="Arial" w:cs="Arial"/>
              </w:rPr>
              <w:t>ŽUPANIJA</w:t>
            </w:r>
          </w:p>
          <w:p w:rsidR="002E0507" w:rsidRPr="00AF7355" w:rsidRDefault="002E0507" w:rsidP="000D0791">
            <w:pPr>
              <w:pStyle w:val="Header"/>
              <w:ind w:left="900" w:hanging="900"/>
              <w:rPr>
                <w:rFonts w:ascii="Arial" w:hAnsi="Arial" w:cs="Arial"/>
              </w:rPr>
            </w:pPr>
          </w:p>
        </w:tc>
      </w:tr>
    </w:tbl>
    <w:p w:rsidR="002E0507" w:rsidRDefault="002E0507" w:rsidP="004E5BC2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F274BB">
        <w:rPr>
          <w:rFonts w:ascii="Arial" w:hAnsi="Arial" w:cs="Arial"/>
          <w:b/>
          <w:sz w:val="24"/>
          <w:szCs w:val="24"/>
          <w:lang w:val="hr-HR"/>
        </w:rPr>
        <w:t>Upravni odjel za gospodarenje</w:t>
      </w:r>
    </w:p>
    <w:p w:rsidR="0013540F" w:rsidRDefault="0013540F" w:rsidP="004E5BC2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</w:t>
      </w:r>
      <w:r w:rsidR="00F274BB">
        <w:rPr>
          <w:rFonts w:ascii="Arial" w:hAnsi="Arial" w:cs="Arial"/>
          <w:b/>
          <w:sz w:val="24"/>
          <w:szCs w:val="24"/>
          <w:lang w:val="hr-HR"/>
        </w:rPr>
        <w:t>imovinom i opće poslove</w:t>
      </w:r>
    </w:p>
    <w:p w:rsidR="00D43121" w:rsidRDefault="004E5BC2" w:rsidP="0013540F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 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2E0507">
        <w:rPr>
          <w:rFonts w:ascii="Arial" w:hAnsi="Arial" w:cs="Arial"/>
          <w:b/>
          <w:sz w:val="24"/>
          <w:szCs w:val="24"/>
          <w:lang w:val="hr-HR"/>
        </w:rPr>
        <w:t>Povjerenstvo za provedbu</w:t>
      </w:r>
      <w:r w:rsidR="00D43121">
        <w:rPr>
          <w:rFonts w:ascii="Arial" w:hAnsi="Arial" w:cs="Arial"/>
          <w:b/>
          <w:sz w:val="24"/>
          <w:szCs w:val="24"/>
          <w:lang w:val="hr-HR"/>
        </w:rPr>
        <w:t xml:space="preserve"> </w:t>
      </w:r>
    </w:p>
    <w:p w:rsidR="002E0507" w:rsidRPr="00E4623A" w:rsidRDefault="00D43121" w:rsidP="0013540F">
      <w:pPr>
        <w:ind w:hanging="18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            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>
        <w:rPr>
          <w:rFonts w:ascii="Arial" w:hAnsi="Arial" w:cs="Arial"/>
          <w:b/>
          <w:sz w:val="24"/>
          <w:szCs w:val="24"/>
          <w:lang w:val="hr-HR"/>
        </w:rPr>
        <w:t>Javnog natječaja</w:t>
      </w:r>
      <w:r w:rsidR="002E0507">
        <w:rPr>
          <w:rFonts w:ascii="Arial" w:hAnsi="Arial" w:cs="Arial"/>
          <w:b/>
          <w:sz w:val="24"/>
          <w:szCs w:val="24"/>
          <w:lang w:val="hr-HR"/>
        </w:rPr>
        <w:t xml:space="preserve">    </w:t>
      </w:r>
    </w:p>
    <w:p w:rsidR="002E0507" w:rsidRPr="00761A02" w:rsidRDefault="002E0507" w:rsidP="002E0507">
      <w:pPr>
        <w:jc w:val="both"/>
        <w:rPr>
          <w:rFonts w:ascii="Arial" w:hAnsi="Arial" w:cs="Arial"/>
          <w:b/>
          <w:lang w:val="hr-HR"/>
        </w:rPr>
      </w:pPr>
    </w:p>
    <w:p w:rsidR="002E0507" w:rsidRPr="00761A02" w:rsidRDefault="00D43121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KLASA: 112-02</w:t>
      </w:r>
      <w:r w:rsidR="00F274BB">
        <w:rPr>
          <w:rFonts w:ascii="Arial" w:hAnsi="Arial" w:cs="Arial"/>
          <w:sz w:val="24"/>
          <w:szCs w:val="24"/>
          <w:lang w:val="hr-HR"/>
        </w:rPr>
        <w:t>/19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-01/</w:t>
      </w:r>
      <w:r w:rsidR="00F274BB">
        <w:rPr>
          <w:rFonts w:ascii="Arial" w:hAnsi="Arial" w:cs="Arial"/>
          <w:sz w:val="24"/>
          <w:szCs w:val="24"/>
          <w:lang w:val="hr-HR"/>
        </w:rPr>
        <w:t>1</w:t>
      </w:r>
    </w:p>
    <w:p w:rsidR="000A448B" w:rsidRPr="00761A02" w:rsidRDefault="00C101FA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URBROJ: </w:t>
      </w:r>
      <w:r w:rsidR="00F274BB">
        <w:rPr>
          <w:rFonts w:ascii="Arial" w:hAnsi="Arial" w:cs="Arial"/>
          <w:sz w:val="24"/>
          <w:szCs w:val="24"/>
          <w:lang w:val="hr-HR"/>
        </w:rPr>
        <w:t>2170/1-06-02/2-19</w:t>
      </w:r>
      <w:r w:rsidR="002E0507" w:rsidRPr="00761A02">
        <w:rPr>
          <w:rFonts w:ascii="Arial" w:hAnsi="Arial" w:cs="Arial"/>
          <w:sz w:val="24"/>
          <w:szCs w:val="24"/>
          <w:lang w:val="hr-HR"/>
        </w:rPr>
        <w:t>-</w:t>
      </w:r>
      <w:r w:rsidR="00F274BB">
        <w:rPr>
          <w:rFonts w:ascii="Arial" w:hAnsi="Arial" w:cs="Arial"/>
          <w:sz w:val="24"/>
          <w:szCs w:val="24"/>
          <w:lang w:val="hr-HR"/>
        </w:rPr>
        <w:t>37</w:t>
      </w:r>
    </w:p>
    <w:p w:rsidR="002E0507" w:rsidRDefault="0013540F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Rijeka</w:t>
      </w:r>
      <w:r w:rsidRPr="004A690F">
        <w:rPr>
          <w:rFonts w:ascii="Arial" w:hAnsi="Arial" w:cs="Arial"/>
          <w:sz w:val="24"/>
          <w:szCs w:val="24"/>
          <w:lang w:val="hr-HR"/>
        </w:rPr>
        <w:t xml:space="preserve">, </w:t>
      </w:r>
      <w:r w:rsidR="00F274BB">
        <w:rPr>
          <w:rFonts w:ascii="Arial" w:hAnsi="Arial" w:cs="Arial"/>
          <w:sz w:val="24"/>
          <w:szCs w:val="24"/>
          <w:lang w:val="hr-HR"/>
        </w:rPr>
        <w:t>21</w:t>
      </w:r>
      <w:r w:rsidR="005A09A2" w:rsidRPr="004A690F">
        <w:rPr>
          <w:rFonts w:ascii="Arial" w:hAnsi="Arial" w:cs="Arial"/>
          <w:sz w:val="24"/>
          <w:szCs w:val="24"/>
          <w:lang w:val="hr-HR"/>
        </w:rPr>
        <w:t>.</w:t>
      </w:r>
      <w:r w:rsidR="00F274BB">
        <w:rPr>
          <w:rFonts w:ascii="Arial" w:hAnsi="Arial" w:cs="Arial"/>
          <w:sz w:val="24"/>
          <w:szCs w:val="24"/>
          <w:lang w:val="hr-HR"/>
        </w:rPr>
        <w:t xml:space="preserve"> siječnja 2019</w:t>
      </w:r>
      <w:r w:rsidR="002E0507" w:rsidRPr="00E4623A">
        <w:rPr>
          <w:rFonts w:ascii="Arial" w:hAnsi="Arial" w:cs="Arial"/>
          <w:sz w:val="24"/>
          <w:szCs w:val="24"/>
          <w:lang w:val="hr-HR"/>
        </w:rPr>
        <w:t>.</w:t>
      </w:r>
    </w:p>
    <w:p w:rsidR="000A448B" w:rsidRDefault="000A448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Default="002E0507" w:rsidP="002E0507">
      <w:pPr>
        <w:jc w:val="both"/>
        <w:rPr>
          <w:rFonts w:ascii="Arial" w:hAnsi="Arial" w:cs="Arial"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  <w:t>Povjerens</w:t>
      </w:r>
      <w:r w:rsidR="00D43121">
        <w:rPr>
          <w:rFonts w:ascii="Arial" w:hAnsi="Arial" w:cs="Arial"/>
          <w:sz w:val="24"/>
          <w:szCs w:val="24"/>
          <w:lang w:val="hr-HR"/>
        </w:rPr>
        <w:t>tvo za provedbu Javnog natječaja</w:t>
      </w:r>
      <w:r w:rsidRPr="005972C7">
        <w:rPr>
          <w:rFonts w:ascii="Arial" w:hAnsi="Arial" w:cs="Arial"/>
          <w:sz w:val="24"/>
          <w:szCs w:val="24"/>
          <w:lang w:val="hr-HR"/>
        </w:rPr>
        <w:t xml:space="preserve"> za prijam u službu 1 službenika</w:t>
      </w:r>
      <w:r w:rsidR="0013540F"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="00D43121">
        <w:rPr>
          <w:rFonts w:ascii="Arial" w:hAnsi="Arial" w:cs="Arial"/>
          <w:sz w:val="24"/>
          <w:szCs w:val="24"/>
          <w:lang w:val="hr-HR"/>
        </w:rPr>
        <w:t>ne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 w:rsidR="009E70EF">
        <w:rPr>
          <w:rFonts w:ascii="Arial" w:hAnsi="Arial" w:cs="Arial"/>
          <w:sz w:val="24"/>
          <w:szCs w:val="24"/>
          <w:lang w:val="hr-HR"/>
        </w:rPr>
        <w:t>e</w:t>
      </w:r>
      <w:r w:rsidR="00D43121">
        <w:rPr>
          <w:rFonts w:ascii="Arial" w:hAnsi="Arial" w:cs="Arial"/>
          <w:sz w:val="24"/>
          <w:szCs w:val="24"/>
          <w:lang w:val="hr-HR"/>
        </w:rPr>
        <w:t xml:space="preserve"> </w:t>
      </w:r>
      <w:r w:rsidR="009E70EF">
        <w:rPr>
          <w:rFonts w:ascii="Arial" w:hAnsi="Arial" w:cs="Arial"/>
          <w:sz w:val="24"/>
          <w:szCs w:val="24"/>
          <w:lang w:val="hr-HR"/>
        </w:rPr>
        <w:t>na radno</w:t>
      </w:r>
      <w:r w:rsidR="00D43121">
        <w:rPr>
          <w:rFonts w:ascii="Arial" w:hAnsi="Arial" w:cs="Arial"/>
          <w:sz w:val="24"/>
          <w:szCs w:val="24"/>
          <w:lang w:val="hr-HR"/>
        </w:rPr>
        <w:t xml:space="preserve"> mjesto „Viši stručni suradnik / Viša st</w:t>
      </w:r>
      <w:r w:rsidR="00F274BB">
        <w:rPr>
          <w:rFonts w:ascii="Arial" w:hAnsi="Arial" w:cs="Arial"/>
          <w:sz w:val="24"/>
          <w:szCs w:val="24"/>
          <w:lang w:val="hr-HR"/>
        </w:rPr>
        <w:t>ručna suradnica za ekonomske poslove</w:t>
      </w:r>
      <w:r w:rsidR="0013540F">
        <w:rPr>
          <w:rFonts w:ascii="Arial" w:hAnsi="Arial" w:cs="Arial"/>
          <w:sz w:val="24"/>
          <w:szCs w:val="24"/>
          <w:lang w:val="hr-HR"/>
        </w:rPr>
        <w:t>“ u Upravnom</w:t>
      </w:r>
      <w:r>
        <w:rPr>
          <w:rFonts w:ascii="Arial" w:hAnsi="Arial" w:cs="Arial"/>
          <w:sz w:val="24"/>
          <w:szCs w:val="24"/>
          <w:lang w:val="hr-HR"/>
        </w:rPr>
        <w:t xml:space="preserve"> o</w:t>
      </w:r>
      <w:r w:rsidR="004E5BC2">
        <w:rPr>
          <w:rFonts w:ascii="Arial" w:hAnsi="Arial" w:cs="Arial"/>
          <w:sz w:val="24"/>
          <w:szCs w:val="24"/>
          <w:lang w:val="hr-HR"/>
        </w:rPr>
        <w:t>djel</w:t>
      </w:r>
      <w:r w:rsidR="0013540F">
        <w:rPr>
          <w:rFonts w:ascii="Arial" w:hAnsi="Arial" w:cs="Arial"/>
          <w:sz w:val="24"/>
          <w:szCs w:val="24"/>
          <w:lang w:val="hr-HR"/>
        </w:rPr>
        <w:t>u</w:t>
      </w:r>
      <w:r w:rsidR="00F274BB">
        <w:rPr>
          <w:rFonts w:ascii="Arial" w:hAnsi="Arial" w:cs="Arial"/>
          <w:sz w:val="24"/>
          <w:szCs w:val="24"/>
          <w:lang w:val="hr-HR"/>
        </w:rPr>
        <w:t xml:space="preserve"> za gospodarenje imovinom i opće poslove</w:t>
      </w:r>
      <w:r>
        <w:rPr>
          <w:rFonts w:ascii="Arial" w:hAnsi="Arial" w:cs="Arial"/>
          <w:sz w:val="24"/>
          <w:szCs w:val="24"/>
          <w:lang w:val="hr-HR"/>
        </w:rPr>
        <w:t xml:space="preserve"> Primorsko-goranske županije, t</w:t>
      </w:r>
      <w:r w:rsidRPr="005972C7">
        <w:rPr>
          <w:rFonts w:ascii="Arial" w:hAnsi="Arial" w:cs="Arial"/>
          <w:sz w:val="24"/>
          <w:szCs w:val="24"/>
          <w:lang w:val="hr-HR"/>
        </w:rPr>
        <w:t>emeljem članka 20. Zakona o službenicima i namještenicima u lokalnoj i područnoj (regionalnoj) samoupravi („Narodne novine“ broj 86/08</w:t>
      </w:r>
      <w:r w:rsidR="00C101FA">
        <w:rPr>
          <w:rFonts w:ascii="Arial" w:hAnsi="Arial" w:cs="Arial"/>
          <w:sz w:val="24"/>
          <w:szCs w:val="24"/>
          <w:lang w:val="hr-HR"/>
        </w:rPr>
        <w:t xml:space="preserve">, </w:t>
      </w:r>
      <w:r>
        <w:rPr>
          <w:rFonts w:ascii="Arial" w:hAnsi="Arial" w:cs="Arial"/>
          <w:sz w:val="24"/>
          <w:szCs w:val="24"/>
          <w:lang w:val="hr-HR"/>
        </w:rPr>
        <w:t>61/11</w:t>
      </w:r>
      <w:r w:rsidR="00C101FA">
        <w:rPr>
          <w:rFonts w:ascii="Arial" w:hAnsi="Arial" w:cs="Arial"/>
          <w:sz w:val="24"/>
          <w:szCs w:val="24"/>
          <w:lang w:val="hr-HR"/>
        </w:rPr>
        <w:t xml:space="preserve"> i 4/18</w:t>
      </w:r>
      <w:r w:rsidRPr="005972C7">
        <w:rPr>
          <w:rFonts w:ascii="Arial" w:hAnsi="Arial" w:cs="Arial"/>
          <w:sz w:val="24"/>
          <w:szCs w:val="24"/>
          <w:lang w:val="hr-HR"/>
        </w:rPr>
        <w:t>), objavljuje slijedeću</w:t>
      </w:r>
    </w:p>
    <w:p w:rsidR="00F274BB" w:rsidRPr="000E1FE2" w:rsidRDefault="00F274BB" w:rsidP="002E0507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B A V I J E S T</w:t>
      </w:r>
    </w:p>
    <w:p w:rsidR="002E0507" w:rsidRPr="005972C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>o vremenu održavanja prethodne provjere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b/>
          <w:sz w:val="24"/>
          <w:szCs w:val="24"/>
          <w:lang w:val="hr-HR"/>
        </w:rPr>
        <w:t xml:space="preserve"> znanja i sposobnosti kandidata</w:t>
      </w:r>
      <w:r>
        <w:rPr>
          <w:rFonts w:ascii="Arial" w:hAnsi="Arial" w:cs="Arial"/>
          <w:b/>
          <w:sz w:val="24"/>
          <w:szCs w:val="24"/>
          <w:lang w:val="hr-HR"/>
        </w:rPr>
        <w:t xml:space="preserve"> / kandidatkinja</w:t>
      </w:r>
    </w:p>
    <w:p w:rsidR="002E0507" w:rsidRDefault="002E0507" w:rsidP="002E0507">
      <w:pPr>
        <w:jc w:val="center"/>
        <w:rPr>
          <w:rFonts w:ascii="Arial" w:hAnsi="Arial" w:cs="Arial"/>
          <w:b/>
          <w:sz w:val="24"/>
          <w:szCs w:val="24"/>
          <w:lang w:val="hr-HR"/>
        </w:rPr>
      </w:pPr>
    </w:p>
    <w:p w:rsidR="00933290" w:rsidRPr="0013540F" w:rsidRDefault="002E0507" w:rsidP="0013540F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b/>
          <w:sz w:val="24"/>
          <w:szCs w:val="24"/>
          <w:lang w:val="hr-HR"/>
        </w:rPr>
        <w:t xml:space="preserve">Pisano testiranje održati će se 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u </w:t>
      </w:r>
      <w:r w:rsidR="00C2590C" w:rsidRPr="00C2590C">
        <w:rPr>
          <w:rFonts w:ascii="Arial" w:hAnsi="Arial" w:cs="Arial"/>
          <w:b/>
          <w:sz w:val="24"/>
          <w:szCs w:val="24"/>
          <w:u w:val="single"/>
          <w:lang w:val="hr-HR"/>
        </w:rPr>
        <w:t>utorak</w:t>
      </w:r>
      <w:r w:rsidR="00C101FA" w:rsidRPr="00C2590C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</w:t>
      </w:r>
      <w:r w:rsidR="00C2590C" w:rsidRPr="00C2590C">
        <w:rPr>
          <w:rFonts w:ascii="Arial" w:hAnsi="Arial" w:cs="Arial"/>
          <w:b/>
          <w:sz w:val="24"/>
          <w:szCs w:val="24"/>
          <w:u w:val="single"/>
          <w:lang w:val="hr-HR"/>
        </w:rPr>
        <w:t>12. veljače</w:t>
      </w:r>
      <w:r w:rsidR="00F274BB">
        <w:rPr>
          <w:rFonts w:ascii="Arial" w:hAnsi="Arial" w:cs="Arial"/>
          <w:b/>
          <w:sz w:val="24"/>
          <w:szCs w:val="24"/>
          <w:u w:val="single"/>
          <w:lang w:val="hr-HR"/>
        </w:rPr>
        <w:t xml:space="preserve"> 2019</w:t>
      </w:r>
      <w:r w:rsidRPr="006618DD">
        <w:rPr>
          <w:rFonts w:ascii="Arial" w:hAnsi="Arial" w:cs="Arial"/>
          <w:b/>
          <w:sz w:val="24"/>
          <w:szCs w:val="24"/>
          <w:u w:val="single"/>
          <w:lang w:val="hr-HR"/>
        </w:rPr>
        <w:t>.</w:t>
      </w:r>
      <w:r>
        <w:rPr>
          <w:rFonts w:ascii="Arial" w:hAnsi="Arial" w:cs="Arial"/>
          <w:b/>
          <w:sz w:val="24"/>
          <w:szCs w:val="24"/>
          <w:lang w:val="hr-HR"/>
        </w:rPr>
        <w:t xml:space="preserve"> godine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 s početkom u 9,00 sati </w:t>
      </w:r>
      <w:r w:rsidR="000A448B">
        <w:rPr>
          <w:rFonts w:ascii="Arial" w:hAnsi="Arial" w:cs="Arial"/>
          <w:b/>
          <w:sz w:val="24"/>
          <w:szCs w:val="24"/>
          <w:lang w:val="hr-HR"/>
        </w:rPr>
        <w:t>na</w:t>
      </w:r>
      <w:r w:rsidR="000A448B" w:rsidRPr="00E31A99">
        <w:rPr>
          <w:rFonts w:ascii="Arial" w:hAnsi="Arial" w:cs="Arial"/>
          <w:b/>
          <w:sz w:val="24"/>
          <w:szCs w:val="24"/>
          <w:lang w:val="hr-HR"/>
        </w:rPr>
        <w:t xml:space="preserve"> adresi Rijek</w:t>
      </w:r>
      <w:r w:rsidR="005A09A2">
        <w:rPr>
          <w:rFonts w:ascii="Arial" w:hAnsi="Arial" w:cs="Arial"/>
          <w:b/>
          <w:sz w:val="24"/>
          <w:szCs w:val="24"/>
          <w:lang w:val="hr-HR"/>
        </w:rPr>
        <w:t xml:space="preserve">a, </w:t>
      </w:r>
      <w:proofErr w:type="spellStart"/>
      <w:r w:rsidR="005A09A2">
        <w:rPr>
          <w:rFonts w:ascii="Arial" w:hAnsi="Arial" w:cs="Arial"/>
          <w:b/>
          <w:sz w:val="24"/>
          <w:szCs w:val="24"/>
          <w:lang w:val="hr-HR"/>
        </w:rPr>
        <w:t>Slogin</w:t>
      </w:r>
      <w:proofErr w:type="spellEnd"/>
      <w:r w:rsidR="005A09A2">
        <w:rPr>
          <w:rFonts w:ascii="Arial" w:hAnsi="Arial" w:cs="Arial"/>
          <w:b/>
          <w:sz w:val="24"/>
          <w:szCs w:val="24"/>
          <w:lang w:val="hr-HR"/>
        </w:rPr>
        <w:t xml:space="preserve"> kula 2, VI kat</w:t>
      </w:r>
      <w:r w:rsidR="0013540F">
        <w:rPr>
          <w:rFonts w:ascii="Arial" w:hAnsi="Arial" w:cs="Arial"/>
          <w:b/>
          <w:sz w:val="24"/>
          <w:szCs w:val="24"/>
          <w:lang w:val="hr-HR"/>
        </w:rPr>
        <w:t>.</w:t>
      </w:r>
    </w:p>
    <w:p w:rsidR="002E0507" w:rsidRPr="00373EAD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Pisano testiranje i intervju provodi se u cilju prethodne provjere znanja i sposobnosti kandidata / kandidatkinja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za</w:t>
      </w:r>
      <w:r w:rsidRPr="00074B9A">
        <w:rPr>
          <w:rFonts w:ascii="Arial" w:hAnsi="Arial" w:cs="Arial"/>
          <w:sz w:val="24"/>
          <w:szCs w:val="24"/>
          <w:lang w:val="hr-HR"/>
        </w:rPr>
        <w:t xml:space="preserve"> </w:t>
      </w:r>
      <w:r>
        <w:rPr>
          <w:rFonts w:ascii="Arial" w:hAnsi="Arial" w:cs="Arial"/>
          <w:sz w:val="24"/>
          <w:szCs w:val="24"/>
          <w:lang w:val="hr-HR"/>
        </w:rPr>
        <w:t xml:space="preserve">prijam </w:t>
      </w:r>
      <w:r w:rsidRPr="005972C7">
        <w:rPr>
          <w:rFonts w:ascii="Arial" w:hAnsi="Arial" w:cs="Arial"/>
          <w:sz w:val="24"/>
          <w:szCs w:val="24"/>
          <w:lang w:val="hr-HR"/>
        </w:rPr>
        <w:t>u službu 1 službenika</w:t>
      </w:r>
      <w:r w:rsidR="0013540F">
        <w:rPr>
          <w:rFonts w:ascii="Arial" w:hAnsi="Arial" w:cs="Arial"/>
          <w:sz w:val="24"/>
          <w:szCs w:val="24"/>
          <w:lang w:val="hr-HR"/>
        </w:rPr>
        <w:t xml:space="preserve"> / službenice na </w:t>
      </w:r>
      <w:r w:rsidR="00D43121">
        <w:rPr>
          <w:rFonts w:ascii="Arial" w:hAnsi="Arial" w:cs="Arial"/>
          <w:sz w:val="24"/>
          <w:szCs w:val="24"/>
          <w:lang w:val="hr-HR"/>
        </w:rPr>
        <w:t>ne</w:t>
      </w:r>
      <w:r w:rsidRPr="005972C7">
        <w:rPr>
          <w:rFonts w:ascii="Arial" w:hAnsi="Arial" w:cs="Arial"/>
          <w:sz w:val="24"/>
          <w:szCs w:val="24"/>
          <w:lang w:val="hr-HR"/>
        </w:rPr>
        <w:t>određeno vrijem</w:t>
      </w:r>
      <w:r>
        <w:rPr>
          <w:rFonts w:ascii="Arial" w:hAnsi="Arial" w:cs="Arial"/>
          <w:sz w:val="24"/>
          <w:szCs w:val="24"/>
          <w:lang w:val="hr-HR"/>
        </w:rPr>
        <w:t xml:space="preserve">e </w:t>
      </w:r>
      <w:r w:rsidR="00D43121">
        <w:rPr>
          <w:rFonts w:ascii="Arial" w:hAnsi="Arial" w:cs="Arial"/>
          <w:sz w:val="24"/>
          <w:szCs w:val="24"/>
          <w:lang w:val="hr-HR"/>
        </w:rPr>
        <w:t>na radno mjesto „Viši stručni suradnik / Viša st</w:t>
      </w:r>
      <w:r w:rsidR="00F274BB">
        <w:rPr>
          <w:rFonts w:ascii="Arial" w:hAnsi="Arial" w:cs="Arial"/>
          <w:sz w:val="24"/>
          <w:szCs w:val="24"/>
          <w:lang w:val="hr-HR"/>
        </w:rPr>
        <w:t>ručna suradnica za ekonomske poslove</w:t>
      </w:r>
      <w:r w:rsidR="0013540F">
        <w:rPr>
          <w:rFonts w:ascii="Arial" w:hAnsi="Arial" w:cs="Arial"/>
          <w:sz w:val="24"/>
          <w:szCs w:val="24"/>
          <w:lang w:val="hr-HR"/>
        </w:rPr>
        <w:t>“ u Upravnom odjelu</w:t>
      </w:r>
      <w:r w:rsidR="00F274BB">
        <w:rPr>
          <w:rFonts w:ascii="Arial" w:hAnsi="Arial" w:cs="Arial"/>
          <w:sz w:val="24"/>
          <w:szCs w:val="24"/>
          <w:lang w:val="hr-HR"/>
        </w:rPr>
        <w:t xml:space="preserve"> za gospodarenje imovinom i opće poslove</w:t>
      </w:r>
      <w:r w:rsidR="0013540F">
        <w:rPr>
          <w:rFonts w:ascii="Arial" w:hAnsi="Arial" w:cs="Arial"/>
          <w:sz w:val="24"/>
          <w:szCs w:val="24"/>
          <w:lang w:val="hr-HR"/>
        </w:rPr>
        <w:t xml:space="preserve"> </w:t>
      </w:r>
      <w:r w:rsidR="004E5BC2">
        <w:rPr>
          <w:rFonts w:ascii="Arial" w:hAnsi="Arial" w:cs="Arial"/>
          <w:sz w:val="24"/>
          <w:szCs w:val="24"/>
          <w:lang w:val="hr-HR"/>
        </w:rPr>
        <w:t>Primorsko-goranske županije,</w:t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>objavljen</w:t>
      </w:r>
      <w:r w:rsidR="00D43121">
        <w:rPr>
          <w:rFonts w:ascii="Arial" w:hAnsi="Arial" w:cs="Arial"/>
          <w:sz w:val="24"/>
          <w:szCs w:val="24"/>
          <w:lang w:val="hr-HR"/>
        </w:rPr>
        <w:t xml:space="preserve">og </w:t>
      </w:r>
      <w:r w:rsidR="00F274BB">
        <w:rPr>
          <w:rFonts w:ascii="Arial" w:hAnsi="Arial" w:cs="Arial"/>
          <w:sz w:val="24"/>
          <w:szCs w:val="24"/>
          <w:lang w:val="hr-HR"/>
        </w:rPr>
        <w:t>4. siječnja</w:t>
      </w:r>
      <w:r w:rsidR="009E70EF">
        <w:rPr>
          <w:rFonts w:ascii="Arial" w:hAnsi="Arial" w:cs="Arial"/>
          <w:sz w:val="24"/>
          <w:szCs w:val="24"/>
          <w:lang w:val="hr-HR"/>
        </w:rPr>
        <w:t xml:space="preserve"> </w:t>
      </w:r>
      <w:r w:rsidR="00F274BB">
        <w:rPr>
          <w:rFonts w:ascii="Arial" w:hAnsi="Arial" w:cs="Arial"/>
          <w:sz w:val="24"/>
          <w:szCs w:val="24"/>
          <w:lang w:val="hr-HR"/>
        </w:rPr>
        <w:t>2019</w:t>
      </w:r>
      <w:r>
        <w:rPr>
          <w:rFonts w:ascii="Arial" w:hAnsi="Arial" w:cs="Arial"/>
          <w:sz w:val="24"/>
          <w:szCs w:val="24"/>
          <w:lang w:val="hr-HR"/>
        </w:rPr>
        <w:t>. godi</w:t>
      </w:r>
      <w:r w:rsidR="004E5BC2">
        <w:rPr>
          <w:rFonts w:ascii="Arial" w:hAnsi="Arial" w:cs="Arial"/>
          <w:sz w:val="24"/>
          <w:szCs w:val="24"/>
          <w:lang w:val="hr-HR"/>
        </w:rPr>
        <w:t>n</w:t>
      </w:r>
      <w:r w:rsidR="009E70EF">
        <w:rPr>
          <w:rFonts w:ascii="Arial" w:hAnsi="Arial" w:cs="Arial"/>
          <w:sz w:val="24"/>
          <w:szCs w:val="24"/>
          <w:lang w:val="hr-HR"/>
        </w:rPr>
        <w:t xml:space="preserve">e </w:t>
      </w:r>
      <w:r w:rsidR="00F274BB">
        <w:rPr>
          <w:rFonts w:ascii="Arial" w:hAnsi="Arial" w:cs="Arial"/>
          <w:sz w:val="24"/>
          <w:szCs w:val="24"/>
          <w:lang w:val="hr-HR"/>
        </w:rPr>
        <w:t>u „Narodnim novinama“ broj 2/19</w:t>
      </w:r>
      <w:r>
        <w:rPr>
          <w:rFonts w:ascii="Arial" w:hAnsi="Arial" w:cs="Arial"/>
          <w:sz w:val="24"/>
          <w:szCs w:val="24"/>
          <w:lang w:val="hr-HR"/>
        </w:rPr>
        <w:t xml:space="preserve"> i na web stranici Primorsko-goranske županije </w:t>
      </w:r>
      <w:hyperlink r:id="rId8" w:history="1">
        <w:r w:rsidRPr="00DE0B5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 .</w:t>
      </w:r>
    </w:p>
    <w:p w:rsidR="000A448B" w:rsidRDefault="002E0507" w:rsidP="004E5BC2">
      <w:pPr>
        <w:ind w:firstLine="708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Prethodnoj provjeri znanja i sposobnosti mogu pristupiti samo kandidati / kandidatkinje koji / koje ispunjavaju for</w:t>
      </w:r>
      <w:r w:rsidR="00D43121">
        <w:rPr>
          <w:rFonts w:ascii="Arial" w:hAnsi="Arial" w:cs="Arial"/>
          <w:sz w:val="24"/>
          <w:szCs w:val="24"/>
          <w:lang w:val="hr-HR"/>
        </w:rPr>
        <w:t>malne uvjete iz Javnog natječaja</w:t>
      </w:r>
      <w:r>
        <w:rPr>
          <w:rFonts w:ascii="Arial" w:hAnsi="Arial" w:cs="Arial"/>
          <w:sz w:val="24"/>
          <w:szCs w:val="24"/>
          <w:lang w:val="hr-HR"/>
        </w:rPr>
        <w:t xml:space="preserve"> i koji </w:t>
      </w:r>
      <w:r w:rsidRPr="00C46557">
        <w:rPr>
          <w:rFonts w:ascii="Arial" w:hAnsi="Arial" w:cs="Arial"/>
          <w:sz w:val="24"/>
          <w:szCs w:val="24"/>
          <w:lang w:val="hr-HR"/>
        </w:rPr>
        <w:t>dobiju poseban pisani poziv za testiranje.</w:t>
      </w:r>
      <w:r>
        <w:rPr>
          <w:rFonts w:ascii="Arial" w:hAnsi="Arial" w:cs="Arial"/>
          <w:sz w:val="24"/>
          <w:szCs w:val="24"/>
          <w:lang w:val="hr-HR"/>
        </w:rPr>
        <w:t xml:space="preserve"> Za kandidata / kandidatkinju koji / koja ne pristupi pisanom testiranju i/ili intervjuu, smatrati će se da je povukao / povukla pri</w:t>
      </w:r>
      <w:r w:rsidR="00D43121">
        <w:rPr>
          <w:rFonts w:ascii="Arial" w:hAnsi="Arial" w:cs="Arial"/>
          <w:sz w:val="24"/>
          <w:szCs w:val="24"/>
          <w:lang w:val="hr-HR"/>
        </w:rPr>
        <w:t>javu na predmetni Javni natječaj</w:t>
      </w:r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2E0507" w:rsidRPr="004E5BC2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373EAD">
        <w:rPr>
          <w:rFonts w:ascii="Arial" w:hAnsi="Arial" w:cs="Arial"/>
          <w:b/>
          <w:sz w:val="24"/>
          <w:szCs w:val="24"/>
          <w:lang w:val="hr-HR"/>
        </w:rPr>
        <w:t>Intervju s kandidatima / kandidatkinjama koje na pisanom testiranju ostvare najmanje ili više od 50% ukupnog broja bod</w:t>
      </w:r>
      <w:r>
        <w:rPr>
          <w:rFonts w:ascii="Arial" w:hAnsi="Arial" w:cs="Arial"/>
          <w:b/>
          <w:sz w:val="24"/>
          <w:szCs w:val="24"/>
          <w:lang w:val="hr-HR"/>
        </w:rPr>
        <w:t xml:space="preserve">ova održati će se </w:t>
      </w:r>
      <w:r w:rsidR="0013540F">
        <w:rPr>
          <w:rFonts w:ascii="Arial" w:hAnsi="Arial" w:cs="Arial"/>
          <w:b/>
          <w:sz w:val="24"/>
          <w:szCs w:val="24"/>
          <w:lang w:val="hr-HR"/>
        </w:rPr>
        <w:t>istoga dana.</w:t>
      </w:r>
    </w:p>
    <w:p w:rsidR="000A448B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Upute i obavijesti kandidatima / kandidatkinjama, te pravila i postupak prethodne provjere znanja i sposobnosti kandidata, objavljene su na web – stranici Primorsko-goranske županije: </w:t>
      </w:r>
      <w:hyperlink r:id="rId9" w:history="1">
        <w:r w:rsidRPr="001B1829">
          <w:rPr>
            <w:rStyle w:val="Hyperlink"/>
            <w:rFonts w:ascii="Arial" w:hAnsi="Arial" w:cs="Arial"/>
            <w:sz w:val="24"/>
            <w:szCs w:val="24"/>
            <w:lang w:val="hr-HR"/>
          </w:rPr>
          <w:t>www.pgz.hr</w:t>
        </w:r>
      </w:hyperlink>
      <w:r>
        <w:rPr>
          <w:rFonts w:ascii="Arial" w:hAnsi="Arial" w:cs="Arial"/>
          <w:sz w:val="24"/>
          <w:szCs w:val="24"/>
          <w:lang w:val="hr-HR"/>
        </w:rPr>
        <w:t xml:space="preserve">. </w:t>
      </w:r>
    </w:p>
    <w:p w:rsidR="000A448B" w:rsidRDefault="002E0507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 xml:space="preserve">Napomena: Po dolasku na prethodnu provjeru znanja i sposobnosti, od kandidata / kandidatkinja će biti zatraženo predočavanje odgovarajuće identifikacijske isprave radi utvrđivanja identiteta. </w:t>
      </w:r>
    </w:p>
    <w:p w:rsidR="002E0507" w:rsidRDefault="002E0507" w:rsidP="004E5BC2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  <w:t xml:space="preserve">                                                                                  </w:t>
      </w:r>
      <w:r w:rsidR="004E5BC2">
        <w:rPr>
          <w:rFonts w:ascii="Arial" w:hAnsi="Arial" w:cs="Arial"/>
          <w:sz w:val="24"/>
          <w:szCs w:val="24"/>
          <w:lang w:val="hr-HR"/>
        </w:rPr>
        <w:t xml:space="preserve">                    </w:t>
      </w:r>
    </w:p>
    <w:p w:rsidR="002E0507" w:rsidRDefault="002E0507" w:rsidP="002E0507">
      <w:pPr>
        <w:ind w:firstLine="720"/>
        <w:jc w:val="both"/>
        <w:rPr>
          <w:rFonts w:ascii="Arial" w:hAnsi="Arial" w:cs="Arial"/>
          <w:b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ab/>
      </w:r>
      <w:r w:rsidR="00D43121">
        <w:rPr>
          <w:rFonts w:ascii="Arial" w:hAnsi="Arial" w:cs="Arial"/>
          <w:b/>
          <w:sz w:val="24"/>
          <w:szCs w:val="24"/>
          <w:lang w:val="hr-HR"/>
        </w:rPr>
        <w:t>Predsjednica</w:t>
      </w:r>
      <w:r w:rsidR="000A448B">
        <w:rPr>
          <w:rFonts w:ascii="Arial" w:hAnsi="Arial" w:cs="Arial"/>
          <w:b/>
          <w:sz w:val="24"/>
          <w:szCs w:val="24"/>
          <w:lang w:val="hr-HR"/>
        </w:rPr>
        <w:t xml:space="preserve"> Povjerenstva</w:t>
      </w:r>
    </w:p>
    <w:p w:rsidR="000A448B" w:rsidRPr="00B4437A" w:rsidRDefault="000A448B" w:rsidP="002E0507">
      <w:pPr>
        <w:ind w:firstLine="720"/>
        <w:jc w:val="both"/>
        <w:rPr>
          <w:rFonts w:ascii="Arial" w:hAnsi="Arial" w:cs="Arial"/>
          <w:sz w:val="24"/>
          <w:szCs w:val="24"/>
          <w:lang w:val="hr-HR"/>
        </w:rPr>
      </w:pPr>
    </w:p>
    <w:p w:rsidR="002E0507" w:rsidRPr="005972C7" w:rsidRDefault="002E0507" w:rsidP="002E0507">
      <w:pPr>
        <w:jc w:val="both"/>
        <w:rPr>
          <w:rFonts w:ascii="Arial" w:hAnsi="Arial" w:cs="Arial"/>
          <w:b/>
          <w:sz w:val="24"/>
          <w:szCs w:val="24"/>
          <w:lang w:val="hr-HR"/>
        </w:rPr>
      </w:pP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>
        <w:rPr>
          <w:rFonts w:ascii="Arial" w:hAnsi="Arial" w:cs="Arial"/>
          <w:sz w:val="24"/>
          <w:szCs w:val="24"/>
          <w:lang w:val="hr-HR"/>
        </w:rPr>
        <w:t xml:space="preserve"> </w:t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Pr="005972C7">
        <w:rPr>
          <w:rFonts w:ascii="Arial" w:hAnsi="Arial" w:cs="Arial"/>
          <w:sz w:val="24"/>
          <w:szCs w:val="24"/>
          <w:lang w:val="hr-HR"/>
        </w:rPr>
        <w:tab/>
      </w:r>
      <w:r w:rsidR="00747466" w:rsidRPr="00A510DA">
        <w:rPr>
          <w:rFonts w:ascii="Arial" w:hAnsi="Arial" w:cs="Arial"/>
          <w:b/>
          <w:sz w:val="24"/>
          <w:szCs w:val="24"/>
          <w:lang w:val="hr-HR"/>
        </w:rPr>
        <w:t xml:space="preserve">                              </w:t>
      </w:r>
      <w:bookmarkStart w:id="0" w:name="_GoBack"/>
      <w:bookmarkEnd w:id="0"/>
      <w:r w:rsidR="00F274BB">
        <w:rPr>
          <w:rFonts w:ascii="Arial" w:hAnsi="Arial" w:cs="Arial"/>
          <w:b/>
          <w:sz w:val="24"/>
          <w:szCs w:val="24"/>
          <w:lang w:val="hr-HR"/>
        </w:rPr>
        <w:t xml:space="preserve"> </w:t>
      </w:r>
      <w:r w:rsidR="00A62C30">
        <w:rPr>
          <w:rFonts w:ascii="Arial" w:hAnsi="Arial" w:cs="Arial"/>
          <w:b/>
          <w:sz w:val="24"/>
          <w:szCs w:val="24"/>
          <w:lang w:val="hr-HR"/>
        </w:rPr>
        <w:t>v.r.</w:t>
      </w:r>
      <w:r w:rsidR="00F274BB">
        <w:rPr>
          <w:rFonts w:ascii="Arial" w:hAnsi="Arial" w:cs="Arial"/>
          <w:b/>
          <w:sz w:val="24"/>
          <w:szCs w:val="24"/>
          <w:lang w:val="hr-HR"/>
        </w:rPr>
        <w:t xml:space="preserve"> Mirjana Dvorny</w:t>
      </w:r>
      <w:r w:rsidR="0013540F">
        <w:rPr>
          <w:rFonts w:ascii="Arial" w:hAnsi="Arial" w:cs="Arial"/>
          <w:b/>
          <w:sz w:val="24"/>
          <w:szCs w:val="24"/>
          <w:lang w:val="hr-HR"/>
        </w:rPr>
        <w:t xml:space="preserve">, </w:t>
      </w:r>
      <w:proofErr w:type="spellStart"/>
      <w:r w:rsidR="0013540F">
        <w:rPr>
          <w:rFonts w:ascii="Arial" w:hAnsi="Arial" w:cs="Arial"/>
          <w:b/>
          <w:sz w:val="24"/>
          <w:szCs w:val="24"/>
          <w:lang w:val="hr-HR"/>
        </w:rPr>
        <w:t>dipl.oec</w:t>
      </w:r>
      <w:proofErr w:type="spellEnd"/>
      <w:r>
        <w:rPr>
          <w:rFonts w:ascii="Arial" w:hAnsi="Arial" w:cs="Arial"/>
          <w:b/>
          <w:sz w:val="24"/>
          <w:szCs w:val="24"/>
          <w:lang w:val="hr-HR"/>
        </w:rPr>
        <w:t>.</w:t>
      </w:r>
    </w:p>
    <w:sectPr w:rsidR="002E0507" w:rsidRPr="005972C7" w:rsidSect="000E1FE2">
      <w:pgSz w:w="11906" w:h="16838"/>
      <w:pgMar w:top="709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75853"/>
    <w:multiLevelType w:val="hybridMultilevel"/>
    <w:tmpl w:val="15327232"/>
    <w:lvl w:ilvl="0" w:tplc="D592007C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  <w:b/>
      </w:rPr>
    </w:lvl>
    <w:lvl w:ilvl="1" w:tplc="041A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507"/>
    <w:rsid w:val="00007733"/>
    <w:rsid w:val="000A448B"/>
    <w:rsid w:val="000E1399"/>
    <w:rsid w:val="000E1FE2"/>
    <w:rsid w:val="0013540F"/>
    <w:rsid w:val="002D4387"/>
    <w:rsid w:val="002E0507"/>
    <w:rsid w:val="00421F0D"/>
    <w:rsid w:val="00435107"/>
    <w:rsid w:val="00467458"/>
    <w:rsid w:val="004A690F"/>
    <w:rsid w:val="004E5BC2"/>
    <w:rsid w:val="0057067D"/>
    <w:rsid w:val="005A09A2"/>
    <w:rsid w:val="006618DD"/>
    <w:rsid w:val="00672856"/>
    <w:rsid w:val="00747466"/>
    <w:rsid w:val="008C5583"/>
    <w:rsid w:val="008E08FD"/>
    <w:rsid w:val="008E7A63"/>
    <w:rsid w:val="00933290"/>
    <w:rsid w:val="009A18AF"/>
    <w:rsid w:val="009E70EF"/>
    <w:rsid w:val="00A510DA"/>
    <w:rsid w:val="00A62C30"/>
    <w:rsid w:val="00BB2755"/>
    <w:rsid w:val="00C101FA"/>
    <w:rsid w:val="00C2590C"/>
    <w:rsid w:val="00C73146"/>
    <w:rsid w:val="00D17343"/>
    <w:rsid w:val="00D43121"/>
    <w:rsid w:val="00D557A0"/>
    <w:rsid w:val="00E31A99"/>
    <w:rsid w:val="00F2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5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E0507"/>
    <w:rPr>
      <w:color w:val="0000FF"/>
      <w:u w:val="single"/>
    </w:rPr>
  </w:style>
  <w:style w:type="paragraph" w:styleId="Header">
    <w:name w:val="header"/>
    <w:basedOn w:val="Normal"/>
    <w:link w:val="HeaderChar"/>
    <w:rsid w:val="002E050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sz w:val="24"/>
      <w:szCs w:val="24"/>
      <w:lang w:val="hr-HR"/>
    </w:rPr>
  </w:style>
  <w:style w:type="character" w:customStyle="1" w:styleId="HeaderChar">
    <w:name w:val="Header Char"/>
    <w:basedOn w:val="DefaultParagraphFont"/>
    <w:link w:val="Header"/>
    <w:rsid w:val="002E050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5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507"/>
    <w:rPr>
      <w:rFonts w:ascii="Tahoma" w:eastAsia="Times New Roman" w:hAnsi="Tahoma" w:cs="Tahoma"/>
      <w:sz w:val="16"/>
      <w:szCs w:val="16"/>
      <w:lang w:val="en-US" w:eastAsia="hr-HR"/>
    </w:rPr>
  </w:style>
  <w:style w:type="paragraph" w:styleId="ListParagraph">
    <w:name w:val="List Paragraph"/>
    <w:basedOn w:val="Normal"/>
    <w:uiPriority w:val="34"/>
    <w:qFormat/>
    <w:rsid w:val="00E31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gz.hr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gz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Đeni Stipinović</dc:creator>
  <cp:lastModifiedBy>Đeni Stipinović</cp:lastModifiedBy>
  <cp:revision>2</cp:revision>
  <cp:lastPrinted>2015-12-28T10:09:00Z</cp:lastPrinted>
  <dcterms:created xsi:type="dcterms:W3CDTF">2019-01-21T14:01:00Z</dcterms:created>
  <dcterms:modified xsi:type="dcterms:W3CDTF">2019-01-21T14:01:00Z</dcterms:modified>
</cp:coreProperties>
</file>