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106645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pict w14:anchorId="194A0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6pt" fillcolor="window">
                  <v:imagedata r:id="rId8" o:title=""/>
                </v:shape>
              </w:pic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0C22F6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  <w:lang w:eastAsia="en-US"/>
              </w:rPr>
              <w:pict w14:anchorId="2A8A011C">
                <v:shape id="_x0000_s1026" type="#_x0000_t75" style="position:absolute;left:0;text-align:left;margin-left:-7.65pt;margin-top:.2pt;width:23.05pt;height:28.2pt;z-index:251661312;mso-position-horizontal-relative:text;mso-position-vertical-relative:text">
                  <v:imagedata r:id="rId9" o:title="grb7"/>
                  <w10:wrap side="left"/>
                </v:shape>
              </w:pict>
            </w:r>
            <w:r w:rsidR="00B201D2"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0B0D9B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UPRAVNI ODJEL ZA PROSTORNO UREĐENJE,</w:t>
            </w:r>
          </w:p>
          <w:p w:rsidR="00B201D2" w:rsidRPr="0087000E" w:rsidRDefault="000B0D9B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GRADITELJSTVO I ZAŠTITU OKOLIŠA</w:t>
            </w:r>
          </w:p>
          <w:p w:rsidR="00B201D2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201D2" w:rsidRPr="0087000E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D567BE" w:rsidRDefault="005F679B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112-03/18-01/18</w:t>
      </w:r>
    </w:p>
    <w:p w:rsidR="00D567BE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0B0D9B">
        <w:rPr>
          <w:rFonts w:ascii="Arial" w:hAnsi="Arial" w:cs="Arial"/>
        </w:rPr>
        <w:t>2</w:t>
      </w:r>
      <w:r w:rsidR="00982E20">
        <w:rPr>
          <w:rFonts w:ascii="Arial" w:hAnsi="Arial" w:cs="Arial"/>
        </w:rPr>
        <w:t>-18</w:t>
      </w:r>
      <w:r w:rsidR="0008297E" w:rsidRPr="00BC669C">
        <w:rPr>
          <w:rFonts w:ascii="Arial" w:hAnsi="Arial" w:cs="Arial"/>
        </w:rPr>
        <w:t>-</w:t>
      </w:r>
      <w:r w:rsidR="000B0D9B" w:rsidRPr="00BC669C">
        <w:rPr>
          <w:rFonts w:ascii="Arial" w:hAnsi="Arial" w:cs="Arial"/>
        </w:rPr>
        <w:t>2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5F679B">
        <w:rPr>
          <w:rFonts w:ascii="Arial" w:hAnsi="Arial" w:cs="Arial"/>
        </w:rPr>
        <w:t>1</w:t>
      </w:r>
      <w:r w:rsidR="009130A3">
        <w:rPr>
          <w:rFonts w:ascii="Arial" w:hAnsi="Arial" w:cs="Arial"/>
        </w:rPr>
        <w:t>7</w:t>
      </w:r>
      <w:r w:rsidRPr="00563DEF">
        <w:rPr>
          <w:rFonts w:ascii="Arial" w:hAnsi="Arial" w:cs="Arial"/>
        </w:rPr>
        <w:t>.</w:t>
      </w:r>
      <w:r w:rsidR="009130A3">
        <w:rPr>
          <w:rFonts w:ascii="Arial" w:hAnsi="Arial" w:cs="Arial"/>
        </w:rPr>
        <w:t xml:space="preserve"> rujna</w:t>
      </w:r>
      <w:r w:rsidR="00982E20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>.</w:t>
      </w:r>
    </w:p>
    <w:p w:rsidR="001D3947" w:rsidRDefault="001D3947" w:rsidP="00D567BE">
      <w:pPr>
        <w:jc w:val="both"/>
        <w:rPr>
          <w:rFonts w:ascii="Arial" w:hAnsi="Arial" w:cs="Arial"/>
        </w:rPr>
      </w:pPr>
    </w:p>
    <w:p w:rsidR="00D567BE" w:rsidRDefault="0008297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91713A">
        <w:rPr>
          <w:rFonts w:ascii="Arial" w:hAnsi="Arial" w:cs="Arial"/>
        </w:rPr>
        <w:t xml:space="preserve">ca </w:t>
      </w:r>
      <w:r w:rsidR="00D567BE">
        <w:rPr>
          <w:rFonts w:ascii="Arial" w:hAnsi="Arial" w:cs="Arial"/>
        </w:rPr>
        <w:t>Upravn</w:t>
      </w:r>
      <w:r w:rsidR="000B0D9B">
        <w:rPr>
          <w:rFonts w:ascii="Arial" w:hAnsi="Arial" w:cs="Arial"/>
        </w:rPr>
        <w:t>og odjela za prostorno uređenje, graditeljstvo i zaštitu okoliša</w:t>
      </w:r>
      <w:r w:rsidR="00D567BE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</w:t>
      </w:r>
      <w:r w:rsidR="00982E20">
        <w:rPr>
          <w:rFonts w:ascii="Arial" w:hAnsi="Arial" w:cs="Arial"/>
        </w:rPr>
        <w:t xml:space="preserve">''Narodne novine'' broj 86/08, </w:t>
      </w:r>
      <w:r w:rsidR="00D567BE">
        <w:rPr>
          <w:rFonts w:ascii="Arial" w:hAnsi="Arial" w:cs="Arial"/>
        </w:rPr>
        <w:t>61/11</w:t>
      </w:r>
      <w:r w:rsidR="00982E20">
        <w:rPr>
          <w:rFonts w:ascii="Arial" w:hAnsi="Arial" w:cs="Arial"/>
        </w:rPr>
        <w:t xml:space="preserve"> i 4/18</w:t>
      </w:r>
      <w:r w:rsidR="00D567BE">
        <w:rPr>
          <w:rFonts w:ascii="Arial" w:hAnsi="Arial" w:cs="Arial"/>
        </w:rPr>
        <w:t xml:space="preserve">),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Pr="00381B2B" w:rsidRDefault="00D567BE" w:rsidP="00381B2B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567BE" w:rsidRPr="00982E20" w:rsidRDefault="00D567BE" w:rsidP="00982E2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524D56">
        <w:rPr>
          <w:rFonts w:ascii="Arial" w:hAnsi="Arial" w:cs="Arial"/>
        </w:rPr>
        <w:t xml:space="preserve"> r</w:t>
      </w:r>
      <w:r w:rsidR="000B0D9B">
        <w:rPr>
          <w:rFonts w:ascii="Arial" w:hAnsi="Arial" w:cs="Arial"/>
        </w:rPr>
        <w:t>a</w:t>
      </w:r>
      <w:r w:rsidR="005F679B">
        <w:rPr>
          <w:rFonts w:ascii="Arial" w:hAnsi="Arial" w:cs="Arial"/>
        </w:rPr>
        <w:t>di zamjene duže vrijeme odsutne službenice</w:t>
      </w:r>
      <w:r w:rsidR="00524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Upra</w:t>
      </w:r>
      <w:r w:rsidR="00524D56">
        <w:rPr>
          <w:rFonts w:ascii="Arial" w:hAnsi="Arial" w:cs="Arial"/>
        </w:rPr>
        <w:t>vnom</w:t>
      </w:r>
      <w:r w:rsidR="0008297E">
        <w:rPr>
          <w:rFonts w:ascii="Arial" w:hAnsi="Arial" w:cs="Arial"/>
        </w:rPr>
        <w:t xml:space="preserve"> odjel</w:t>
      </w:r>
      <w:r w:rsidR="00524D56">
        <w:rPr>
          <w:rFonts w:ascii="Arial" w:hAnsi="Arial" w:cs="Arial"/>
        </w:rPr>
        <w:t>u</w:t>
      </w:r>
      <w:r w:rsidR="0008297E">
        <w:rPr>
          <w:rFonts w:ascii="Arial" w:hAnsi="Arial" w:cs="Arial"/>
        </w:rPr>
        <w:t xml:space="preserve"> za </w:t>
      </w:r>
      <w:r w:rsidR="000B0D9B">
        <w:rPr>
          <w:rFonts w:ascii="Arial" w:hAnsi="Arial" w:cs="Arial"/>
        </w:rPr>
        <w:t>prostorno uređenje, graditeljstvo i zaštitu okoliša</w:t>
      </w:r>
      <w:r>
        <w:rPr>
          <w:rFonts w:ascii="Arial" w:hAnsi="Arial" w:cs="Arial"/>
        </w:rPr>
        <w:t xml:space="preserve"> Primorsko-goranske županije, na</w:t>
      </w:r>
      <w:r w:rsidR="005F679B">
        <w:rPr>
          <w:rFonts w:ascii="Arial" w:hAnsi="Arial" w:cs="Arial"/>
        </w:rPr>
        <w:t xml:space="preserve"> radnom mjestu</w:t>
      </w:r>
      <w:r>
        <w:rPr>
          <w:rFonts w:ascii="Arial" w:hAnsi="Arial" w:cs="Arial"/>
        </w:rPr>
        <w:t xml:space="preserve">: </w:t>
      </w:r>
    </w:p>
    <w:p w:rsidR="00B04F07" w:rsidRDefault="00B04F07" w:rsidP="00381B2B">
      <w:pPr>
        <w:pStyle w:val="Bezproreda1"/>
        <w:rPr>
          <w:rFonts w:ascii="Arial" w:hAnsi="Arial" w:cs="Arial"/>
          <w:szCs w:val="24"/>
        </w:rPr>
      </w:pPr>
    </w:p>
    <w:p w:rsidR="0042136D" w:rsidRPr="00381B2B" w:rsidRDefault="009130A3" w:rsidP="00381B2B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SAVJETNIK</w:t>
      </w:r>
      <w:r w:rsidR="0042136D">
        <w:rPr>
          <w:rFonts w:ascii="Arial" w:hAnsi="Arial" w:cs="Arial"/>
          <w:b/>
        </w:rPr>
        <w:t xml:space="preserve"> /</w:t>
      </w:r>
      <w:r>
        <w:rPr>
          <w:rFonts w:ascii="Arial" w:hAnsi="Arial" w:cs="Arial"/>
          <w:b/>
        </w:rPr>
        <w:t xml:space="preserve"> SAVJETNICA </w:t>
      </w:r>
      <w:r w:rsidR="005F679B">
        <w:rPr>
          <w:rFonts w:ascii="Arial" w:hAnsi="Arial" w:cs="Arial"/>
          <w:b/>
        </w:rPr>
        <w:t>ZA PROCJENU VRIJEDNOSTI NEKRETNINA II</w:t>
      </w:r>
      <w:r w:rsidR="003D22D1">
        <w:rPr>
          <w:rFonts w:ascii="Arial" w:hAnsi="Arial" w:cs="Arial"/>
          <w:b/>
        </w:rPr>
        <w:t xml:space="preserve">: </w:t>
      </w:r>
      <w:r w:rsidR="003D22D1" w:rsidRPr="0069461A">
        <w:rPr>
          <w:rFonts w:ascii="Arial" w:hAnsi="Arial" w:cs="Arial"/>
        </w:rPr>
        <w:t>1 izvršitelj / izvršiteljica na određeno vrijeme r</w:t>
      </w:r>
      <w:r w:rsidR="0042136D">
        <w:rPr>
          <w:rFonts w:ascii="Arial" w:hAnsi="Arial" w:cs="Arial"/>
        </w:rPr>
        <w:t>a</w:t>
      </w:r>
      <w:r>
        <w:rPr>
          <w:rFonts w:ascii="Arial" w:hAnsi="Arial" w:cs="Arial"/>
        </w:rPr>
        <w:t>di zamjene duže vrijeme odsutne službenice</w:t>
      </w:r>
    </w:p>
    <w:p w:rsidR="003D22D1" w:rsidRPr="004C3046" w:rsidRDefault="003D22D1" w:rsidP="003D22D1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3D22D1" w:rsidRPr="00961602" w:rsidRDefault="0042136D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magistar ili stru</w:t>
      </w:r>
      <w:r w:rsidR="005F679B">
        <w:rPr>
          <w:rFonts w:ascii="Arial" w:hAnsi="Arial" w:cs="Arial"/>
          <w:szCs w:val="24"/>
        </w:rPr>
        <w:t xml:space="preserve">čni specijalist </w:t>
      </w:r>
      <w:r>
        <w:rPr>
          <w:rFonts w:ascii="Arial" w:hAnsi="Arial" w:cs="Arial"/>
          <w:szCs w:val="24"/>
        </w:rPr>
        <w:t>arhitektonske</w:t>
      </w:r>
      <w:r w:rsidR="005F679B">
        <w:rPr>
          <w:rFonts w:ascii="Arial" w:hAnsi="Arial" w:cs="Arial"/>
          <w:szCs w:val="24"/>
        </w:rPr>
        <w:t>, građevinske, geodetske, pravne ili ekonomske</w:t>
      </w:r>
      <w:r w:rsidR="003D22D1">
        <w:rPr>
          <w:rFonts w:ascii="Arial" w:hAnsi="Arial" w:cs="Arial"/>
          <w:szCs w:val="24"/>
        </w:rPr>
        <w:t xml:space="preserve"> struke</w:t>
      </w:r>
    </w:p>
    <w:p w:rsidR="003D22D1" w:rsidRPr="00961602" w:rsidRDefault="009130A3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najmanje 3 godine</w:t>
      </w:r>
      <w:r w:rsidR="003D22D1" w:rsidRPr="00961602">
        <w:rPr>
          <w:rFonts w:ascii="Arial" w:hAnsi="Arial" w:cs="Arial"/>
          <w:szCs w:val="24"/>
        </w:rPr>
        <w:t xml:space="preserve"> radnog iskustva na odgovarajućim poslovima </w:t>
      </w:r>
    </w:p>
    <w:p w:rsidR="00DB225F" w:rsidRPr="009130A3" w:rsidRDefault="003D22D1" w:rsidP="009130A3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3D22D1" w:rsidRPr="00961602" w:rsidRDefault="003D22D1" w:rsidP="0042136D">
      <w:pPr>
        <w:pStyle w:val="Bezproreda1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961602">
        <w:rPr>
          <w:rFonts w:ascii="Arial" w:hAnsi="Arial" w:cs="Arial"/>
          <w:szCs w:val="24"/>
        </w:rPr>
        <w:t>ad na računalu</w:t>
      </w:r>
    </w:p>
    <w:p w:rsidR="009130A3" w:rsidRDefault="009130A3" w:rsidP="005F679B">
      <w:pPr>
        <w:pStyle w:val="Bezproreda1"/>
        <w:rPr>
          <w:rFonts w:ascii="Arial" w:hAnsi="Arial" w:cs="Arial"/>
          <w:szCs w:val="24"/>
        </w:rPr>
      </w:pPr>
    </w:p>
    <w:p w:rsidR="0042136D" w:rsidRPr="00961602" w:rsidRDefault="0042136D" w:rsidP="0042136D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ili stručnim nazivom ili akademskim stupnjem, u skladu s odredbama članka 14. toga Zakona. </w:t>
      </w: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Natjecati se mogu i kandidati / kandidatkinje koji nemaju položen državni stručni ispit.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982E20" w:rsidRPr="00850BC9" w:rsidRDefault="00982E20" w:rsidP="00982E20">
      <w:pPr>
        <w:pStyle w:val="NoSpacing"/>
        <w:ind w:firstLine="708"/>
        <w:jc w:val="both"/>
        <w:rPr>
          <w:rFonts w:ascii="Arial" w:hAnsi="Arial" w:cs="Arial"/>
        </w:rPr>
      </w:pPr>
      <w:r w:rsidRPr="00850BC9">
        <w:rPr>
          <w:rFonts w:ascii="Arial" w:hAnsi="Arial" w:cs="Arial"/>
        </w:rPr>
        <w:lastRenderedPageBreak/>
        <w:t>Kandidati / kandidatkinje koji se pozivaju  na  pravo prednosti pri zapošljavanju u skladu s člankom 101. Zakona o hrvatskim braniteljima iz Domovinskog rata i članovima njihovih obitelji (''Narodne novine'' broj 121/17), uz prijavu na javni natječaj dužni su, osim dokaza o ispunjavanju traženih uvjeta, priložiti i dokaze o ostvarivanju prava prednosti prilikom zapošljavanja iz članka 103. Zakona o hrvatskim braniteljima iz Domovinskog rata i članovima njihovih obi</w:t>
      </w:r>
      <w:hyperlink r:id="rId10" w:history="1">
        <w:r w:rsidRPr="00850BC9">
          <w:rPr>
            <w:rStyle w:val="Hyperlink"/>
            <w:rFonts w:ascii="Arial" w:hAnsi="Arial" w:cs="Arial"/>
            <w:color w:val="auto"/>
            <w:u w:val="none"/>
          </w:rPr>
          <w:t>telji, navedenim na stranicama   Ministarstva hrv</w:t>
        </w:r>
      </w:hyperlink>
      <w:r w:rsidRPr="00850BC9">
        <w:rPr>
          <w:rFonts w:ascii="Arial" w:hAnsi="Arial" w:cs="Arial"/>
        </w:rPr>
        <w:t>atskih branitelja:</w:t>
      </w:r>
    </w:p>
    <w:p w:rsidR="00982E20" w:rsidRPr="00381B2B" w:rsidRDefault="000C22F6" w:rsidP="00381B2B">
      <w:pPr>
        <w:pStyle w:val="NoSpacing"/>
        <w:jc w:val="both"/>
      </w:pPr>
      <w:hyperlink r:id="rId11" w:history="1">
        <w:r w:rsidR="00982E20" w:rsidRPr="00850BC9">
          <w:rPr>
            <w:rStyle w:val="Hyperlink"/>
            <w:rFonts w:ascii="Arial" w:hAnsi="Arial" w:cs="Arial"/>
            <w:color w:val="auto"/>
            <w:u w:val="none"/>
          </w:rPr>
          <w:t>https://branitelji.gov.hr/o-</w:t>
        </w:r>
      </w:hyperlink>
      <w:r w:rsidR="00982E20" w:rsidRPr="00850BC9">
        <w:rPr>
          <w:rFonts w:ascii="Arial" w:hAnsi="Arial" w:cs="Arial"/>
        </w:rPr>
        <w:t>ministarstvu/djelokrug/mjere/zaposljavanje-i- obrazovanje/825.</w:t>
      </w:r>
      <w:r w:rsidR="00982E20">
        <w:t xml:space="preserve"> </w:t>
      </w:r>
    </w:p>
    <w:p w:rsidR="0008297E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>
        <w:rPr>
          <w:rFonts w:ascii="Arial" w:hAnsi="Arial" w:cs="Arial"/>
          <w:color w:val="000000"/>
        </w:rPr>
        <w:t xml:space="preserve">odne novine“ </w:t>
      </w:r>
      <w:r w:rsidR="00B04F07">
        <w:rPr>
          <w:rFonts w:ascii="Arial" w:hAnsi="Arial" w:cs="Arial"/>
          <w:color w:val="000000"/>
        </w:rPr>
        <w:t xml:space="preserve">broj 157/13, </w:t>
      </w:r>
      <w:r>
        <w:rPr>
          <w:rFonts w:ascii="Arial" w:hAnsi="Arial" w:cs="Arial"/>
          <w:color w:val="000000"/>
        </w:rPr>
        <w:t>152/14</w:t>
      </w:r>
      <w:r w:rsidR="00B04F07">
        <w:rPr>
          <w:rFonts w:ascii="Arial" w:hAnsi="Arial" w:cs="Arial"/>
          <w:color w:val="000000"/>
        </w:rPr>
        <w:t xml:space="preserve"> i 39/18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2B05DB" w:rsidRPr="0008297E" w:rsidRDefault="0008297E" w:rsidP="003D22D1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>, dokazuju to rješenjem ili potvrdom o priznatom statusu iz koje je vidljivo to pravo, potvrdom o nezaposlenosti Hrvatskog zavoda za zapošljavanje i</w:t>
      </w:r>
      <w:r w:rsidR="00900A1F">
        <w:rPr>
          <w:rFonts w:ascii="Arial" w:hAnsi="Arial" w:cs="Arial"/>
          <w:sz w:val="24"/>
          <w:szCs w:val="24"/>
        </w:rPr>
        <w:t>zdanom u vrijeme trajanja ovog oglasa</w:t>
      </w:r>
      <w:r w:rsidRPr="0019432D">
        <w:rPr>
          <w:rFonts w:ascii="Arial" w:hAnsi="Arial" w:cs="Arial"/>
          <w:sz w:val="24"/>
          <w:szCs w:val="24"/>
        </w:rPr>
        <w:t xml:space="preserve">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381B2B" w:rsidRDefault="00D567BE" w:rsidP="005F679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12" w:history="1">
        <w:r w:rsidRPr="009F7F6F">
          <w:rPr>
            <w:rStyle w:val="Hyperlink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567BE" w:rsidRDefault="00D567BE" w:rsidP="000829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stranici te na oglasnoj ploči Upravn</w:t>
      </w:r>
      <w:r w:rsidR="0008297E">
        <w:rPr>
          <w:rFonts w:ascii="Arial" w:hAnsi="Arial" w:cs="Arial"/>
        </w:rPr>
        <w:t xml:space="preserve">og odjela za </w:t>
      </w:r>
      <w:r w:rsidR="003D22D1">
        <w:rPr>
          <w:rFonts w:ascii="Arial" w:hAnsi="Arial" w:cs="Arial"/>
        </w:rPr>
        <w:t>prostorno uređenje, graditeljstvo i zaštitu okoliša</w:t>
      </w:r>
      <w:r>
        <w:rPr>
          <w:rFonts w:ascii="Arial" w:hAnsi="Arial" w:cs="Arial"/>
        </w:rPr>
        <w:t xml:space="preserve"> Primorsko-goranske župa</w:t>
      </w:r>
      <w:r w:rsidR="0008297E">
        <w:rPr>
          <w:rFonts w:ascii="Arial" w:hAnsi="Arial" w:cs="Arial"/>
        </w:rPr>
        <w:t>nije n</w:t>
      </w:r>
      <w:r w:rsidR="003D22D1">
        <w:rPr>
          <w:rFonts w:ascii="Arial" w:hAnsi="Arial" w:cs="Arial"/>
        </w:rPr>
        <w:t>a adresi u Rijeci, Riva 10</w:t>
      </w:r>
      <w:r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 </w:t>
      </w: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kandidat pozvat će se da u primjerenom roku, a prije</w:t>
      </w:r>
      <w:r w:rsidR="0008297E">
        <w:rPr>
          <w:rFonts w:ascii="Arial" w:hAnsi="Arial" w:cs="Arial"/>
        </w:rPr>
        <w:t xml:space="preserve"> donošenja rješenja o prijmu</w:t>
      </w:r>
      <w:r>
        <w:rPr>
          <w:rFonts w:ascii="Arial" w:hAnsi="Arial" w:cs="Arial"/>
        </w:rPr>
        <w:t>, dostavi uvjerenje o zdravstvenoj sposobnosti za obavljanje poslova radnog mjesta.</w:t>
      </w:r>
    </w:p>
    <w:p w:rsidR="002B05DB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567BE" w:rsidRDefault="00D567BE" w:rsidP="00D567BE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Kandidati / kandidatkinje obvezni su uz prijavu priložiti: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D567BE" w:rsidRDefault="001D3947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</w:t>
      </w:r>
      <w:r w:rsidR="0069461A">
        <w:rPr>
          <w:rFonts w:ascii="Arial" w:hAnsi="Arial" w:cs="Arial"/>
        </w:rPr>
        <w:t xml:space="preserve"> stupnja obrazovanja i stručne spreme</w:t>
      </w:r>
      <w:r w:rsidR="00D567BE">
        <w:rPr>
          <w:rFonts w:ascii="Arial" w:hAnsi="Arial" w:cs="Arial"/>
        </w:rPr>
        <w:t>,</w:t>
      </w:r>
    </w:p>
    <w:p w:rsidR="00D567BE" w:rsidRPr="005F679B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</w:t>
      </w:r>
      <w:r w:rsidR="00DB225F">
        <w:rPr>
          <w:rFonts w:ascii="Arial" w:hAnsi="Arial" w:cs="Arial"/>
        </w:rPr>
        <w:t>hrvatskom državljanstvu</w:t>
      </w:r>
      <w:r>
        <w:rPr>
          <w:rFonts w:ascii="Arial" w:hAnsi="Arial" w:cs="Arial"/>
          <w:color w:val="000000"/>
        </w:rPr>
        <w:t>,</w:t>
      </w:r>
    </w:p>
    <w:p w:rsidR="005F679B" w:rsidRPr="00712C84" w:rsidRDefault="005F679B" w:rsidP="005F679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radnom stažu: elektronički zapis o podacima evidentiranim u bazi podataka Hrvatskog zavoda za mirovinsko osiguranje (ne stariji  od 3 mjeseca od dana isteka roka za podnošenje prijava na ovaj Javni natječaj)</w:t>
      </w:r>
      <w:r w:rsidRPr="00712C84">
        <w:rPr>
          <w:rFonts w:ascii="Arial" w:hAnsi="Arial" w:cs="Arial"/>
        </w:rPr>
        <w:t xml:space="preserve">, </w:t>
      </w:r>
    </w:p>
    <w:p w:rsidR="005F679B" w:rsidRPr="005F679B" w:rsidRDefault="005F679B" w:rsidP="005F679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traženom radnom iskustvu od najmanje 1 godine na odgovarajućim poslovima (potvrda dosadašnjih poslodavaca o vrsti poslova i trajanju radnog odnosa, preslika ugovora o radu, rješenja i sl. iz kojeg se nedvojbeno može utvrditi da je kandidat ostvario radno iskustvo u </w:t>
      </w:r>
      <w:r>
        <w:rPr>
          <w:rFonts w:ascii="Arial" w:hAnsi="Arial" w:cs="Arial"/>
        </w:rPr>
        <w:lastRenderedPageBreak/>
        <w:t xml:space="preserve">trajanju od najmanje 3 godine na poslovima tražene stručne spreme i struke),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odnosno svjedodžbe),</w:t>
      </w:r>
    </w:p>
    <w:p w:rsidR="00D567BE" w:rsidRDefault="00D567BE" w:rsidP="00D567B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da se protiv kandidata / kandidatkinje ne vodi kazneni postupak (ne starije od 3 mjeseca</w:t>
      </w:r>
      <w:r w:rsidR="00B04F07">
        <w:rPr>
          <w:rFonts w:ascii="Arial" w:hAnsi="Arial" w:cs="Arial"/>
        </w:rPr>
        <w:t xml:space="preserve"> na dan isteka roka za podnošenje prijava</w:t>
      </w:r>
      <w:r>
        <w:rPr>
          <w:rFonts w:ascii="Arial" w:hAnsi="Arial" w:cs="Arial"/>
        </w:rPr>
        <w:t>).</w:t>
      </w:r>
    </w:p>
    <w:p w:rsidR="00D567BE" w:rsidRDefault="00D567BE" w:rsidP="00381B2B">
      <w:pPr>
        <w:jc w:val="both"/>
        <w:rPr>
          <w:rFonts w:ascii="Arial" w:hAnsi="Arial" w:cs="Arial"/>
        </w:rPr>
      </w:pPr>
    </w:p>
    <w:p w:rsidR="0069461A" w:rsidRPr="005F679B" w:rsidRDefault="00D567BE" w:rsidP="005F679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prijave na oglas, vlastoručno potpisane od strane podnositelja prijave, s navedenom kontakt adresom i telefonskim brojem, te dokazima o ispunjavanju uvjeta, podnose se u roku od 8 dana od dana objave oglasa, neposredno u pisarnicu Primorsko-goranske županije ili preporučeno putem pošte na adresu: Primorsko-goranska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s naznakom «Oglas za prijam u službu u Upravni o</w:t>
      </w:r>
      <w:r w:rsidR="002B05DB">
        <w:rPr>
          <w:rFonts w:ascii="Arial" w:hAnsi="Arial" w:cs="Arial"/>
        </w:rPr>
        <w:t xml:space="preserve">djel za </w:t>
      </w:r>
      <w:r w:rsidR="0069461A">
        <w:rPr>
          <w:rFonts w:ascii="Arial" w:hAnsi="Arial" w:cs="Arial"/>
        </w:rPr>
        <w:t>prostorno uređenje, graditeljstvo i zaštitu okoliša</w:t>
      </w:r>
      <w:r>
        <w:rPr>
          <w:rFonts w:ascii="Arial" w:hAnsi="Arial" w:cs="Arial"/>
        </w:rPr>
        <w:t>''.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 pravodobnu i/ili urednu prijavu ili za koju se utvrdi da ne ispunjava formalne uvjete iz oglasa, neće se smatrati kandidatom / kandidatkinjom prijavljenim na oglas. Urednom prijavom smatra se prijava koja sadrži sve podatke i priloge navedene u oglasu.</w:t>
      </w:r>
    </w:p>
    <w:p w:rsidR="00C32AE8" w:rsidRDefault="00D567BE" w:rsidP="00381B2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rezultatima oglasa kandidati / kandidatkinje biti će obaviješteni u zakonskom roku.</w:t>
      </w:r>
    </w:p>
    <w:p w:rsidR="00381B2B" w:rsidRDefault="00381B2B" w:rsidP="00381B2B">
      <w:pPr>
        <w:ind w:firstLine="708"/>
        <w:jc w:val="both"/>
        <w:rPr>
          <w:rFonts w:ascii="Arial" w:hAnsi="Arial" w:cs="Arial"/>
        </w:rPr>
      </w:pPr>
    </w:p>
    <w:p w:rsidR="00381B2B" w:rsidRPr="00381B2B" w:rsidRDefault="00381B2B" w:rsidP="00381B2B">
      <w:pPr>
        <w:ind w:firstLine="708"/>
        <w:jc w:val="both"/>
        <w:rPr>
          <w:rFonts w:ascii="Arial" w:hAnsi="Arial" w:cs="Arial"/>
        </w:rPr>
      </w:pPr>
    </w:p>
    <w:p w:rsidR="00C32AE8" w:rsidRDefault="00C32AE8" w:rsidP="00C32AE8">
      <w:pPr>
        <w:jc w:val="both"/>
        <w:rPr>
          <w:rFonts w:ascii="Arial" w:hAnsi="Arial" w:cs="Arial"/>
          <w:b/>
        </w:rPr>
      </w:pP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="001C7E62">
        <w:rPr>
          <w:rFonts w:ascii="Arial" w:hAnsi="Arial" w:cs="Arial"/>
          <w:b/>
        </w:rPr>
        <w:t xml:space="preserve">          </w:t>
      </w:r>
      <w:r w:rsidR="004D41A1">
        <w:rPr>
          <w:rFonts w:ascii="Arial" w:hAnsi="Arial" w:cs="Arial"/>
          <w:b/>
        </w:rPr>
        <w:t xml:space="preserve">  </w:t>
      </w:r>
      <w:r w:rsidR="00716531">
        <w:rPr>
          <w:rFonts w:ascii="Arial" w:hAnsi="Arial" w:cs="Arial"/>
          <w:b/>
        </w:rPr>
        <w:t xml:space="preserve"> </w:t>
      </w:r>
      <w:r w:rsidR="0069461A">
        <w:rPr>
          <w:rFonts w:ascii="Arial" w:hAnsi="Arial" w:cs="Arial"/>
          <w:b/>
        </w:rPr>
        <w:t>P r o č e l n i c a</w:t>
      </w:r>
    </w:p>
    <w:p w:rsidR="0069461A" w:rsidRDefault="0069461A" w:rsidP="00C32AE8">
      <w:pPr>
        <w:jc w:val="both"/>
        <w:rPr>
          <w:rFonts w:ascii="Arial" w:hAnsi="Arial" w:cs="Arial"/>
          <w:b/>
        </w:rPr>
      </w:pPr>
    </w:p>
    <w:p w:rsidR="00381B2B" w:rsidRDefault="00381B2B" w:rsidP="00C32AE8">
      <w:pPr>
        <w:jc w:val="both"/>
        <w:rPr>
          <w:rFonts w:ascii="Arial" w:hAnsi="Arial" w:cs="Arial"/>
          <w:b/>
        </w:rPr>
      </w:pPr>
    </w:p>
    <w:p w:rsidR="0069461A" w:rsidRPr="00524B07" w:rsidRDefault="0069461A" w:rsidP="00C32A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1C7E62">
        <w:rPr>
          <w:rFonts w:ascii="Arial" w:hAnsi="Arial" w:cs="Arial"/>
          <w:b/>
        </w:rPr>
        <w:t xml:space="preserve">                          </w:t>
      </w:r>
      <w:bookmarkStart w:id="0" w:name="_GoBack"/>
      <w:bookmarkEnd w:id="0"/>
      <w:r w:rsidR="00106645">
        <w:rPr>
          <w:rFonts w:ascii="Arial" w:hAnsi="Arial" w:cs="Arial"/>
          <w:b/>
        </w:rPr>
        <w:t xml:space="preserve">v.r. </w:t>
      </w:r>
      <w:r>
        <w:rPr>
          <w:rFonts w:ascii="Arial" w:hAnsi="Arial" w:cs="Arial"/>
          <w:b/>
        </w:rPr>
        <w:t xml:space="preserve">doc.dr.sc. Koraljka </w:t>
      </w:r>
      <w:proofErr w:type="spellStart"/>
      <w:r>
        <w:rPr>
          <w:rFonts w:ascii="Arial" w:hAnsi="Arial" w:cs="Arial"/>
          <w:b/>
        </w:rPr>
        <w:t>Vahtar</w:t>
      </w:r>
      <w:proofErr w:type="spellEnd"/>
      <w:r>
        <w:rPr>
          <w:rFonts w:ascii="Arial" w:hAnsi="Arial" w:cs="Arial"/>
          <w:b/>
        </w:rPr>
        <w:t>-Jurković, dipl.ing.građ.</w:t>
      </w:r>
    </w:p>
    <w:p w:rsidR="00524B07" w:rsidRPr="00524B07" w:rsidRDefault="00524B07">
      <w:pPr>
        <w:jc w:val="both"/>
        <w:rPr>
          <w:rFonts w:ascii="Arial" w:hAnsi="Arial" w:cs="Arial"/>
          <w:b/>
        </w:rPr>
      </w:pPr>
    </w:p>
    <w:sectPr w:rsidR="00524B07" w:rsidRPr="00524B07" w:rsidSect="00381B2B">
      <w:headerReference w:type="default" r:id="rId13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F6" w:rsidRDefault="000C22F6" w:rsidP="00381B2B">
      <w:r>
        <w:separator/>
      </w:r>
    </w:p>
  </w:endnote>
  <w:endnote w:type="continuationSeparator" w:id="0">
    <w:p w:rsidR="000C22F6" w:rsidRDefault="000C22F6" w:rsidP="0038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F6" w:rsidRDefault="000C22F6" w:rsidP="00381B2B">
      <w:r>
        <w:separator/>
      </w:r>
    </w:p>
  </w:footnote>
  <w:footnote w:type="continuationSeparator" w:id="0">
    <w:p w:rsidR="000C22F6" w:rsidRDefault="000C22F6" w:rsidP="00381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1847"/>
      <w:docPartObj>
        <w:docPartGallery w:val="Page Numbers (Top of Page)"/>
        <w:docPartUnique/>
      </w:docPartObj>
    </w:sdtPr>
    <w:sdtEndPr/>
    <w:sdtContent>
      <w:p w:rsidR="00381B2B" w:rsidRDefault="00381B2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645">
          <w:rPr>
            <w:noProof/>
          </w:rPr>
          <w:t>3</w:t>
        </w:r>
        <w:r>
          <w:fldChar w:fldCharType="end"/>
        </w:r>
      </w:p>
    </w:sdtContent>
  </w:sdt>
  <w:p w:rsidR="00381B2B" w:rsidRDefault="00381B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06F"/>
    <w:multiLevelType w:val="hybridMultilevel"/>
    <w:tmpl w:val="C10A2100"/>
    <w:lvl w:ilvl="0" w:tplc="5CC216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E360D"/>
    <w:multiLevelType w:val="hybridMultilevel"/>
    <w:tmpl w:val="F17CD5A6"/>
    <w:lvl w:ilvl="0" w:tplc="A76EB17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8297E"/>
    <w:rsid w:val="000858EE"/>
    <w:rsid w:val="000B0D9B"/>
    <w:rsid w:val="000C22F6"/>
    <w:rsid w:val="001016CC"/>
    <w:rsid w:val="00106645"/>
    <w:rsid w:val="001C7E62"/>
    <w:rsid w:val="001D3947"/>
    <w:rsid w:val="001F4D60"/>
    <w:rsid w:val="0024131D"/>
    <w:rsid w:val="002B05DB"/>
    <w:rsid w:val="00312D72"/>
    <w:rsid w:val="00381B2B"/>
    <w:rsid w:val="003D22D1"/>
    <w:rsid w:val="0042136D"/>
    <w:rsid w:val="00421F0D"/>
    <w:rsid w:val="0044391A"/>
    <w:rsid w:val="004D41A1"/>
    <w:rsid w:val="00524B07"/>
    <w:rsid w:val="00524D56"/>
    <w:rsid w:val="0053162C"/>
    <w:rsid w:val="00555A98"/>
    <w:rsid w:val="005F679B"/>
    <w:rsid w:val="00667D22"/>
    <w:rsid w:val="0069461A"/>
    <w:rsid w:val="00695ACC"/>
    <w:rsid w:val="00716531"/>
    <w:rsid w:val="00727368"/>
    <w:rsid w:val="008A3E96"/>
    <w:rsid w:val="008D01CF"/>
    <w:rsid w:val="00900A1F"/>
    <w:rsid w:val="00911BC9"/>
    <w:rsid w:val="009130A3"/>
    <w:rsid w:val="0091713A"/>
    <w:rsid w:val="00956E5C"/>
    <w:rsid w:val="00961602"/>
    <w:rsid w:val="00975570"/>
    <w:rsid w:val="00982E20"/>
    <w:rsid w:val="0099606F"/>
    <w:rsid w:val="00B04F07"/>
    <w:rsid w:val="00B201D2"/>
    <w:rsid w:val="00B469F5"/>
    <w:rsid w:val="00B70A7E"/>
    <w:rsid w:val="00BA5D80"/>
    <w:rsid w:val="00BC669C"/>
    <w:rsid w:val="00BF1341"/>
    <w:rsid w:val="00C11147"/>
    <w:rsid w:val="00C32AE8"/>
    <w:rsid w:val="00D567BE"/>
    <w:rsid w:val="00DB225F"/>
    <w:rsid w:val="00E44D3C"/>
    <w:rsid w:val="00E5732F"/>
    <w:rsid w:val="00E84423"/>
    <w:rsid w:val="00F0595B"/>
    <w:rsid w:val="00F54E70"/>
    <w:rsid w:val="00F8187C"/>
    <w:rsid w:val="00F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yperlink">
    <w:name w:val="Hyperlink"/>
    <w:basedOn w:val="DefaultParagraphFont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NoSpacing">
    <w:name w:val="No Spacing"/>
    <w:uiPriority w:val="1"/>
    <w:qFormat/>
    <w:rsid w:val="009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81B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B2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yperlink">
    <w:name w:val="Hyperlink"/>
    <w:basedOn w:val="DefaultParagraphFont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NoSpacing">
    <w:name w:val="No Spacing"/>
    <w:uiPriority w:val="1"/>
    <w:qFormat/>
    <w:rsid w:val="0098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81B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B2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o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sluzbeno\My%20Documents\2018\natje&#269;aji\UO%20za%20prostorno\telji,%20navedenim%20na%20stranicama%0dMinistarstva%20hr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2018-09-17T08:03:00Z</dcterms:created>
  <dcterms:modified xsi:type="dcterms:W3CDTF">2018-09-21T06:34:00Z</dcterms:modified>
</cp:coreProperties>
</file>