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1E644F3B" wp14:editId="09403FF0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0E181D4" wp14:editId="663E58DC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7F5135" w:rsidRPr="009B2E67" w:rsidTr="00312A7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7F5135" w:rsidRPr="00000314" w:rsidRDefault="007F5135" w:rsidP="00312A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 w:rsidRPr="00000314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UPRAVNI ODJEL ZA REGIONALNI RAZVOJ, </w:t>
            </w:r>
          </w:p>
          <w:p w:rsidR="007F5135" w:rsidRPr="00000314" w:rsidRDefault="007F5135" w:rsidP="00312A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 w:rsidRPr="00000314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>INFRASTRUKTURU I UPRAVLJANJE PROJEKTIMA</w:t>
            </w:r>
          </w:p>
          <w:p w:rsidR="007F5135" w:rsidRPr="009B2E67" w:rsidRDefault="007F5135" w:rsidP="00312A73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7F5135" w:rsidRPr="009B2E67" w:rsidRDefault="007F5135" w:rsidP="00312A73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7F5135" w:rsidRPr="009B2E67" w:rsidRDefault="007F5135" w:rsidP="007F513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112-03/17-01/</w:t>
      </w:r>
      <w:r>
        <w:rPr>
          <w:rFonts w:ascii="Arial" w:hAnsi="Arial" w:cs="Arial"/>
          <w:sz w:val="24"/>
          <w:szCs w:val="24"/>
          <w:lang w:val="hr-HR"/>
        </w:rPr>
        <w:t>5</w:t>
      </w:r>
    </w:p>
    <w:p w:rsidR="007F5135" w:rsidRPr="009B2E67" w:rsidRDefault="007F5135" w:rsidP="007F513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2170/1-06-02/5-17-2</w:t>
      </w:r>
      <w:r>
        <w:rPr>
          <w:rFonts w:ascii="Arial" w:hAnsi="Arial" w:cs="Arial"/>
          <w:sz w:val="24"/>
          <w:szCs w:val="24"/>
          <w:lang w:val="hr-HR"/>
        </w:rPr>
        <w:t>8</w:t>
      </w:r>
    </w:p>
    <w:p w:rsidR="007F5135" w:rsidRPr="009B2E67" w:rsidRDefault="007F5135" w:rsidP="007F513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01. kolovoza 2017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F2E46" w:rsidRDefault="00D16F40" w:rsidP="002F2E4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F5135" w:rsidRPr="005972C7">
        <w:rPr>
          <w:rFonts w:ascii="Arial" w:hAnsi="Arial" w:cs="Arial"/>
          <w:sz w:val="24"/>
          <w:szCs w:val="24"/>
          <w:lang w:val="hr-HR"/>
        </w:rPr>
        <w:t>Povjerens</w:t>
      </w:r>
      <w:r w:rsidR="007F5135">
        <w:rPr>
          <w:rFonts w:ascii="Arial" w:hAnsi="Arial" w:cs="Arial"/>
          <w:sz w:val="24"/>
          <w:szCs w:val="24"/>
          <w:lang w:val="hr-HR"/>
        </w:rPr>
        <w:t>tvo za provedbu Oglasa</w:t>
      </w:r>
      <w:r w:rsidR="007F5135"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7F5135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F5135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7F5135">
        <w:rPr>
          <w:rFonts w:ascii="Arial" w:hAnsi="Arial" w:cs="Arial"/>
          <w:sz w:val="24"/>
          <w:szCs w:val="24"/>
          <w:lang w:val="hr-HR"/>
        </w:rPr>
        <w:t>e od 6 mjesecu radi obavljanja poslova čiji se opseg privremeno povećao na radnom mjestu „Viši stručni suradnik / Viša stručna suradnica za vođenje projekata i analitiku“ u Upravni odjel za regionalni razvoj, infrastrukturu i upravljanje projektima Primorsko-goranske županije</w:t>
      </w:r>
      <w:r w:rsidR="007F5135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 w:rsidR="002F2E46" w:rsidRPr="005972C7"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7F5135">
        <w:rPr>
          <w:rFonts w:ascii="Arial" w:hAnsi="Arial" w:cs="Arial"/>
          <w:b/>
          <w:sz w:val="24"/>
          <w:szCs w:val="24"/>
          <w:u w:val="single"/>
          <w:lang w:val="hr-HR"/>
        </w:rPr>
        <w:t>ponedjeljak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7F5135">
        <w:rPr>
          <w:rFonts w:ascii="Arial" w:hAnsi="Arial" w:cs="Arial"/>
          <w:b/>
          <w:sz w:val="24"/>
          <w:szCs w:val="24"/>
          <w:u w:val="single"/>
          <w:lang w:val="hr-HR"/>
        </w:rPr>
        <w:t>14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7F5135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F5135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7F5135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7F5135">
        <w:rPr>
          <w:rFonts w:ascii="Arial" w:hAnsi="Arial" w:cs="Arial"/>
          <w:b/>
          <w:sz w:val="24"/>
          <w:szCs w:val="24"/>
          <w:lang w:val="hr-HR"/>
        </w:rPr>
        <w:t>I</w:t>
      </w:r>
      <w:r>
        <w:rPr>
          <w:rFonts w:ascii="Arial" w:hAnsi="Arial" w:cs="Arial"/>
          <w:b/>
          <w:sz w:val="24"/>
          <w:szCs w:val="24"/>
          <w:lang w:val="hr-HR"/>
        </w:rPr>
        <w:t>I kat (sala):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46" w:rsidRDefault="00D16F40" w:rsidP="002F2E4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7F5135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Oglasa za prijam u službu na određeno vrijeme od 6 mjeseci radi obavljanja poslova čiji se opseg privremeno povećao na radnom mjestu „Viši stručni suradnik / Viša stručna suradnica za vođenje projekata i analitiku“ u Upravnom odjelu za regionalni razvoj, infrastrukturu i upravljanje projektima Primorsko-goranske županije, objavljenog dana 10. srpnja 2017. godine na Hrvatskom zavodu za zapošljavanje i na web stranici Primorsko-goranske županije </w:t>
      </w:r>
      <w:hyperlink r:id="rId10" w:history="1">
        <w:r w:rsidR="007F5135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7F5135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2F2E46" w:rsidRPr="00373EAD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istoga dana s početkom u 11,00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16F40" w:rsidRPr="00B4437A" w:rsidRDefault="002F2E46" w:rsidP="007F513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D16F40">
        <w:rPr>
          <w:rFonts w:ascii="Arial" w:hAnsi="Arial" w:cs="Arial"/>
          <w:b/>
          <w:sz w:val="24"/>
          <w:szCs w:val="24"/>
          <w:lang w:val="hr-HR"/>
        </w:rPr>
        <w:t>Predsjedni</w:t>
      </w:r>
      <w:r w:rsidR="00556710">
        <w:rPr>
          <w:rFonts w:ascii="Arial" w:hAnsi="Arial" w:cs="Arial"/>
          <w:b/>
          <w:sz w:val="24"/>
          <w:szCs w:val="24"/>
          <w:lang w:val="hr-HR"/>
        </w:rPr>
        <w:t>ca</w:t>
      </w:r>
      <w:r w:rsidR="00D16F40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D16F40" w:rsidRPr="00217925" w:rsidRDefault="00D16F40" w:rsidP="00D16F4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1416E">
        <w:rPr>
          <w:rFonts w:ascii="Arial" w:hAnsi="Arial" w:cs="Arial"/>
          <w:sz w:val="24"/>
          <w:szCs w:val="24"/>
          <w:lang w:val="hr-H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691DD4">
        <w:rPr>
          <w:rFonts w:ascii="Arial" w:hAnsi="Arial" w:cs="Arial"/>
          <w:b/>
          <w:sz w:val="24"/>
          <w:szCs w:val="24"/>
          <w:lang w:val="hr-HR"/>
        </w:rPr>
        <w:t>v.r.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F5135">
        <w:rPr>
          <w:rFonts w:ascii="Arial" w:hAnsi="Arial" w:cs="Arial"/>
          <w:b/>
          <w:sz w:val="24"/>
          <w:szCs w:val="24"/>
          <w:lang w:val="hr-HR"/>
        </w:rPr>
        <w:t>Ana Ličanin</w:t>
      </w:r>
      <w:r w:rsidR="00556710">
        <w:rPr>
          <w:rFonts w:ascii="Arial" w:hAnsi="Arial" w:cs="Arial"/>
          <w:b/>
          <w:sz w:val="24"/>
          <w:szCs w:val="24"/>
          <w:lang w:val="hr-HR"/>
        </w:rPr>
        <w:t>,</w:t>
      </w:r>
      <w:r w:rsidR="000D46B9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7F5135">
        <w:rPr>
          <w:rFonts w:ascii="Arial" w:hAnsi="Arial" w:cs="Arial"/>
          <w:b/>
          <w:sz w:val="24"/>
          <w:szCs w:val="24"/>
          <w:lang w:val="hr-HR"/>
        </w:rPr>
        <w:t>mag</w:t>
      </w:r>
      <w:bookmarkStart w:id="0" w:name="_GoBack"/>
      <w:bookmarkEnd w:id="0"/>
      <w:r w:rsidR="000D46B9">
        <w:rPr>
          <w:rFonts w:ascii="Arial" w:hAnsi="Arial" w:cs="Arial"/>
          <w:b/>
          <w:sz w:val="24"/>
          <w:szCs w:val="24"/>
          <w:lang w:val="hr-HR"/>
        </w:rPr>
        <w:t>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D16F40" w:rsidRPr="00217925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F3" w:rsidRDefault="009447F3" w:rsidP="003128D9">
      <w:r>
        <w:separator/>
      </w:r>
    </w:p>
  </w:endnote>
  <w:endnote w:type="continuationSeparator" w:id="0">
    <w:p w:rsidR="009447F3" w:rsidRDefault="009447F3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F3" w:rsidRDefault="009447F3" w:rsidP="003128D9">
      <w:r>
        <w:separator/>
      </w:r>
    </w:p>
  </w:footnote>
  <w:footnote w:type="continuationSeparator" w:id="0">
    <w:p w:rsidR="009447F3" w:rsidRDefault="009447F3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22192A"/>
    <w:rsid w:val="00255E4B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10618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9393C"/>
    <w:rsid w:val="007B7C16"/>
    <w:rsid w:val="007F5135"/>
    <w:rsid w:val="00806C0A"/>
    <w:rsid w:val="00854358"/>
    <w:rsid w:val="00877311"/>
    <w:rsid w:val="0088340E"/>
    <w:rsid w:val="008A5EAC"/>
    <w:rsid w:val="009060A0"/>
    <w:rsid w:val="009447F3"/>
    <w:rsid w:val="00945BB3"/>
    <w:rsid w:val="009B2E67"/>
    <w:rsid w:val="00A1086D"/>
    <w:rsid w:val="00AC231C"/>
    <w:rsid w:val="00B0032C"/>
    <w:rsid w:val="00B0455A"/>
    <w:rsid w:val="00B1416E"/>
    <w:rsid w:val="00B76A4D"/>
    <w:rsid w:val="00C56C86"/>
    <w:rsid w:val="00C77A5D"/>
    <w:rsid w:val="00D16F40"/>
    <w:rsid w:val="00D537B2"/>
    <w:rsid w:val="00DB372A"/>
    <w:rsid w:val="00DB3E37"/>
    <w:rsid w:val="00E03F17"/>
    <w:rsid w:val="00E57ECE"/>
    <w:rsid w:val="00E74C3D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4ECF-431B-4EDA-9846-62D45592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2017-04-11T09:24:00Z</cp:lastPrinted>
  <dcterms:created xsi:type="dcterms:W3CDTF">2017-08-01T07:55:00Z</dcterms:created>
  <dcterms:modified xsi:type="dcterms:W3CDTF">2017-08-01T07:58:00Z</dcterms:modified>
</cp:coreProperties>
</file>