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05215D" w:rsidRDefault="00C9090D" w:rsidP="00BB5110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05215D">
        <w:rPr>
          <w:rFonts w:ascii="Arial" w:hAnsi="Arial" w:cs="Arial"/>
          <w:b/>
        </w:rPr>
        <w:t>PRAVNI ODJEL ZA ODGOJ I OBRAZOVANJE</w:t>
      </w:r>
    </w:p>
    <w:p w:rsidR="00C9090D" w:rsidRPr="00102D22" w:rsidRDefault="00BB5110" w:rsidP="00BB51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9090D"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BE4338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862FD6" w:rsidRPr="00BE4338" w:rsidRDefault="00C9090D" w:rsidP="00BE433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''</w:t>
      </w:r>
      <w:r w:rsidRPr="00B343A4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iši stručni suradnik</w:t>
      </w:r>
      <w:r w:rsidRPr="00B343A4">
        <w:rPr>
          <w:rFonts w:ascii="Arial" w:hAnsi="Arial" w:cs="Arial"/>
          <w:b/>
        </w:rPr>
        <w:t xml:space="preserve"> / V</w:t>
      </w:r>
      <w:r w:rsidR="00A161B3">
        <w:rPr>
          <w:rFonts w:ascii="Arial" w:hAnsi="Arial" w:cs="Arial"/>
          <w:b/>
        </w:rPr>
        <w:t>iša stru</w:t>
      </w:r>
      <w:r w:rsidR="00862FD6">
        <w:rPr>
          <w:rFonts w:ascii="Arial" w:hAnsi="Arial" w:cs="Arial"/>
          <w:b/>
        </w:rPr>
        <w:t>čn</w:t>
      </w:r>
      <w:r w:rsidR="00BE4338">
        <w:rPr>
          <w:rFonts w:ascii="Arial" w:hAnsi="Arial" w:cs="Arial"/>
          <w:b/>
        </w:rPr>
        <w:t>a sur</w:t>
      </w:r>
      <w:r w:rsidR="0005215D">
        <w:rPr>
          <w:rFonts w:ascii="Arial" w:hAnsi="Arial" w:cs="Arial"/>
          <w:b/>
        </w:rPr>
        <w:t>adnica za srednje školstvo</w:t>
      </w:r>
      <w:r w:rsidRPr="00B343A4">
        <w:rPr>
          <w:rFonts w:ascii="Arial" w:hAnsi="Arial" w:cs="Arial"/>
          <w:b/>
        </w:rPr>
        <w:t xml:space="preserve">: 1 izvršitelj / izvršiteljica 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862FD6" w:rsidRDefault="00862FD6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formalne uvjete Javnog natječaja, kao i osobe koje nisu podnijele prijavu na Javni natječaj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kandidata / kandidatkinju koji/koja formalno ispunjava uvjete, a ne pristupi provjeri, uopće ili u zakazano vrijeme, ili tijekom njena trajanja odustane od iste, smatrati će se da je povukao / povukla prijavu na Javni natječaj.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BB5110" w:rsidRDefault="00BB5110" w:rsidP="00C9090D">
      <w:pPr>
        <w:ind w:firstLine="708"/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BB5110" w:rsidRDefault="00C9090D" w:rsidP="00BE433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Ukoliko se kandidat / kandidatkinja ponaša neprimjereno i/ili prekrši neko od prethodno opisanih pravila, biti će zamoljen / zamoljena da se udalji sa testiranja, a njegov / njezin rezultat i rad Povjerenstvo za provedbu Javnog natječaja neće bodovati. </w:t>
      </w:r>
    </w:p>
    <w:p w:rsidR="00BE4338" w:rsidRDefault="00BE4338" w:rsidP="00BE4338">
      <w:pPr>
        <w:ind w:firstLine="360"/>
        <w:jc w:val="both"/>
        <w:rPr>
          <w:rFonts w:ascii="Arial" w:hAnsi="Arial" w:cs="Arial"/>
        </w:rPr>
      </w:pPr>
    </w:p>
    <w:p w:rsidR="00BE4338" w:rsidRDefault="00BE4338" w:rsidP="00BE4338">
      <w:pPr>
        <w:ind w:firstLine="360"/>
        <w:jc w:val="both"/>
        <w:rPr>
          <w:rFonts w:ascii="Arial" w:hAnsi="Arial" w:cs="Arial"/>
        </w:rPr>
      </w:pPr>
    </w:p>
    <w:p w:rsidR="00BE4338" w:rsidRDefault="00BE4338" w:rsidP="00BE4338">
      <w:pPr>
        <w:ind w:firstLine="360"/>
        <w:jc w:val="both"/>
        <w:rPr>
          <w:rFonts w:ascii="Arial" w:hAnsi="Arial" w:cs="Arial"/>
        </w:rPr>
      </w:pPr>
    </w:p>
    <w:p w:rsidR="00862FD6" w:rsidRDefault="00862FD6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AD4AB5" w:rsidRDefault="00AD4AB5" w:rsidP="00AD4A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22. stavak 4. Zakona o službenicima i namještenicima u lokalnoj i područnoj (regionalnoj) samoupravi, kandidatima se za svaki dio provjere znanja i sposobnosti dodjeljuje određeni broj bodova od 1 do 10, te se u okviru toga raspona vrednuje se i ukupan rezultat postignut na pisanom testiranju, na način da se u testu koji ukupno sadržava 20 pitanja, broj bodova dobiva dijeljenjem broja točnih odgovora s brojem dva.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kandidatima / kandidatkinjama koji na pisanom  testiranju ostvare najmanje ili više od 50 % ukupnog mogućeg broja bodova, Povjerenstvo za provedbu Javnog natječaja 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Intervju se boduje na način</w:t>
      </w:r>
      <w:r w:rsidR="00AD4AB5">
        <w:rPr>
          <w:rFonts w:ascii="Arial" w:hAnsi="Arial" w:cs="Arial"/>
        </w:rPr>
        <w:t xml:space="preserve"> da se</w:t>
      </w:r>
      <w:r>
        <w:rPr>
          <w:rFonts w:ascii="Arial" w:hAnsi="Arial" w:cs="Arial"/>
        </w:rPr>
        <w:t xml:space="preserve"> sva</w:t>
      </w:r>
      <w:r w:rsidR="00AD4AB5">
        <w:rPr>
          <w:rFonts w:ascii="Arial" w:hAnsi="Arial" w:cs="Arial"/>
        </w:rPr>
        <w:t>kom kandidatu / kandidatkinji</w:t>
      </w:r>
      <w:r>
        <w:rPr>
          <w:rFonts w:ascii="Arial" w:hAnsi="Arial" w:cs="Arial"/>
        </w:rPr>
        <w:t xml:space="preserve">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05215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Povjerenstvo za provedbu Javnog natječaja utvrđuje rang listu kandidata / kandidatkinja prema ukupnom broju bodova ostvarenog na pisanom testiranju i intervjuu, te ju dostavlja proče</w:t>
      </w:r>
      <w:r w:rsidR="0005215D">
        <w:rPr>
          <w:rFonts w:ascii="Arial" w:hAnsi="Arial" w:cs="Arial"/>
        </w:rPr>
        <w:t>lnici Upravnog odjela za odgoj i obrazovanje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05215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 Upravnog odjela za odgoj i obrazovanje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kandidatkinjama prijavljenim na Javni natječaj.  </w:t>
      </w:r>
    </w:p>
    <w:p w:rsidR="00C9090D" w:rsidRPr="00BE4338" w:rsidRDefault="00C9090D" w:rsidP="00BE43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AA6E4F">
        <w:rPr>
          <w:rFonts w:ascii="Arial" w:hAnsi="Arial" w:cs="Arial"/>
          <w:b/>
        </w:rPr>
        <w:t xml:space="preserve"> </w:t>
      </w:r>
      <w:r w:rsidR="00BE4338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BE4338">
        <w:rPr>
          <w:rFonts w:ascii="Arial" w:hAnsi="Arial" w:cs="Arial"/>
          <w:b/>
        </w:rPr>
        <w:t>redsjednik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61B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AA6E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AA6E4F" w:rsidRPr="00AA6E4F" w:rsidRDefault="00C9090D" w:rsidP="00AA6E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</w:t>
      </w:r>
      <w:r w:rsidR="00D577E9">
        <w:rPr>
          <w:rFonts w:ascii="Arial" w:hAnsi="Arial" w:cs="Arial"/>
          <w:b/>
        </w:rPr>
        <w:t xml:space="preserve"> </w:t>
      </w:r>
      <w:r w:rsidR="00BE4338">
        <w:rPr>
          <w:rFonts w:ascii="Arial" w:hAnsi="Arial" w:cs="Arial"/>
          <w:b/>
        </w:rPr>
        <w:t xml:space="preserve">      </w:t>
      </w:r>
      <w:r w:rsidR="00324337">
        <w:rPr>
          <w:rFonts w:ascii="Arial" w:hAnsi="Arial" w:cs="Arial"/>
          <w:b/>
        </w:rPr>
        <w:t xml:space="preserve">v.r. </w:t>
      </w:r>
      <w:bookmarkStart w:id="0" w:name="_GoBack"/>
      <w:bookmarkEnd w:id="0"/>
      <w:r w:rsidR="0005215D">
        <w:rPr>
          <w:rFonts w:ascii="Arial" w:hAnsi="Arial" w:cs="Arial"/>
          <w:b/>
        </w:rPr>
        <w:t>Darko Bodul</w:t>
      </w:r>
      <w:r w:rsidR="00AA6E4F">
        <w:rPr>
          <w:rFonts w:ascii="Arial" w:hAnsi="Arial" w:cs="Arial"/>
          <w:b/>
        </w:rPr>
        <w:t xml:space="preserve">, </w:t>
      </w:r>
      <w:proofErr w:type="spellStart"/>
      <w:r w:rsidR="00BE4338">
        <w:rPr>
          <w:rFonts w:ascii="Arial" w:hAnsi="Arial" w:cs="Arial"/>
          <w:b/>
        </w:rPr>
        <w:t>dipl.iur</w:t>
      </w:r>
      <w:proofErr w:type="spellEnd"/>
      <w:r w:rsidR="00AA6E4F" w:rsidRPr="00AA6E4F">
        <w:rPr>
          <w:rFonts w:ascii="Arial" w:hAnsi="Arial" w:cs="Arial"/>
          <w:b/>
        </w:rPr>
        <w:t>.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862FD6" w:rsidRDefault="00862FD6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05215D">
        <w:rPr>
          <w:rFonts w:ascii="Arial" w:hAnsi="Arial" w:cs="Arial"/>
        </w:rPr>
        <w:t>112-02/17-01/1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BE4338">
        <w:rPr>
          <w:rFonts w:ascii="Arial" w:hAnsi="Arial" w:cs="Arial"/>
        </w:rPr>
        <w:t xml:space="preserve">BROJ: </w:t>
      </w:r>
      <w:r w:rsidR="0005215D">
        <w:rPr>
          <w:rFonts w:ascii="Arial" w:hAnsi="Arial" w:cs="Arial"/>
        </w:rPr>
        <w:t>2170/1-06-02/2-17-6</w:t>
      </w:r>
    </w:p>
    <w:p w:rsidR="00C9090D" w:rsidRPr="00E73152" w:rsidRDefault="00862FD6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</w:t>
      </w:r>
      <w:r w:rsidRPr="00AD4AB5">
        <w:rPr>
          <w:rFonts w:ascii="Arial" w:hAnsi="Arial" w:cs="Arial"/>
        </w:rPr>
        <w:t xml:space="preserve">,  </w:t>
      </w:r>
      <w:r w:rsidR="0005215D">
        <w:rPr>
          <w:rFonts w:ascii="Arial" w:hAnsi="Arial" w:cs="Arial"/>
        </w:rPr>
        <w:t>06. veljače 2017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D8" w:rsidRDefault="00C54ED8">
      <w:r>
        <w:separator/>
      </w:r>
    </w:p>
  </w:endnote>
  <w:endnote w:type="continuationSeparator" w:id="0">
    <w:p w:rsidR="00C54ED8" w:rsidRDefault="00C5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D8" w:rsidRDefault="00C54ED8">
      <w:r>
        <w:separator/>
      </w:r>
    </w:p>
  </w:footnote>
  <w:footnote w:type="continuationSeparator" w:id="0">
    <w:p w:rsidR="00C54ED8" w:rsidRDefault="00C54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C54ED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2433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C54ED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5215D"/>
    <w:rsid w:val="003002B2"/>
    <w:rsid w:val="00324337"/>
    <w:rsid w:val="00421F0D"/>
    <w:rsid w:val="0049447F"/>
    <w:rsid w:val="004E0E69"/>
    <w:rsid w:val="0059565E"/>
    <w:rsid w:val="006717EA"/>
    <w:rsid w:val="007011CC"/>
    <w:rsid w:val="00862FD6"/>
    <w:rsid w:val="00A161B3"/>
    <w:rsid w:val="00A17CC7"/>
    <w:rsid w:val="00A6654B"/>
    <w:rsid w:val="00AA6E4F"/>
    <w:rsid w:val="00AD4AB5"/>
    <w:rsid w:val="00BB5110"/>
    <w:rsid w:val="00BB51B8"/>
    <w:rsid w:val="00BE4338"/>
    <w:rsid w:val="00C20CC9"/>
    <w:rsid w:val="00C54ED8"/>
    <w:rsid w:val="00C63735"/>
    <w:rsid w:val="00C9090D"/>
    <w:rsid w:val="00D3004F"/>
    <w:rsid w:val="00D577E9"/>
    <w:rsid w:val="00E918A3"/>
    <w:rsid w:val="00F9151E"/>
    <w:rsid w:val="00FA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2017-02-06T11:24:00Z</dcterms:created>
  <dcterms:modified xsi:type="dcterms:W3CDTF">2017-03-01T12:10:00Z</dcterms:modified>
</cp:coreProperties>
</file>