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 w:rsidR="008E59E4">
        <w:rPr>
          <w:rFonts w:ascii="Arial" w:hAnsi="Arial" w:cs="Arial"/>
          <w:b/>
        </w:rPr>
        <w:t>odgoj i obrazovanje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8E59E4">
        <w:rPr>
          <w:rFonts w:ascii="Arial" w:hAnsi="Arial" w:cs="Arial"/>
        </w:rPr>
        <w:t>7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59E4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8E59E4">
        <w:rPr>
          <w:rFonts w:ascii="Arial" w:hAnsi="Arial" w:cs="Arial"/>
        </w:rPr>
        <w:t>5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8E59E4">
        <w:rPr>
          <w:rFonts w:ascii="Arial" w:hAnsi="Arial" w:cs="Arial"/>
        </w:rPr>
        <w:t>04</w:t>
      </w:r>
      <w:r w:rsidR="003F3BA4">
        <w:rPr>
          <w:rFonts w:ascii="Arial" w:hAnsi="Arial" w:cs="Arial"/>
        </w:rPr>
        <w:t xml:space="preserve">. </w:t>
      </w:r>
      <w:r w:rsidR="008E59E4">
        <w:rPr>
          <w:rFonts w:ascii="Arial" w:hAnsi="Arial" w:cs="Arial"/>
        </w:rPr>
        <w:t>studeni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8E59E4">
        <w:rPr>
          <w:rFonts w:ascii="Arial" w:hAnsi="Arial" w:cs="Arial"/>
        </w:rPr>
        <w:t>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8E59E4">
        <w:rPr>
          <w:rFonts w:ascii="Arial" w:hAnsi="Arial" w:cs="Arial"/>
        </w:rPr>
        <w:t>odgoj i obrazovanje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8E59E4">
        <w:rPr>
          <w:rFonts w:ascii="Arial" w:hAnsi="Arial" w:cs="Arial"/>
          <w:b/>
        </w:rPr>
        <w:t>ODGOJ I OBRAZOVANJE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8E59E4">
        <w:rPr>
          <w:rFonts w:ascii="Arial" w:hAnsi="Arial" w:cs="Arial"/>
          <w:b/>
        </w:rPr>
        <w:t>OSNOVNO ŠKOLSTVO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483CC1" w:rsidRDefault="008E59E4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Proučava i stručno obrađuje složenija pitanja i probleme koji se odnose na obavljanje poslova vezanih uz decentralizirano financiranje osnovnog školstva, </w:t>
      </w:r>
    </w:p>
    <w:p w:rsidR="008E59E4" w:rsidRDefault="008E59E4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Sudjeluje u izradi proračuna Upravnog odjela i izvješća o ostvarenu proračuna te strateških i planskih dokumenata iz područja djelatnosti odgoja i obrazovanja,</w:t>
      </w:r>
    </w:p>
    <w:p w:rsidR="008E59E4" w:rsidRDefault="008E59E4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Prati izvršavanje proračuna Upravnog odjela u programskim aktivnostima i decentraliziranim funkcijama osnovnog školstva,</w:t>
      </w:r>
    </w:p>
    <w:p w:rsidR="008E59E4" w:rsidRDefault="008E59E4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Vrši nadzor nad izvršenjem proračuna Upravnog odjela iz svog djelokruga rada, obavlja poslove mjesečnog izračuna sredstava koja se dostavljaju osnovnim školama temeljem usvojenih kriterija, sudjeluje u izradi analitičkih i planskih pokazatelja i izradi izvješća o utrošku </w:t>
      </w:r>
      <w:proofErr w:type="spellStart"/>
      <w:r>
        <w:rPr>
          <w:rFonts w:ascii="Arial" w:hAnsi="Arial" w:cs="Arial"/>
          <w:szCs w:val="24"/>
        </w:rPr>
        <w:t>financisjkih</w:t>
      </w:r>
      <w:proofErr w:type="spellEnd"/>
      <w:r>
        <w:rPr>
          <w:rFonts w:ascii="Arial" w:hAnsi="Arial" w:cs="Arial"/>
          <w:szCs w:val="24"/>
        </w:rPr>
        <w:t xml:space="preserve"> sredstava vezanih uz osnovno školstvo,</w:t>
      </w:r>
    </w:p>
    <w:p w:rsidR="008E59E4" w:rsidRDefault="008E59E4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Sudjeluje u izradi materijala koje donosi Župan ili Županijska skupština, te konsolidiranih izvješća ustanova osnovnog školstva,</w:t>
      </w:r>
    </w:p>
    <w:p w:rsidR="008E59E4" w:rsidRDefault="008E59E4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Obavlja poslove vezane uz programe iznad zakonskog standarda osnovnog školstva, te prikuplja i analizira izvještaje, kontaktira i vrši prepisku s korisnicima</w:t>
      </w:r>
      <w:r w:rsidR="003B2EEE">
        <w:rPr>
          <w:rFonts w:ascii="Arial" w:hAnsi="Arial" w:cs="Arial"/>
          <w:szCs w:val="24"/>
        </w:rPr>
        <w:t xml:space="preserve"> decentraliziranih sredstava za osnovno školstvo, državnim tijelima i ostalim subjektima, surađuje pri osmišljavanju novih programa,</w:t>
      </w:r>
    </w:p>
    <w:p w:rsidR="003B2EEE" w:rsidRDefault="003B2EEE" w:rsidP="008E59E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Surađuje u poslovima koji se odnose na planiranje i realizaciju značajnih manifestacija iz područja osnovnog školstva, u organizaciji ili pokroviteljstvu Županije,</w:t>
      </w:r>
    </w:p>
    <w:p w:rsidR="004230E6" w:rsidRPr="003B2EEE" w:rsidRDefault="003B2EEE" w:rsidP="003B2EE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Prati i sudjeluje u provedbi programa vezanih uz fondove EU, </w:t>
      </w:r>
    </w:p>
    <w:p w:rsidR="00483CC1" w:rsidRPr="00483CC1" w:rsidRDefault="003B2EEE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Obavlja i ostale poslove koje mu povjeri P</w:t>
      </w:r>
      <w:r w:rsidR="00483CC1" w:rsidRPr="00483CC1">
        <w:rPr>
          <w:rFonts w:ascii="Arial" w:hAnsi="Arial" w:cs="Arial"/>
          <w:szCs w:val="24"/>
        </w:rPr>
        <w:t>ročelnik</w:t>
      </w:r>
      <w:r>
        <w:rPr>
          <w:rFonts w:ascii="Arial" w:hAnsi="Arial" w:cs="Arial"/>
          <w:szCs w:val="24"/>
        </w:rPr>
        <w:t xml:space="preserve"> Odjela</w:t>
      </w:r>
      <w:r w:rsidR="00483CC1" w:rsidRPr="00483CC1">
        <w:rPr>
          <w:rFonts w:ascii="Arial" w:hAnsi="Arial" w:cs="Arial"/>
          <w:szCs w:val="24"/>
        </w:rPr>
        <w:t>.</w:t>
      </w:r>
    </w:p>
    <w:p w:rsidR="00483CC1" w:rsidRDefault="00483CC1" w:rsidP="00671804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44219B" w:rsidRDefault="00671804" w:rsidP="003B2E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3B2EE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3B2EEE">
        <w:rPr>
          <w:rFonts w:ascii="Arial" w:hAnsi="Arial" w:cs="Arial"/>
        </w:rPr>
        <w:t>odgoj i obrazovanje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3B2EEE">
        <w:rPr>
          <w:rFonts w:ascii="Arial" w:hAnsi="Arial" w:cs="Arial"/>
        </w:rPr>
        <w:t>odgoj i obrazovanje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3B2EEE">
        <w:rPr>
          <w:rFonts w:ascii="Arial" w:hAnsi="Arial" w:cs="Arial"/>
        </w:rPr>
        <w:t>odgoj i obrazovanje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>nij</w:t>
      </w:r>
      <w:r w:rsidR="003B2EEE">
        <w:rPr>
          <w:rFonts w:ascii="Arial" w:hAnsi="Arial" w:cs="Arial"/>
        </w:rPr>
        <w:t xml:space="preserve">e na adresi Rijeka, </w:t>
      </w:r>
      <w:proofErr w:type="spellStart"/>
      <w:r w:rsidR="003B2EEE">
        <w:rPr>
          <w:rFonts w:ascii="Arial" w:hAnsi="Arial" w:cs="Arial"/>
        </w:rPr>
        <w:t>Slogin</w:t>
      </w:r>
      <w:proofErr w:type="spellEnd"/>
      <w:r w:rsidR="003B2EE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3B2EEE" w:rsidRDefault="003B2EEE" w:rsidP="00671804">
      <w:pPr>
        <w:ind w:firstLine="708"/>
        <w:jc w:val="both"/>
        <w:rPr>
          <w:rFonts w:ascii="Arial" w:hAnsi="Arial" w:cs="Arial"/>
        </w:rPr>
      </w:pPr>
    </w:p>
    <w:p w:rsidR="003B2EEE" w:rsidRDefault="003B2EEE" w:rsidP="00671804">
      <w:pPr>
        <w:ind w:firstLine="708"/>
        <w:jc w:val="both"/>
        <w:rPr>
          <w:rFonts w:ascii="Arial" w:hAnsi="Arial" w:cs="Arial"/>
        </w:rPr>
      </w:pPr>
    </w:p>
    <w:p w:rsidR="003B2EEE" w:rsidRDefault="003B2EEE" w:rsidP="00671804">
      <w:pPr>
        <w:ind w:firstLine="708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CB1122" w:rsidRDefault="00102D65" w:rsidP="0089744D">
      <w:pPr>
        <w:ind w:left="284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</w:t>
      </w:r>
      <w:r w:rsidR="0089744D">
        <w:rPr>
          <w:rFonts w:ascii="Arial" w:hAnsi="Arial" w:cs="Arial"/>
          <w:bCs/>
        </w:rPr>
        <w:t>proračunu (''Narodne novine'' broj 87/08, 136/12 i 15/</w:t>
      </w:r>
      <w:proofErr w:type="spellStart"/>
      <w:r w:rsidR="0089744D">
        <w:rPr>
          <w:rFonts w:ascii="Arial" w:hAnsi="Arial" w:cs="Arial"/>
          <w:bCs/>
        </w:rPr>
        <w:t>15</w:t>
      </w:r>
      <w:proofErr w:type="spellEnd"/>
      <w:r w:rsidR="00CB1122">
        <w:rPr>
          <w:rFonts w:ascii="Arial" w:hAnsi="Arial" w:cs="Arial"/>
          <w:bCs/>
        </w:rPr>
        <w:t>)</w:t>
      </w:r>
    </w:p>
    <w:p w:rsidR="00CB1122" w:rsidRDefault="0089744D" w:rsidP="0089744D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fiskalnoj odgovornosti (''Narodne novine'' broj  139/10</w:t>
      </w:r>
      <w:r w:rsidR="00CB1122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>19/14</w:t>
      </w:r>
      <w:r w:rsidR="00CB1122">
        <w:rPr>
          <w:rFonts w:ascii="Arial" w:hAnsi="Arial" w:cs="Arial"/>
          <w:bCs/>
        </w:rPr>
        <w:t>)</w:t>
      </w:r>
    </w:p>
    <w:p w:rsidR="0089744D" w:rsidRDefault="0089744D" w:rsidP="0089744D">
      <w:pPr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odgoju i obrazovanju u osnovnoj i srednjoj školi („Narodne novine“ broj    87/08, 86/09, 92/10, 105/10, 90/11, 5/12, 16/12, 86/12, 126/12 – pročišćeni tekst, 94/13 i 152/14)</w:t>
      </w:r>
    </w:p>
    <w:p w:rsidR="0089744D" w:rsidRDefault="0089744D" w:rsidP="0089744D">
      <w:pPr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novine“ broj 23/09, 9/13 i 25/13 – pročišćeni tekst)</w:t>
      </w:r>
    </w:p>
    <w:p w:rsidR="0089744D" w:rsidRDefault="0089744D" w:rsidP="0089744D">
      <w:pPr>
        <w:ind w:left="284"/>
        <w:rPr>
          <w:rFonts w:ascii="Arial" w:hAnsi="Arial" w:cs="Arial"/>
          <w:bCs/>
        </w:rPr>
      </w:pPr>
    </w:p>
    <w:p w:rsidR="00C17944" w:rsidRDefault="00C17944" w:rsidP="0089744D">
      <w:pPr>
        <w:ind w:left="284"/>
        <w:rPr>
          <w:rFonts w:ascii="Arial" w:hAnsi="Arial" w:cs="Arial"/>
          <w:bCs/>
        </w:rPr>
      </w:pPr>
    </w:p>
    <w:p w:rsidR="00C17944" w:rsidRDefault="00C17944" w:rsidP="00CB1122">
      <w:pPr>
        <w:ind w:left="284"/>
        <w:jc w:val="both"/>
        <w:rPr>
          <w:rFonts w:ascii="Arial" w:hAnsi="Arial" w:cs="Arial"/>
          <w:bCs/>
        </w:rPr>
      </w:pPr>
    </w:p>
    <w:p w:rsidR="00CB1122" w:rsidRPr="00724EAB" w:rsidRDefault="00CB1122" w:rsidP="003B2EEE">
      <w:pPr>
        <w:jc w:val="both"/>
        <w:rPr>
          <w:rFonts w:ascii="Arial" w:hAnsi="Arial" w:cs="Arial"/>
          <w:bCs/>
        </w:rPr>
      </w:pPr>
    </w:p>
    <w:p w:rsidR="00CB1122" w:rsidRPr="00CB1122" w:rsidRDefault="00CB1122" w:rsidP="00CB1122">
      <w:pPr>
        <w:ind w:left="284"/>
        <w:jc w:val="both"/>
        <w:rPr>
          <w:rFonts w:ascii="Arial" w:hAnsi="Arial" w:cs="Arial"/>
          <w:bCs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C17944" w:rsidRPr="0091729C" w:rsidRDefault="003B2EEE" w:rsidP="00C17944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c a</w:t>
      </w:r>
    </w:p>
    <w:p w:rsidR="00C17944" w:rsidRPr="0091729C" w:rsidRDefault="00C17944" w:rsidP="00C17944">
      <w:pPr>
        <w:jc w:val="both"/>
        <w:rPr>
          <w:rFonts w:ascii="Arial" w:hAnsi="Arial" w:cs="Arial"/>
          <w:b/>
        </w:rPr>
      </w:pPr>
    </w:p>
    <w:p w:rsidR="00C17944" w:rsidRPr="0091729C" w:rsidRDefault="00C17944" w:rsidP="00C17944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2EE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025111">
        <w:rPr>
          <w:rFonts w:ascii="Arial" w:hAnsi="Arial" w:cs="Arial"/>
          <w:b/>
        </w:rPr>
        <w:t xml:space="preserve">               </w:t>
      </w:r>
      <w:bookmarkStart w:id="0" w:name="_GoBack"/>
      <w:bookmarkEnd w:id="0"/>
      <w:r w:rsidR="00025111">
        <w:rPr>
          <w:rFonts w:ascii="Arial" w:hAnsi="Arial" w:cs="Arial"/>
          <w:b/>
        </w:rPr>
        <w:t xml:space="preserve">v.r. </w:t>
      </w:r>
      <w:proofErr w:type="spellStart"/>
      <w:r w:rsidR="003B2EEE">
        <w:rPr>
          <w:rFonts w:ascii="Arial" w:hAnsi="Arial" w:cs="Arial"/>
          <w:b/>
        </w:rPr>
        <w:t>Mr.sc</w:t>
      </w:r>
      <w:proofErr w:type="spellEnd"/>
      <w:r w:rsidR="003B2EEE">
        <w:rPr>
          <w:rFonts w:ascii="Arial" w:hAnsi="Arial" w:cs="Arial"/>
          <w:b/>
        </w:rPr>
        <w:t xml:space="preserve">. Edita </w:t>
      </w:r>
      <w:proofErr w:type="spellStart"/>
      <w:r w:rsidR="003B2EEE">
        <w:rPr>
          <w:rFonts w:ascii="Arial" w:hAnsi="Arial" w:cs="Arial"/>
          <w:b/>
        </w:rPr>
        <w:t>Stilin</w:t>
      </w:r>
      <w:proofErr w:type="spellEnd"/>
    </w:p>
    <w:p w:rsidR="00671804" w:rsidRDefault="00671804" w:rsidP="00C17944">
      <w:pPr>
        <w:jc w:val="both"/>
        <w:rPr>
          <w:rFonts w:ascii="Arial" w:hAnsi="Arial" w:cs="Arial"/>
          <w:b/>
        </w:rPr>
      </w:pP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25111"/>
    <w:rsid w:val="00102D65"/>
    <w:rsid w:val="001127E5"/>
    <w:rsid w:val="00194A4E"/>
    <w:rsid w:val="002136F3"/>
    <w:rsid w:val="0036136B"/>
    <w:rsid w:val="003B2EEE"/>
    <w:rsid w:val="003B524B"/>
    <w:rsid w:val="003C1E63"/>
    <w:rsid w:val="003F3BA4"/>
    <w:rsid w:val="004230E6"/>
    <w:rsid w:val="0044219B"/>
    <w:rsid w:val="00483CC1"/>
    <w:rsid w:val="005A511B"/>
    <w:rsid w:val="005C477D"/>
    <w:rsid w:val="00657346"/>
    <w:rsid w:val="00671804"/>
    <w:rsid w:val="00724EAB"/>
    <w:rsid w:val="00746FFB"/>
    <w:rsid w:val="00776921"/>
    <w:rsid w:val="007B1A5F"/>
    <w:rsid w:val="00800732"/>
    <w:rsid w:val="00806F4B"/>
    <w:rsid w:val="008627BB"/>
    <w:rsid w:val="0089744D"/>
    <w:rsid w:val="008E59E4"/>
    <w:rsid w:val="00933A7E"/>
    <w:rsid w:val="009B533E"/>
    <w:rsid w:val="00A04BA8"/>
    <w:rsid w:val="00A80452"/>
    <w:rsid w:val="00A971C8"/>
    <w:rsid w:val="00B760A7"/>
    <w:rsid w:val="00C17944"/>
    <w:rsid w:val="00C3321F"/>
    <w:rsid w:val="00C54ACD"/>
    <w:rsid w:val="00C57BE6"/>
    <w:rsid w:val="00CB1122"/>
    <w:rsid w:val="00DE38C6"/>
    <w:rsid w:val="00E535DE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AEC7-5357-467A-9B85-A021EF24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cp:lastPrinted>2016-06-06T10:47:00Z</cp:lastPrinted>
  <dcterms:created xsi:type="dcterms:W3CDTF">2016-11-04T08:17:00Z</dcterms:created>
  <dcterms:modified xsi:type="dcterms:W3CDTF">2016-11-09T07:44:00Z</dcterms:modified>
</cp:coreProperties>
</file>