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6C3F7" wp14:editId="7998A0EF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>avni odjel za prostorno uređenje,</w:t>
      </w:r>
    </w:p>
    <w:p w:rsidR="00671804" w:rsidRDefault="0036136B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graditeljstvo i zaštitu okoliša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7F458A">
        <w:rPr>
          <w:rFonts w:ascii="Arial" w:hAnsi="Arial" w:cs="Arial"/>
        </w:rPr>
        <w:t>9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E622A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7F458A">
        <w:rPr>
          <w:rFonts w:ascii="Arial" w:hAnsi="Arial" w:cs="Arial"/>
        </w:rPr>
        <w:t>2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7F458A">
        <w:rPr>
          <w:rFonts w:ascii="Arial" w:hAnsi="Arial" w:cs="Arial"/>
        </w:rPr>
        <w:t>18</w:t>
      </w:r>
      <w:r w:rsidR="003F3BA4">
        <w:rPr>
          <w:rFonts w:ascii="Arial" w:hAnsi="Arial" w:cs="Arial"/>
        </w:rPr>
        <w:t xml:space="preserve">. </w:t>
      </w:r>
      <w:r w:rsidR="007F458A">
        <w:rPr>
          <w:rFonts w:ascii="Arial" w:hAnsi="Arial" w:cs="Arial"/>
        </w:rPr>
        <w:t>studenoga</w:t>
      </w:r>
      <w:r>
        <w:rPr>
          <w:rFonts w:ascii="Arial" w:hAnsi="Arial" w:cs="Arial"/>
        </w:rPr>
        <w:t xml:space="preserve"> 201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8E622A">
        <w:rPr>
          <w:rFonts w:ascii="Arial" w:hAnsi="Arial" w:cs="Arial"/>
          <w:b/>
        </w:rPr>
        <w:t xml:space="preserve"> RADI ZAMJENE DUŽE VRIJEME ODSUTNOG SLUŽBENIKA U </w:t>
      </w:r>
      <w:r w:rsidR="007A6A8F">
        <w:rPr>
          <w:rFonts w:ascii="Arial" w:hAnsi="Arial" w:cs="Arial"/>
          <w:b/>
        </w:rPr>
        <w:t>ISPOSTAVI U KRKU UPRAVNOG</w:t>
      </w:r>
      <w:r w:rsidR="0036136B">
        <w:rPr>
          <w:rFonts w:ascii="Arial" w:hAnsi="Arial" w:cs="Arial"/>
          <w:b/>
        </w:rPr>
        <w:t xml:space="preserve"> ODJEL</w:t>
      </w:r>
      <w:r w:rsidR="007A6A8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1127E5" w:rsidRDefault="001127E5" w:rsidP="00671804">
      <w:pPr>
        <w:jc w:val="center"/>
        <w:rPr>
          <w:rFonts w:ascii="Arial" w:hAnsi="Arial" w:cs="Arial"/>
          <w:b/>
        </w:rPr>
      </w:pPr>
    </w:p>
    <w:p w:rsidR="00657346" w:rsidRPr="00657346" w:rsidRDefault="00F55BD9" w:rsidP="006573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E622A">
        <w:rPr>
          <w:rFonts w:ascii="Arial" w:hAnsi="Arial" w:cs="Arial"/>
          <w:b/>
        </w:rPr>
        <w:t>ISPOSTAVA U KRKU</w:t>
      </w:r>
    </w:p>
    <w:p w:rsidR="00657346" w:rsidRDefault="007A6A8F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STRUČNI SURADNIK / STRUČNI SURADNIK</w:t>
      </w:r>
      <w:r w:rsidR="003F3BA4">
        <w:rPr>
          <w:rFonts w:ascii="Arial" w:hAnsi="Arial" w:cs="Arial"/>
          <w:b/>
        </w:rPr>
        <w:t xml:space="preserve"> ZA PROSTORNO UREĐENJE I GRADITELJSTVO</w:t>
      </w:r>
      <w:r w:rsidR="00F20029"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Vodi </w:t>
      </w:r>
      <w:r w:rsidR="007A6A8F">
        <w:rPr>
          <w:rFonts w:ascii="Arial" w:hAnsi="Arial" w:cs="Arial"/>
        </w:rPr>
        <w:t xml:space="preserve">manje složene </w:t>
      </w:r>
      <w:r>
        <w:rPr>
          <w:rFonts w:ascii="Arial" w:hAnsi="Arial" w:cs="Arial"/>
        </w:rPr>
        <w:t>upravne i druge predmete iz područja prostornog uređenja i gradnje.</w:t>
      </w:r>
    </w:p>
    <w:p w:rsidR="007A6A8F" w:rsidRDefault="007A6A8F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Rješava manje složena pitanja iz nadležnosti Ispostave.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Sudjeluje u izradi stručnih materijala, izvješća i obavlja druge poslove iz djelokruga Ispost</w:t>
      </w:r>
      <w:r w:rsidR="007A6A8F">
        <w:rPr>
          <w:rFonts w:ascii="Arial" w:hAnsi="Arial" w:cs="Arial"/>
        </w:rPr>
        <w:t>ave</w:t>
      </w:r>
      <w:r>
        <w:rPr>
          <w:rFonts w:ascii="Arial" w:hAnsi="Arial" w:cs="Arial"/>
        </w:rPr>
        <w:t>.</w:t>
      </w:r>
    </w:p>
    <w:p w:rsidR="007A6A8F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Sudjeluje u stručnoj komunikaciji sa strankama i drugim subjektima u svrhu prikupljanja i razmjene informacija.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Sudjeluje u obradi predstavki i pritužbi građana i drugih subjekata.</w:t>
      </w:r>
      <w:r w:rsidR="007A6A8F">
        <w:rPr>
          <w:rFonts w:ascii="Arial" w:hAnsi="Arial" w:cs="Arial"/>
        </w:rPr>
        <w:t xml:space="preserve"> Sudjeluje u konzultacijama s jedinicama lokalne samouprave prilikom izrade dokumenata prostornog uređenja i provedbe istih.</w:t>
      </w:r>
    </w:p>
    <w:p w:rsidR="007A6A8F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Prati stručnu literaturu, pro</w:t>
      </w:r>
      <w:r w:rsidR="007A6A8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ise i pohađa edukacije iz područja prostornog uređenja i gradnje. </w:t>
      </w:r>
    </w:p>
    <w:p w:rsidR="007A6A8F" w:rsidRDefault="007A6A8F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Savjetuje i d</w:t>
      </w:r>
      <w:r w:rsidR="008E622A">
        <w:rPr>
          <w:rFonts w:ascii="Arial" w:hAnsi="Arial" w:cs="Arial"/>
        </w:rPr>
        <w:t>aje upute strankama i projektantima u svezi provedbe dokumenata prostornog uređenja.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Izrađuje izvještaje o radu i druge propisane izvještaje, odgovara za pravilnu primjenu postupaka i metoda rada te provedbu pojedinačnih odluka.</w:t>
      </w:r>
    </w:p>
    <w:p w:rsidR="008627BB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 xml:space="preserve">Obavlja i ostale poslove koje mu povjeri voditelj </w:t>
      </w:r>
      <w:r w:rsidR="008627BB">
        <w:rPr>
          <w:rFonts w:ascii="Arial" w:hAnsi="Arial" w:cs="Arial"/>
        </w:rPr>
        <w:t>Ispostave</w:t>
      </w:r>
      <w:r w:rsidR="008E622A">
        <w:rPr>
          <w:rFonts w:ascii="Arial" w:hAnsi="Arial" w:cs="Arial"/>
        </w:rPr>
        <w:t>.</w:t>
      </w:r>
    </w:p>
    <w:p w:rsidR="008E622A" w:rsidRDefault="008E622A" w:rsidP="008E62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71804" w:rsidRPr="008E622A" w:rsidRDefault="00671804" w:rsidP="008E622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706BF0" w:rsidRDefault="00671804" w:rsidP="007A6A8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8E62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="007A6A8F">
        <w:rPr>
          <w:rFonts w:ascii="Arial" w:hAnsi="Arial" w:cs="Arial"/>
        </w:rPr>
        <w:t>stručni suradnik</w:t>
      </w:r>
      <w:r>
        <w:rPr>
          <w:rFonts w:ascii="Arial" w:hAnsi="Arial" w:cs="Arial"/>
        </w:rPr>
        <w:t xml:space="preserve"> čini umnožak koeficijenata složenosti pos</w:t>
      </w:r>
      <w:r w:rsidR="007A6A8F">
        <w:rPr>
          <w:rFonts w:ascii="Arial" w:hAnsi="Arial" w:cs="Arial"/>
        </w:rPr>
        <w:t>lova radnog mjesta koji iznosi 2,05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8E62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8E622A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9B533E" w:rsidRDefault="00671804" w:rsidP="008E62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9B533E" w:rsidRDefault="009B533E" w:rsidP="009B533E">
      <w:pPr>
        <w:jc w:val="center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06BF0" w:rsidRPr="007A6A8F" w:rsidRDefault="00671804" w:rsidP="00706BF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671804" w:rsidRPr="00706BF0" w:rsidRDefault="00671804" w:rsidP="00706BF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Zakon o službenicima i namještenicima  u lokalnoj i područnoj (regionalnoj) </w:t>
      </w:r>
      <w:r w:rsidRPr="00706BF0">
        <w:rPr>
          <w:rFonts w:ascii="Arial" w:hAnsi="Arial" w:cs="Arial"/>
        </w:rPr>
        <w:t>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3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706BF0" w:rsidRDefault="00706BF0" w:rsidP="00671804">
      <w:pPr>
        <w:ind w:left="360"/>
        <w:jc w:val="both"/>
        <w:rPr>
          <w:rFonts w:ascii="Arial" w:hAnsi="Arial" w:cs="Arial"/>
        </w:rPr>
      </w:pPr>
    </w:p>
    <w:p w:rsidR="00671804" w:rsidRPr="008E622A" w:rsidRDefault="00671804" w:rsidP="008E622A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153/13)</w:t>
      </w:r>
    </w:p>
    <w:p w:rsidR="00102D65" w:rsidRPr="00102D65" w:rsidRDefault="00102D65" w:rsidP="00102D65">
      <w:pPr>
        <w:ind w:left="28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- Zakon o postupanju s nezakonito izgrađenim zgradama („Narodne novine“ broj </w:t>
      </w:r>
      <w:r w:rsidR="008E622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86/12 i 143/13)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162C36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A6A8F">
        <w:rPr>
          <w:rFonts w:ascii="Arial" w:hAnsi="Arial" w:cs="Arial"/>
          <w:b/>
        </w:rPr>
        <w:t xml:space="preserve">   </w:t>
      </w:r>
      <w:r w:rsidR="0048098D">
        <w:rPr>
          <w:rFonts w:ascii="Arial" w:hAnsi="Arial" w:cs="Arial"/>
          <w:b/>
        </w:rPr>
        <w:t xml:space="preserve">   </w:t>
      </w:r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194A4E"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E74E0F">
        <w:rPr>
          <w:rFonts w:ascii="Arial" w:hAnsi="Arial" w:cs="Arial"/>
          <w:b/>
        </w:rPr>
        <w:t xml:space="preserve">v.r.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 w:rsidSect="007A6A8F">
      <w:headerReference w:type="default" r:id="rId14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52" w:rsidRDefault="00250E52" w:rsidP="007A6A8F">
      <w:r>
        <w:separator/>
      </w:r>
    </w:p>
  </w:endnote>
  <w:endnote w:type="continuationSeparator" w:id="0">
    <w:p w:rsidR="00250E52" w:rsidRDefault="00250E52" w:rsidP="007A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52" w:rsidRDefault="00250E52" w:rsidP="007A6A8F">
      <w:r>
        <w:separator/>
      </w:r>
    </w:p>
  </w:footnote>
  <w:footnote w:type="continuationSeparator" w:id="0">
    <w:p w:rsidR="00250E52" w:rsidRDefault="00250E52" w:rsidP="007A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17100"/>
      <w:docPartObj>
        <w:docPartGallery w:val="Page Numbers (Top of Page)"/>
        <w:docPartUnique/>
      </w:docPartObj>
    </w:sdtPr>
    <w:sdtEndPr/>
    <w:sdtContent>
      <w:p w:rsidR="007A6A8F" w:rsidRDefault="007A6A8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0F">
          <w:rPr>
            <w:noProof/>
          </w:rPr>
          <w:t>3</w:t>
        </w:r>
        <w:r>
          <w:fldChar w:fldCharType="end"/>
        </w:r>
      </w:p>
    </w:sdtContent>
  </w:sdt>
  <w:p w:rsidR="007A6A8F" w:rsidRDefault="007A6A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62C36"/>
    <w:rsid w:val="00194A4E"/>
    <w:rsid w:val="00224AB1"/>
    <w:rsid w:val="00250E52"/>
    <w:rsid w:val="0036136B"/>
    <w:rsid w:val="00365A01"/>
    <w:rsid w:val="003B524B"/>
    <w:rsid w:val="003C1E63"/>
    <w:rsid w:val="003F3BA4"/>
    <w:rsid w:val="0048098D"/>
    <w:rsid w:val="005B1601"/>
    <w:rsid w:val="005C477D"/>
    <w:rsid w:val="00657346"/>
    <w:rsid w:val="00671804"/>
    <w:rsid w:val="00706BF0"/>
    <w:rsid w:val="00746FFB"/>
    <w:rsid w:val="00776921"/>
    <w:rsid w:val="007A6A8F"/>
    <w:rsid w:val="007B1A5F"/>
    <w:rsid w:val="007F458A"/>
    <w:rsid w:val="008627BB"/>
    <w:rsid w:val="008E622A"/>
    <w:rsid w:val="009642C0"/>
    <w:rsid w:val="009B533E"/>
    <w:rsid w:val="00A8043E"/>
    <w:rsid w:val="00A971C8"/>
    <w:rsid w:val="00AB7A74"/>
    <w:rsid w:val="00B760A7"/>
    <w:rsid w:val="00B91E84"/>
    <w:rsid w:val="00C3321F"/>
    <w:rsid w:val="00C54ACD"/>
    <w:rsid w:val="00C57BE6"/>
    <w:rsid w:val="00E535DE"/>
    <w:rsid w:val="00E74E0F"/>
    <w:rsid w:val="00E97147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A6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6A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A6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6A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1C9C-A815-41EF-B5EC-4BC17B4A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2016-11-18T08:09:00Z</dcterms:created>
  <dcterms:modified xsi:type="dcterms:W3CDTF">2016-11-23T13:33:00Z</dcterms:modified>
</cp:coreProperties>
</file>