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0B" w:rsidRPr="00886A86" w:rsidRDefault="007A4B0B" w:rsidP="007A4B0B">
      <w:pPr>
        <w:pStyle w:val="zzz"/>
        <w:ind w:right="52" w:firstLine="0"/>
        <w:rPr>
          <w:rFonts w:cs="Arial"/>
          <w:b w:val="0"/>
          <w:szCs w:val="24"/>
        </w:rPr>
      </w:pPr>
    </w:p>
    <w:p w:rsidR="007A4B0B" w:rsidRPr="00886A86" w:rsidRDefault="007A4B0B" w:rsidP="007A4B0B">
      <w:pPr>
        <w:jc w:val="center"/>
        <w:rPr>
          <w:rFonts w:ascii="Arial" w:hAnsi="Arial" w:cs="Arial"/>
          <w:b/>
        </w:rPr>
      </w:pPr>
      <w:r w:rsidRPr="00886A86">
        <w:rPr>
          <w:rFonts w:ascii="Arial" w:hAnsi="Arial" w:cs="Arial"/>
          <w:b/>
        </w:rPr>
        <w:t xml:space="preserve"> REZULTATI NATJEČAJA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</w:rPr>
      </w:pPr>
      <w:r w:rsidRPr="00886A86">
        <w:rPr>
          <w:rFonts w:ascii="Arial" w:hAnsi="Arial" w:cs="Arial"/>
          <w:b/>
          <w:bCs/>
        </w:rPr>
        <w:t>za izbor osoba s područja Primorsko-goranske županije čiji će se razvoj inovacija sufinancirati bespovrat</w:t>
      </w:r>
      <w:r w:rsidR="00284EE4">
        <w:rPr>
          <w:rFonts w:ascii="Arial" w:hAnsi="Arial" w:cs="Arial"/>
          <w:b/>
          <w:bCs/>
        </w:rPr>
        <w:t>nim poticajnim sredstvima u 2014</w:t>
      </w:r>
      <w:r w:rsidRPr="00886A86">
        <w:rPr>
          <w:rFonts w:ascii="Arial" w:hAnsi="Arial" w:cs="Arial"/>
          <w:b/>
          <w:bCs/>
        </w:rPr>
        <w:t>. g.</w:t>
      </w:r>
    </w:p>
    <w:p w:rsidR="007A4B0B" w:rsidRPr="00886A86" w:rsidRDefault="007A4B0B" w:rsidP="007A4B0B">
      <w:pPr>
        <w:jc w:val="center"/>
        <w:rPr>
          <w:rFonts w:ascii="Arial" w:hAnsi="Arial" w:cs="Arial"/>
          <w:b/>
          <w:bCs/>
          <w:i/>
          <w:lang w:val="pl-PL"/>
        </w:rPr>
      </w:pPr>
    </w:p>
    <w:p w:rsidR="007A4B0B" w:rsidRPr="00886A86" w:rsidRDefault="007A4B0B" w:rsidP="007A4B0B">
      <w:pPr>
        <w:jc w:val="both"/>
        <w:rPr>
          <w:rFonts w:ascii="Arial" w:hAnsi="Arial" w:cs="Arial"/>
        </w:rPr>
      </w:pPr>
    </w:p>
    <w:p w:rsidR="007A4B0B" w:rsidRPr="00886A86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 xml:space="preserve">Bespovratna poticajna sredstva za razvoj inovacija u </w:t>
      </w:r>
      <w:proofErr w:type="spellStart"/>
      <w:r w:rsidRPr="00886A86">
        <w:rPr>
          <w:rFonts w:ascii="Arial" w:hAnsi="Arial" w:cs="Arial"/>
        </w:rPr>
        <w:t>brutto</w:t>
      </w:r>
      <w:proofErr w:type="spellEnd"/>
      <w:r w:rsidR="00284EE4">
        <w:rPr>
          <w:rFonts w:ascii="Arial" w:hAnsi="Arial" w:cs="Arial"/>
        </w:rPr>
        <w:t xml:space="preserve"> iznosu od 28</w:t>
      </w:r>
      <w:r w:rsidRPr="00886A86">
        <w:rPr>
          <w:rFonts w:ascii="Arial" w:hAnsi="Arial" w:cs="Arial"/>
        </w:rPr>
        <w:t>.000,00 kuna dobili su</w:t>
      </w:r>
      <w:r w:rsidRPr="001103B7">
        <w:rPr>
          <w:rFonts w:ascii="Arial" w:hAnsi="Arial" w:cs="Arial"/>
        </w:rPr>
        <w:t>:</w:t>
      </w:r>
    </w:p>
    <w:p w:rsidR="00284EE4" w:rsidRDefault="00284EE4" w:rsidP="00284EE4">
      <w:pPr>
        <w:numPr>
          <w:ilvl w:val="0"/>
          <w:numId w:val="3"/>
        </w:numPr>
        <w:tabs>
          <w:tab w:val="left" w:pos="1134"/>
        </w:tabs>
        <w:ind w:left="1134" w:hanging="283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</w:rPr>
        <w:t xml:space="preserve">LJILJANA BUŽANČIĆ - Stabilizirana fotosenzitivna boja i postupak </w:t>
      </w:r>
      <w:r>
        <w:rPr>
          <w:rFonts w:ascii="Arial" w:hAnsi="Arial" w:cs="Arial"/>
          <w:iCs/>
        </w:rPr>
        <w:t xml:space="preserve">   </w:t>
      </w:r>
      <w:r w:rsidRPr="00284EE4">
        <w:rPr>
          <w:rFonts w:ascii="Arial" w:hAnsi="Arial" w:cs="Arial"/>
          <w:iCs/>
        </w:rPr>
        <w:t>bojanja odjevnih predmeta tkanine</w:t>
      </w:r>
    </w:p>
    <w:p w:rsidR="00284EE4" w:rsidRPr="00284EE4" w:rsidRDefault="00284EE4" w:rsidP="00284EE4">
      <w:pPr>
        <w:numPr>
          <w:ilvl w:val="0"/>
          <w:numId w:val="3"/>
        </w:numPr>
        <w:tabs>
          <w:tab w:val="left" w:pos="1134"/>
        </w:tabs>
        <w:ind w:left="1134" w:hanging="283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</w:rPr>
        <w:t xml:space="preserve">DINO LENAZ - </w:t>
      </w:r>
      <w:proofErr w:type="spellStart"/>
      <w:r w:rsidRPr="00284EE4">
        <w:rPr>
          <w:rFonts w:ascii="Arial" w:hAnsi="Arial" w:cs="Arial"/>
          <w:iCs/>
        </w:rPr>
        <w:t>Pharmalogger</w:t>
      </w:r>
      <w:proofErr w:type="spellEnd"/>
      <w:r w:rsidRPr="00284EE4">
        <w:rPr>
          <w:rFonts w:ascii="Arial" w:hAnsi="Arial" w:cs="Arial"/>
          <w:iCs/>
        </w:rPr>
        <w:t xml:space="preserve"> </w:t>
      </w:r>
      <w:proofErr w:type="spellStart"/>
      <w:r w:rsidRPr="00284EE4">
        <w:rPr>
          <w:rFonts w:ascii="Arial" w:hAnsi="Arial" w:cs="Arial"/>
          <w:iCs/>
        </w:rPr>
        <w:t>standalone</w:t>
      </w:r>
      <w:proofErr w:type="spellEnd"/>
      <w:r w:rsidRPr="00284EE4">
        <w:rPr>
          <w:rFonts w:ascii="Arial" w:hAnsi="Arial" w:cs="Arial"/>
          <w:iCs/>
        </w:rPr>
        <w:t>-nadzor uvjeta okoline u       transportu   temperaturno osjetljivih proizvoda</w:t>
      </w:r>
    </w:p>
    <w:p w:rsidR="00284EE4" w:rsidRPr="00284EE4" w:rsidRDefault="00284EE4" w:rsidP="00284EE4">
      <w:pPr>
        <w:numPr>
          <w:ilvl w:val="0"/>
          <w:numId w:val="3"/>
        </w:numPr>
        <w:tabs>
          <w:tab w:val="left" w:pos="1134"/>
        </w:tabs>
        <w:ind w:left="851" w:firstLine="0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  <w:u w:val="single"/>
        </w:rPr>
        <w:t>ANDREJ ŠAPRIĆ, Mladi 29 g.</w:t>
      </w:r>
      <w:r w:rsidRPr="00284EE4">
        <w:rPr>
          <w:rFonts w:ascii="Arial" w:hAnsi="Arial" w:cs="Arial"/>
          <w:iCs/>
        </w:rPr>
        <w:t xml:space="preserve"> -</w:t>
      </w:r>
      <w:r w:rsidRPr="00284EE4">
        <w:rPr>
          <w:rFonts w:ascii="Arial" w:hAnsi="Arial" w:cs="Arial"/>
        </w:rPr>
        <w:t xml:space="preserve"> </w:t>
      </w:r>
      <w:proofErr w:type="spellStart"/>
      <w:r w:rsidRPr="00284EE4">
        <w:rPr>
          <w:rFonts w:ascii="Arial" w:hAnsi="Arial" w:cs="Arial"/>
          <w:iCs/>
        </w:rPr>
        <w:t>Hvatač</w:t>
      </w:r>
      <w:proofErr w:type="spellEnd"/>
      <w:r w:rsidRPr="00284EE4">
        <w:rPr>
          <w:rFonts w:ascii="Arial" w:hAnsi="Arial" w:cs="Arial"/>
          <w:iCs/>
        </w:rPr>
        <w:t xml:space="preserve"> čeličnog užeta i kablova</w:t>
      </w:r>
    </w:p>
    <w:p w:rsidR="007A4B0B" w:rsidRPr="00886A86" w:rsidRDefault="007A4B0B" w:rsidP="007A4B0B">
      <w:pPr>
        <w:tabs>
          <w:tab w:val="left" w:pos="1452"/>
        </w:tabs>
        <w:jc w:val="both"/>
        <w:rPr>
          <w:rFonts w:ascii="Arial" w:hAnsi="Arial" w:cs="Arial"/>
          <w:iCs/>
        </w:rPr>
      </w:pPr>
    </w:p>
    <w:p w:rsidR="007A4B0B" w:rsidRPr="00886A86" w:rsidRDefault="007A4B0B" w:rsidP="007A4B0B">
      <w:pPr>
        <w:numPr>
          <w:ilvl w:val="0"/>
          <w:numId w:val="1"/>
        </w:numPr>
        <w:tabs>
          <w:tab w:val="num" w:pos="601"/>
        </w:tabs>
        <w:ind w:left="0" w:firstLine="0"/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 xml:space="preserve">Bespovratna poticajna sredstva za razvoj </w:t>
      </w:r>
      <w:r w:rsidR="00284EE4">
        <w:rPr>
          <w:rFonts w:ascii="Arial" w:hAnsi="Arial" w:cs="Arial"/>
        </w:rPr>
        <w:t xml:space="preserve">inovacija u </w:t>
      </w:r>
      <w:proofErr w:type="spellStart"/>
      <w:r w:rsidR="00284EE4">
        <w:rPr>
          <w:rFonts w:ascii="Arial" w:hAnsi="Arial" w:cs="Arial"/>
        </w:rPr>
        <w:t>brutto</w:t>
      </w:r>
      <w:proofErr w:type="spellEnd"/>
      <w:r w:rsidR="00284EE4">
        <w:rPr>
          <w:rFonts w:ascii="Arial" w:hAnsi="Arial" w:cs="Arial"/>
        </w:rPr>
        <w:t xml:space="preserve"> iznosu od </w:t>
      </w:r>
      <w:r w:rsidR="00284EE4">
        <w:rPr>
          <w:rFonts w:ascii="Arial" w:hAnsi="Arial" w:cs="Arial"/>
        </w:rPr>
        <w:tab/>
        <w:t>17</w:t>
      </w:r>
      <w:r w:rsidRPr="00886A86">
        <w:rPr>
          <w:rFonts w:ascii="Arial" w:hAnsi="Arial" w:cs="Arial"/>
        </w:rPr>
        <w:t xml:space="preserve">.000,00 </w:t>
      </w:r>
    </w:p>
    <w:p w:rsidR="007A4B0B" w:rsidRPr="00886A86" w:rsidRDefault="007A4B0B" w:rsidP="007A4B0B">
      <w:pPr>
        <w:tabs>
          <w:tab w:val="num" w:pos="601"/>
        </w:tabs>
        <w:jc w:val="both"/>
        <w:rPr>
          <w:rFonts w:ascii="Arial" w:hAnsi="Arial" w:cs="Arial"/>
          <w:i/>
        </w:rPr>
      </w:pPr>
      <w:r w:rsidRPr="00886A86">
        <w:rPr>
          <w:rFonts w:ascii="Arial" w:hAnsi="Arial" w:cs="Arial"/>
        </w:rPr>
        <w:tab/>
        <w:t>kuna dobili s</w:t>
      </w:r>
      <w:r w:rsidRPr="001103B7">
        <w:rPr>
          <w:rFonts w:ascii="Arial" w:hAnsi="Arial" w:cs="Arial"/>
        </w:rPr>
        <w:t>u</w:t>
      </w:r>
      <w:r w:rsidR="001103B7" w:rsidRPr="001103B7">
        <w:rPr>
          <w:rFonts w:ascii="Arial" w:hAnsi="Arial" w:cs="Arial"/>
        </w:rPr>
        <w:t>:</w:t>
      </w:r>
    </w:p>
    <w:p w:rsidR="00284EE4" w:rsidRPr="00641C19" w:rsidRDefault="00284EE4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proofErr w:type="spellStart"/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>Dr.sc</w:t>
      </w:r>
      <w:proofErr w:type="spellEnd"/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. SVEN MARIČIĆ - 3D </w:t>
      </w:r>
      <w:proofErr w:type="spellStart"/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>printani</w:t>
      </w:r>
      <w:proofErr w:type="spellEnd"/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 zamašnjak</w:t>
      </w:r>
    </w:p>
    <w:p w:rsidR="00284EE4" w:rsidRDefault="00284EE4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>SASA MUSCHET - Bačva za prijevoz tekućine</w:t>
      </w:r>
    </w:p>
    <w:p w:rsidR="00284EE4" w:rsidRPr="00641C19" w:rsidRDefault="00284EE4" w:rsidP="00284EE4">
      <w:pPr>
        <w:pStyle w:val="Odlomakpopisa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>VLATKO IGNATOSKI</w:t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 xml:space="preserve"> - </w:t>
      </w:r>
      <w:r w:rsidRPr="00551F2C">
        <w:rPr>
          <w:rFonts w:ascii="Arial" w:eastAsia="Times New Roman" w:hAnsi="Arial" w:cs="Arial"/>
          <w:iCs/>
          <w:sz w:val="24"/>
          <w:szCs w:val="24"/>
          <w:lang w:eastAsia="hr-HR"/>
        </w:rPr>
        <w:t>Ekološki set za jelo</w:t>
      </w:r>
    </w:p>
    <w:p w:rsidR="007A4B0B" w:rsidRPr="00886A86" w:rsidRDefault="007A4B0B" w:rsidP="007A4B0B">
      <w:pPr>
        <w:pStyle w:val="Odlomakpopisa"/>
        <w:tabs>
          <w:tab w:val="left" w:pos="1452"/>
        </w:tabs>
        <w:spacing w:after="0" w:line="240" w:lineRule="auto"/>
        <w:ind w:left="0"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7A4B0B" w:rsidRDefault="007A4B0B" w:rsidP="007A4B0B">
      <w:pPr>
        <w:numPr>
          <w:ilvl w:val="0"/>
          <w:numId w:val="2"/>
        </w:numPr>
        <w:tabs>
          <w:tab w:val="left" w:pos="426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>Bespovratna  poticajna sredstva za razvo</w:t>
      </w:r>
      <w:r w:rsidR="00284EE4">
        <w:rPr>
          <w:rFonts w:ascii="Arial" w:hAnsi="Arial" w:cs="Arial"/>
        </w:rPr>
        <w:t xml:space="preserve">j inovacija u </w:t>
      </w:r>
      <w:proofErr w:type="spellStart"/>
      <w:r w:rsidR="00284EE4">
        <w:rPr>
          <w:rFonts w:ascii="Arial" w:hAnsi="Arial" w:cs="Arial"/>
        </w:rPr>
        <w:t>brutto</w:t>
      </w:r>
      <w:proofErr w:type="spellEnd"/>
      <w:r w:rsidR="00284EE4">
        <w:rPr>
          <w:rFonts w:ascii="Arial" w:hAnsi="Arial" w:cs="Arial"/>
        </w:rPr>
        <w:t xml:space="preserve"> iznosu od 11</w:t>
      </w:r>
      <w:r w:rsidRPr="00886A86">
        <w:rPr>
          <w:rFonts w:ascii="Arial" w:hAnsi="Arial" w:cs="Arial"/>
        </w:rPr>
        <w:t>.000,00 kuna dobili su:</w:t>
      </w:r>
    </w:p>
    <w:p w:rsidR="00284EE4" w:rsidRPr="00284EE4" w:rsidRDefault="00284EE4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</w:rPr>
        <w:t xml:space="preserve">SENKO ČULJEVIĆ - Otvarač za boce s </w:t>
      </w:r>
      <w:proofErr w:type="spellStart"/>
      <w:r w:rsidRPr="00284EE4">
        <w:rPr>
          <w:rFonts w:ascii="Arial" w:hAnsi="Arial" w:cs="Arial"/>
          <w:iCs/>
        </w:rPr>
        <w:t>plutenim</w:t>
      </w:r>
      <w:proofErr w:type="spellEnd"/>
      <w:r w:rsidRPr="00284EE4">
        <w:rPr>
          <w:rFonts w:ascii="Arial" w:hAnsi="Arial" w:cs="Arial"/>
          <w:iCs/>
        </w:rPr>
        <w:t xml:space="preserve"> čepom     pomoću komprimiranog plina</w:t>
      </w:r>
    </w:p>
    <w:p w:rsidR="00284EE4" w:rsidRPr="00284EE4" w:rsidRDefault="00284EE4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</w:rPr>
        <w:t>IVICA ŠEPIĆ - Podesiva natikača</w:t>
      </w:r>
    </w:p>
    <w:p w:rsidR="00284EE4" w:rsidRPr="00284EE4" w:rsidRDefault="00284EE4" w:rsidP="00284EE4">
      <w:pPr>
        <w:numPr>
          <w:ilvl w:val="0"/>
          <w:numId w:val="9"/>
        </w:numPr>
        <w:tabs>
          <w:tab w:val="left" w:pos="1452"/>
        </w:tabs>
        <w:ind w:left="1134" w:hanging="283"/>
        <w:rPr>
          <w:rFonts w:ascii="Arial" w:hAnsi="Arial" w:cs="Arial"/>
          <w:iCs/>
        </w:rPr>
      </w:pPr>
      <w:r w:rsidRPr="00284EE4">
        <w:rPr>
          <w:rFonts w:ascii="Arial" w:hAnsi="Arial" w:cs="Arial"/>
          <w:iCs/>
        </w:rPr>
        <w:t>VANJA TURAK - Dvodijelni poklopac za lampione</w:t>
      </w:r>
    </w:p>
    <w:p w:rsidR="00284EE4" w:rsidRPr="00886A86" w:rsidRDefault="00284EE4" w:rsidP="00284EE4">
      <w:pPr>
        <w:tabs>
          <w:tab w:val="left" w:pos="426"/>
        </w:tabs>
        <w:ind w:left="567"/>
        <w:jc w:val="both"/>
        <w:rPr>
          <w:rFonts w:ascii="Arial" w:hAnsi="Arial" w:cs="Arial"/>
        </w:rPr>
      </w:pPr>
    </w:p>
    <w:p w:rsidR="007A4B0B" w:rsidRPr="00284EE4" w:rsidRDefault="007A4B0B" w:rsidP="00284EE4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284EE4">
        <w:rPr>
          <w:rFonts w:ascii="Arial" w:hAnsi="Arial" w:cs="Arial"/>
        </w:rPr>
        <w:t xml:space="preserve">Preostalim inovatorima </w:t>
      </w:r>
      <w:r w:rsidR="00886A86" w:rsidRPr="00284EE4">
        <w:rPr>
          <w:rFonts w:ascii="Arial" w:hAnsi="Arial" w:cs="Arial"/>
        </w:rPr>
        <w:t>(</w:t>
      </w:r>
      <w:r w:rsidR="00284EE4">
        <w:rPr>
          <w:rFonts w:ascii="Arial" w:hAnsi="Arial" w:cs="Arial"/>
          <w:iCs/>
        </w:rPr>
        <w:t>Vesn</w:t>
      </w:r>
      <w:r w:rsidR="001103B7">
        <w:rPr>
          <w:rFonts w:ascii="Arial" w:hAnsi="Arial" w:cs="Arial"/>
          <w:iCs/>
        </w:rPr>
        <w:t xml:space="preserve">a </w:t>
      </w:r>
      <w:proofErr w:type="spellStart"/>
      <w:r w:rsidR="001103B7">
        <w:rPr>
          <w:rFonts w:ascii="Arial" w:hAnsi="Arial" w:cs="Arial"/>
          <w:iCs/>
        </w:rPr>
        <w:t>Ugrin</w:t>
      </w:r>
      <w:proofErr w:type="spellEnd"/>
      <w:r w:rsidR="001103B7">
        <w:rPr>
          <w:rFonts w:ascii="Arial" w:hAnsi="Arial" w:cs="Arial"/>
          <w:iCs/>
        </w:rPr>
        <w:t xml:space="preserve">, Borislav </w:t>
      </w:r>
      <w:proofErr w:type="spellStart"/>
      <w:r w:rsidR="001103B7">
        <w:rPr>
          <w:rFonts w:ascii="Arial" w:hAnsi="Arial" w:cs="Arial"/>
          <w:iCs/>
        </w:rPr>
        <w:t>Žikić</w:t>
      </w:r>
      <w:proofErr w:type="spellEnd"/>
      <w:r w:rsidR="001103B7">
        <w:rPr>
          <w:rFonts w:ascii="Arial" w:hAnsi="Arial" w:cs="Arial"/>
          <w:iCs/>
        </w:rPr>
        <w:t>, Zorka S</w:t>
      </w:r>
      <w:r w:rsidR="00284EE4">
        <w:rPr>
          <w:rFonts w:ascii="Arial" w:hAnsi="Arial" w:cs="Arial"/>
          <w:iCs/>
        </w:rPr>
        <w:t xml:space="preserve">ušanj, Mijo Mišo </w:t>
      </w:r>
      <w:proofErr w:type="spellStart"/>
      <w:r w:rsidR="00284EE4">
        <w:rPr>
          <w:rFonts w:ascii="Arial" w:hAnsi="Arial" w:cs="Arial"/>
          <w:iCs/>
        </w:rPr>
        <w:t>Riđić</w:t>
      </w:r>
      <w:proofErr w:type="spellEnd"/>
      <w:r w:rsidR="00284EE4">
        <w:rPr>
          <w:rFonts w:ascii="Arial" w:hAnsi="Arial" w:cs="Arial"/>
          <w:iCs/>
        </w:rPr>
        <w:t xml:space="preserve">, Vedran Šarlija, Petra Juračić, Stipan </w:t>
      </w:r>
      <w:proofErr w:type="spellStart"/>
      <w:r w:rsidR="00284EE4">
        <w:rPr>
          <w:rFonts w:ascii="Arial" w:hAnsi="Arial" w:cs="Arial"/>
          <w:iCs/>
        </w:rPr>
        <w:t>Orčić</w:t>
      </w:r>
      <w:proofErr w:type="spellEnd"/>
      <w:r w:rsidR="00284EE4">
        <w:rPr>
          <w:rFonts w:ascii="Arial" w:hAnsi="Arial" w:cs="Arial"/>
          <w:iCs/>
        </w:rPr>
        <w:t>, Marin Dukić i Siniša Mraz</w:t>
      </w:r>
      <w:r w:rsidR="00886A86" w:rsidRPr="00284EE4">
        <w:rPr>
          <w:rFonts w:ascii="Arial" w:hAnsi="Arial" w:cs="Arial"/>
          <w:iCs/>
        </w:rPr>
        <w:t>)</w:t>
      </w:r>
      <w:r w:rsidR="00450696" w:rsidRPr="00284EE4">
        <w:rPr>
          <w:rFonts w:ascii="Arial" w:hAnsi="Arial" w:cs="Arial"/>
        </w:rPr>
        <w:t xml:space="preserve"> </w:t>
      </w:r>
      <w:r w:rsidRPr="00284EE4">
        <w:rPr>
          <w:rFonts w:ascii="Arial" w:hAnsi="Arial" w:cs="Arial"/>
        </w:rPr>
        <w:t xml:space="preserve">čije </w:t>
      </w:r>
      <w:r w:rsidR="001103B7">
        <w:rPr>
          <w:rFonts w:ascii="Arial" w:hAnsi="Arial" w:cs="Arial"/>
        </w:rPr>
        <w:t>su inovacije rangirane od 10.-18</w:t>
      </w:r>
      <w:r w:rsidRPr="00284EE4">
        <w:rPr>
          <w:rFonts w:ascii="Arial" w:hAnsi="Arial" w:cs="Arial"/>
        </w:rPr>
        <w:t xml:space="preserve">. </w:t>
      </w:r>
      <w:r w:rsidR="001103B7">
        <w:rPr>
          <w:rFonts w:ascii="Arial" w:hAnsi="Arial" w:cs="Arial"/>
        </w:rPr>
        <w:t>m</w:t>
      </w:r>
      <w:r w:rsidRPr="00284EE4">
        <w:rPr>
          <w:rFonts w:ascii="Arial" w:hAnsi="Arial" w:cs="Arial"/>
        </w:rPr>
        <w:t>jesta</w:t>
      </w:r>
      <w:r w:rsidR="00886A86" w:rsidRPr="00284EE4">
        <w:rPr>
          <w:rFonts w:ascii="Arial" w:hAnsi="Arial" w:cs="Arial"/>
        </w:rPr>
        <w:t xml:space="preserve"> </w:t>
      </w:r>
      <w:r w:rsidRPr="00284EE4">
        <w:rPr>
          <w:rFonts w:ascii="Arial" w:hAnsi="Arial" w:cs="Arial"/>
        </w:rPr>
        <w:t xml:space="preserve"> kao doprinos uloženom trudu i poticaj inovativnom radu u idućim godinama </w:t>
      </w:r>
      <w:r w:rsidR="00886A86" w:rsidRPr="00284EE4">
        <w:rPr>
          <w:rFonts w:ascii="Arial" w:hAnsi="Arial" w:cs="Arial"/>
        </w:rPr>
        <w:t>odobreno je</w:t>
      </w:r>
      <w:r w:rsidRPr="00284EE4">
        <w:rPr>
          <w:rFonts w:ascii="Arial" w:hAnsi="Arial" w:cs="Arial"/>
        </w:rPr>
        <w:t xml:space="preserve"> po </w:t>
      </w:r>
      <w:r w:rsidR="001103B7">
        <w:rPr>
          <w:rFonts w:ascii="Arial" w:hAnsi="Arial" w:cs="Arial"/>
        </w:rPr>
        <w:t>2.220</w:t>
      </w:r>
      <w:r w:rsidRPr="00284EE4">
        <w:rPr>
          <w:rFonts w:ascii="Arial" w:hAnsi="Arial" w:cs="Arial"/>
        </w:rPr>
        <w:t xml:space="preserve">,00 kuna </w:t>
      </w:r>
      <w:r w:rsidR="00CE3B19" w:rsidRPr="00284EE4">
        <w:rPr>
          <w:rFonts w:ascii="Arial" w:hAnsi="Arial" w:cs="Arial"/>
        </w:rPr>
        <w:t>u bruto izosu.</w:t>
      </w:r>
    </w:p>
    <w:p w:rsidR="007A4B0B" w:rsidRPr="00886A86" w:rsidRDefault="007A4B0B" w:rsidP="007A4B0B">
      <w:pPr>
        <w:tabs>
          <w:tab w:val="left" w:pos="1168"/>
        </w:tabs>
        <w:jc w:val="both"/>
        <w:rPr>
          <w:rFonts w:ascii="Arial" w:hAnsi="Arial" w:cs="Arial"/>
        </w:rPr>
      </w:pPr>
    </w:p>
    <w:p w:rsidR="007A4B0B" w:rsidRPr="00886A86" w:rsidRDefault="007A4B0B" w:rsidP="007A4B0B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 w:rsidRPr="00886A86">
        <w:rPr>
          <w:rFonts w:ascii="Arial" w:hAnsi="Arial" w:cs="Arial"/>
        </w:rPr>
        <w:t>Posebno se stimuliraju tri inovacije mladih autora (do navršenih 30 godina) i to na način da se autoru inovacije koja je na najvišem mjestu na zb</w:t>
      </w:r>
      <w:r w:rsidR="001103B7">
        <w:rPr>
          <w:rFonts w:ascii="Arial" w:hAnsi="Arial" w:cs="Arial"/>
        </w:rPr>
        <w:t>irnoj listi dodatno odobriti 5.000,00 kuna, drugom 4.000,00 kuna i trećem 3</w:t>
      </w:r>
      <w:r w:rsidRPr="00886A86">
        <w:rPr>
          <w:rFonts w:ascii="Arial" w:hAnsi="Arial" w:cs="Arial"/>
        </w:rPr>
        <w:t>.000,00 kuna.</w:t>
      </w: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</w:p>
    <w:p w:rsidR="007A4B0B" w:rsidRPr="00886A86" w:rsidRDefault="007A4B0B" w:rsidP="007A4B0B">
      <w:pPr>
        <w:pStyle w:val="Odlomakpopisa"/>
        <w:rPr>
          <w:rFonts w:ascii="Arial" w:hAnsi="Arial" w:cs="Arial"/>
          <w:b/>
          <w:bCs/>
          <w:i/>
          <w:sz w:val="24"/>
          <w:szCs w:val="24"/>
          <w:lang w:val="pl-PL"/>
        </w:rPr>
      </w:pPr>
      <w:r w:rsidRPr="00886A86">
        <w:rPr>
          <w:rFonts w:ascii="Arial" w:hAnsi="Arial" w:cs="Arial"/>
          <w:b/>
          <w:bCs/>
          <w:i/>
          <w:sz w:val="24"/>
          <w:szCs w:val="24"/>
          <w:lang w:val="pl-PL"/>
        </w:rPr>
        <w:t xml:space="preserve">Zaključak  Župana 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 xml:space="preserve"> 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KLASA:</w:t>
      </w:r>
      <w:r w:rsidR="001103B7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022-04/14-01/43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;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URBROJ:</w:t>
      </w:r>
      <w:r w:rsidR="001103B7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2170/1-01-01/6-14-10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,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="001103B7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od 24</w:t>
      </w:r>
      <w:r w:rsidRPr="00886A86">
        <w:rPr>
          <w:rFonts w:ascii="Arial" w:hAnsi="Arial" w:cs="Arial"/>
          <w:b/>
          <w:i/>
          <w:color w:val="000000"/>
          <w:sz w:val="24"/>
          <w:szCs w:val="24"/>
          <w:lang w:val="pl-PL"/>
        </w:rPr>
        <w:t>. studenog</w:t>
      </w:r>
      <w:r w:rsidRPr="00886A86">
        <w:rPr>
          <w:rFonts w:ascii="Arial" w:hAnsi="Arial" w:cs="Arial"/>
          <w:b/>
          <w:i/>
          <w:color w:val="FF0000"/>
          <w:sz w:val="24"/>
          <w:szCs w:val="24"/>
          <w:lang w:val="pl-PL"/>
        </w:rPr>
        <w:t xml:space="preserve"> </w:t>
      </w:r>
      <w:r w:rsidR="001103B7">
        <w:rPr>
          <w:rFonts w:ascii="Arial" w:hAnsi="Arial" w:cs="Arial"/>
          <w:b/>
          <w:i/>
          <w:sz w:val="24"/>
          <w:szCs w:val="24"/>
          <w:lang w:val="pl-PL"/>
        </w:rPr>
        <w:t>2014</w:t>
      </w:r>
      <w:r w:rsidRPr="00886A86">
        <w:rPr>
          <w:rFonts w:ascii="Arial" w:hAnsi="Arial" w:cs="Arial"/>
          <w:b/>
          <w:i/>
          <w:sz w:val="24"/>
          <w:szCs w:val="24"/>
          <w:lang w:val="pl-PL"/>
        </w:rPr>
        <w:t>. g.</w:t>
      </w:r>
    </w:p>
    <w:p w:rsidR="00450696" w:rsidRPr="00886A86" w:rsidRDefault="00450696">
      <w:pPr>
        <w:rPr>
          <w:rFonts w:ascii="Arial" w:hAnsi="Arial" w:cs="Arial"/>
        </w:rPr>
      </w:pPr>
    </w:p>
    <w:sectPr w:rsidR="00450696" w:rsidRPr="00886A86" w:rsidSect="000F5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D0D"/>
    <w:multiLevelType w:val="hybridMultilevel"/>
    <w:tmpl w:val="2D28A5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6FD0"/>
    <w:multiLevelType w:val="hybridMultilevel"/>
    <w:tmpl w:val="A1CA4FB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02532"/>
    <w:multiLevelType w:val="hybridMultilevel"/>
    <w:tmpl w:val="4CB29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A2146"/>
    <w:multiLevelType w:val="hybridMultilevel"/>
    <w:tmpl w:val="F01E53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766F"/>
    <w:multiLevelType w:val="hybridMultilevel"/>
    <w:tmpl w:val="A33A6C0A"/>
    <w:lvl w:ilvl="0" w:tplc="041A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>
    <w:nsid w:val="57F76BE6"/>
    <w:multiLevelType w:val="hybridMultilevel"/>
    <w:tmpl w:val="E5FC7376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6BE917BF"/>
    <w:multiLevelType w:val="hybridMultilevel"/>
    <w:tmpl w:val="47AC224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0731"/>
    <w:multiLevelType w:val="hybridMultilevel"/>
    <w:tmpl w:val="36ACC7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550E7"/>
    <w:multiLevelType w:val="hybridMultilevel"/>
    <w:tmpl w:val="F39426F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A4B0B"/>
    <w:rsid w:val="000F5FD5"/>
    <w:rsid w:val="001103B7"/>
    <w:rsid w:val="00284EE4"/>
    <w:rsid w:val="00450696"/>
    <w:rsid w:val="006A6A42"/>
    <w:rsid w:val="007A4B0B"/>
    <w:rsid w:val="00886A86"/>
    <w:rsid w:val="00B37CCC"/>
    <w:rsid w:val="00CE3B19"/>
    <w:rsid w:val="00E5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A4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zz">
    <w:name w:val="zzz"/>
    <w:basedOn w:val="Normal"/>
    <w:autoRedefine/>
    <w:rsid w:val="007A4B0B"/>
    <w:pPr>
      <w:tabs>
        <w:tab w:val="left" w:pos="0"/>
      </w:tabs>
      <w:ind w:firstLine="720"/>
      <w:jc w:val="both"/>
    </w:pPr>
    <w:rPr>
      <w:rFonts w:ascii="Arial" w:hAnsi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53D5-F005-4EA2-AC3B-C04AAF2E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Volonter gospodarstvo 3</cp:lastModifiedBy>
  <cp:revision>2</cp:revision>
  <dcterms:created xsi:type="dcterms:W3CDTF">2014-12-10T07:50:00Z</dcterms:created>
  <dcterms:modified xsi:type="dcterms:W3CDTF">2014-12-10T07:50:00Z</dcterms:modified>
</cp:coreProperties>
</file>