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Na temelju Odluke o rashodu i prodaji službenog </w:t>
      </w:r>
      <w:r w:rsidR="000D5247">
        <w:rPr>
          <w:rFonts w:ascii="Arial" w:eastAsia="Times New Roman" w:hAnsi="Arial" w:cs="Arial"/>
          <w:sz w:val="24"/>
          <w:szCs w:val="24"/>
          <w:lang w:eastAsia="hr-HR"/>
        </w:rPr>
        <w:t>vozila</w:t>
      </w:r>
      <w:r w:rsidR="00FC54C0">
        <w:rPr>
          <w:rFonts w:ascii="Arial" w:eastAsia="Times New Roman" w:hAnsi="Arial" w:cs="Arial"/>
          <w:sz w:val="24"/>
          <w:szCs w:val="24"/>
          <w:lang w:eastAsia="hr-HR"/>
        </w:rPr>
        <w:t xml:space="preserve"> Primorsko-goranske županije</w:t>
      </w:r>
      <w:r w:rsidR="000D524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>(KLASA:</w:t>
      </w:r>
      <w:r w:rsidR="000D5247">
        <w:rPr>
          <w:rFonts w:ascii="Arial" w:eastAsia="Times New Roman" w:hAnsi="Arial" w:cs="Arial"/>
          <w:sz w:val="24"/>
          <w:szCs w:val="24"/>
          <w:lang w:eastAsia="hr-HR"/>
        </w:rPr>
        <w:t xml:space="preserve"> 022-04/</w:t>
      </w:r>
      <w:r w:rsidR="00FC54C0">
        <w:rPr>
          <w:rFonts w:ascii="Arial" w:eastAsia="Times New Roman" w:hAnsi="Arial" w:cs="Arial"/>
          <w:sz w:val="24"/>
          <w:szCs w:val="24"/>
          <w:lang w:eastAsia="hr-HR"/>
        </w:rPr>
        <w:t>18-01/</w:t>
      </w:r>
      <w:r w:rsidR="006642C4">
        <w:rPr>
          <w:rFonts w:ascii="Arial" w:eastAsia="Times New Roman" w:hAnsi="Arial" w:cs="Arial"/>
          <w:sz w:val="24"/>
          <w:szCs w:val="24"/>
          <w:lang w:eastAsia="hr-HR"/>
        </w:rPr>
        <w:t>13</w:t>
      </w:r>
      <w:r w:rsidR="000D5247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 URBROJ:</w:t>
      </w:r>
      <w:r w:rsidR="00FC54C0">
        <w:rPr>
          <w:rFonts w:ascii="Arial" w:eastAsia="Times New Roman" w:hAnsi="Arial" w:cs="Arial"/>
          <w:sz w:val="24"/>
          <w:szCs w:val="24"/>
          <w:lang w:eastAsia="hr-HR"/>
        </w:rPr>
        <w:t xml:space="preserve"> 2170/1-01-</w:t>
      </w:r>
      <w:proofErr w:type="spellStart"/>
      <w:r w:rsidR="00FC54C0">
        <w:rPr>
          <w:rFonts w:ascii="Arial" w:eastAsia="Times New Roman" w:hAnsi="Arial" w:cs="Arial"/>
          <w:sz w:val="24"/>
          <w:szCs w:val="24"/>
          <w:lang w:eastAsia="hr-HR"/>
        </w:rPr>
        <w:t>01</w:t>
      </w:r>
      <w:proofErr w:type="spellEnd"/>
      <w:r w:rsidR="00FC54C0">
        <w:rPr>
          <w:rFonts w:ascii="Arial" w:eastAsia="Times New Roman" w:hAnsi="Arial" w:cs="Arial"/>
          <w:sz w:val="24"/>
          <w:szCs w:val="24"/>
          <w:lang w:eastAsia="hr-HR"/>
        </w:rPr>
        <w:t>/5-18</w:t>
      </w:r>
      <w:r w:rsidR="000D5247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6642C4">
        <w:rPr>
          <w:rFonts w:ascii="Arial" w:eastAsia="Times New Roman" w:hAnsi="Arial" w:cs="Arial"/>
          <w:sz w:val="24"/>
          <w:szCs w:val="24"/>
          <w:lang w:eastAsia="hr-HR"/>
        </w:rPr>
        <w:t>26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) od </w:t>
      </w:r>
      <w:r w:rsidR="00FC54C0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6642C4">
        <w:rPr>
          <w:rFonts w:ascii="Arial" w:eastAsia="Times New Roman" w:hAnsi="Arial" w:cs="Arial"/>
          <w:sz w:val="24"/>
          <w:szCs w:val="24"/>
          <w:lang w:eastAsia="hr-HR"/>
        </w:rPr>
        <w:t>travnja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C54C0">
        <w:rPr>
          <w:rFonts w:ascii="Arial" w:eastAsia="Times New Roman" w:hAnsi="Arial" w:cs="Arial"/>
          <w:sz w:val="24"/>
          <w:szCs w:val="24"/>
          <w:lang w:eastAsia="hr-HR"/>
        </w:rPr>
        <w:t>2018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. godine Upravni odjel za gospodarenje imovinom i opće poslove objavljuje </w:t>
      </w:r>
      <w:r w:rsidR="00655CF4">
        <w:rPr>
          <w:rFonts w:ascii="Arial" w:eastAsia="Times New Roman" w:hAnsi="Arial" w:cs="Arial"/>
          <w:sz w:val="24"/>
          <w:szCs w:val="24"/>
          <w:lang w:eastAsia="hr-HR"/>
        </w:rPr>
        <w:t xml:space="preserve">drugi ponovljeni 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4C9C" w:rsidRPr="00CB4C9C" w:rsidRDefault="00CB4C9C" w:rsidP="00CB4C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/>
          <w:sz w:val="24"/>
          <w:szCs w:val="24"/>
          <w:lang w:eastAsia="hr-HR"/>
        </w:rPr>
        <w:t>OGLAS</w:t>
      </w:r>
    </w:p>
    <w:p w:rsidR="00CB4C9C" w:rsidRPr="00CB4C9C" w:rsidRDefault="00CB4C9C" w:rsidP="00CB4C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/>
          <w:sz w:val="24"/>
          <w:szCs w:val="24"/>
          <w:lang w:eastAsia="hr-HR"/>
        </w:rPr>
        <w:t>o prodaji službenog vozila prikupljanjem ponuda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1. Predmet prodaje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Cs/>
          <w:sz w:val="24"/>
          <w:szCs w:val="24"/>
          <w:lang w:eastAsia="hr-HR"/>
        </w:rPr>
        <w:t>Predmet prodaje</w:t>
      </w:r>
      <w:r w:rsidRPr="00CB4C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>je službeno vozilo u vlasništvu Primorsko-goranske županije.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CB4C9C">
        <w:rPr>
          <w:rFonts w:ascii="Arial" w:eastAsia="Times New Roman" w:hAnsi="Arial" w:cs="Arial"/>
          <w:b/>
          <w:sz w:val="24"/>
          <w:szCs w:val="24"/>
          <w:lang w:eastAsia="hr-HR"/>
        </w:rPr>
        <w:t>2. Podaci o vozilu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Vrsta vozila: osobni automobil marke </w:t>
      </w:r>
      <w:r w:rsidR="0072293B" w:rsidRPr="0072293B">
        <w:rPr>
          <w:rFonts w:ascii="Arial" w:eastAsia="Times New Roman" w:hAnsi="Arial" w:cs="Arial"/>
          <w:sz w:val="24"/>
          <w:szCs w:val="24"/>
          <w:lang w:eastAsia="hr-HR"/>
        </w:rPr>
        <w:t>Renault</w:t>
      </w:r>
      <w:r w:rsidR="00D6576D">
        <w:rPr>
          <w:rFonts w:ascii="Arial" w:eastAsia="Times New Roman" w:hAnsi="Arial" w:cs="Arial"/>
          <w:sz w:val="24"/>
          <w:szCs w:val="24"/>
          <w:lang w:eastAsia="hr-HR"/>
        </w:rPr>
        <w:t>, tip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 vozila</w:t>
      </w:r>
      <w:r w:rsidR="00D6576D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2293B" w:rsidRPr="0072293B">
        <w:rPr>
          <w:rFonts w:ascii="Arial" w:eastAsia="Times New Roman" w:hAnsi="Arial" w:cs="Arial"/>
          <w:sz w:val="24"/>
          <w:szCs w:val="24"/>
          <w:lang w:eastAsia="hr-HR"/>
        </w:rPr>
        <w:t>Laguna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, model vozila: </w:t>
      </w:r>
      <w:r w:rsidR="0072293B" w:rsidRPr="0072293B">
        <w:rPr>
          <w:rFonts w:ascii="Arial" w:eastAsia="Times New Roman" w:hAnsi="Arial" w:cs="Arial"/>
          <w:sz w:val="24"/>
          <w:szCs w:val="24"/>
          <w:lang w:eastAsia="hr-HR"/>
        </w:rPr>
        <w:t>3.0 V6 automat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, broj šasije: </w:t>
      </w:r>
      <w:r w:rsidR="0072293B" w:rsidRPr="0072293B">
        <w:rPr>
          <w:rFonts w:ascii="Arial" w:eastAsia="Times New Roman" w:hAnsi="Arial" w:cs="Arial"/>
          <w:sz w:val="24"/>
          <w:szCs w:val="24"/>
          <w:lang w:eastAsia="hr-HR"/>
        </w:rPr>
        <w:t>VF1BGEKBB35217482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, država proizvodnje: </w:t>
      </w:r>
      <w:r w:rsidR="0072293B">
        <w:rPr>
          <w:rFonts w:ascii="Arial" w:eastAsia="Times New Roman" w:hAnsi="Arial" w:cs="Arial"/>
          <w:sz w:val="24"/>
          <w:szCs w:val="24"/>
          <w:lang w:eastAsia="hr-HR"/>
        </w:rPr>
        <w:t>Francuska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, godina proizvodnje </w:t>
      </w:r>
      <w:r w:rsidR="0072293B">
        <w:rPr>
          <w:rFonts w:ascii="Arial" w:eastAsia="Times New Roman" w:hAnsi="Arial" w:cs="Arial"/>
          <w:sz w:val="24"/>
          <w:szCs w:val="24"/>
          <w:lang w:eastAsia="hr-HR"/>
        </w:rPr>
        <w:t>20</w:t>
      </w:r>
      <w:bookmarkStart w:id="0" w:name="_GoBack"/>
      <w:bookmarkEnd w:id="0"/>
      <w:r w:rsidR="0072293B">
        <w:rPr>
          <w:rFonts w:ascii="Arial" w:eastAsia="Times New Roman" w:hAnsi="Arial" w:cs="Arial"/>
          <w:sz w:val="24"/>
          <w:szCs w:val="24"/>
          <w:lang w:eastAsia="hr-HR"/>
        </w:rPr>
        <w:t xml:space="preserve">05., </w:t>
      </w:r>
      <w:r w:rsidR="00722CF4">
        <w:rPr>
          <w:rFonts w:ascii="Arial" w:eastAsia="Times New Roman" w:hAnsi="Arial" w:cs="Arial"/>
          <w:sz w:val="24"/>
          <w:szCs w:val="24"/>
          <w:lang w:eastAsia="hr-HR"/>
        </w:rPr>
        <w:t>oblik karoserije: zatvoreni, boja vozila: crvena</w:t>
      </w:r>
      <w:r w:rsidR="0070356D">
        <w:rPr>
          <w:rFonts w:ascii="Arial" w:eastAsia="Times New Roman" w:hAnsi="Arial" w:cs="Arial"/>
          <w:sz w:val="24"/>
          <w:szCs w:val="24"/>
          <w:lang w:eastAsia="hr-HR"/>
        </w:rPr>
        <w:t xml:space="preserve"> s efektom</w:t>
      </w:r>
      <w:r w:rsidR="00722CF4">
        <w:rPr>
          <w:rFonts w:ascii="Arial" w:eastAsia="Times New Roman" w:hAnsi="Arial" w:cs="Arial"/>
          <w:sz w:val="24"/>
          <w:szCs w:val="24"/>
          <w:lang w:eastAsia="hr-HR"/>
        </w:rPr>
        <w:t xml:space="preserve">, vrsta </w:t>
      </w:r>
      <w:r w:rsidR="00084C89">
        <w:rPr>
          <w:rFonts w:ascii="Arial" w:eastAsia="Times New Roman" w:hAnsi="Arial" w:cs="Arial"/>
          <w:sz w:val="24"/>
          <w:szCs w:val="24"/>
          <w:lang w:eastAsia="hr-HR"/>
        </w:rPr>
        <w:t>motora</w:t>
      </w:r>
      <w:r w:rsidR="00722CF4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proofErr w:type="spellStart"/>
      <w:r w:rsidR="00084C89">
        <w:rPr>
          <w:rFonts w:ascii="Arial" w:eastAsia="Times New Roman" w:hAnsi="Arial" w:cs="Arial"/>
          <w:sz w:val="24"/>
          <w:szCs w:val="24"/>
          <w:lang w:eastAsia="hr-HR"/>
        </w:rPr>
        <w:t>Otto</w:t>
      </w:r>
      <w:proofErr w:type="spellEnd"/>
      <w:r w:rsidR="00084C89">
        <w:rPr>
          <w:rFonts w:ascii="Arial" w:eastAsia="Times New Roman" w:hAnsi="Arial" w:cs="Arial"/>
          <w:sz w:val="24"/>
          <w:szCs w:val="24"/>
          <w:lang w:eastAsia="hr-HR"/>
        </w:rPr>
        <w:t xml:space="preserve"> euro III</w:t>
      </w:r>
      <w:r w:rsidR="00722CF4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70356D">
        <w:rPr>
          <w:rFonts w:ascii="Arial" w:eastAsia="Times New Roman" w:hAnsi="Arial" w:cs="Arial"/>
          <w:sz w:val="24"/>
          <w:szCs w:val="24"/>
          <w:lang w:eastAsia="hr-HR"/>
        </w:rPr>
        <w:t xml:space="preserve">snaga motora: 152 kw, </w:t>
      </w:r>
      <w:r w:rsidR="00722CF4">
        <w:rPr>
          <w:rFonts w:ascii="Arial" w:eastAsia="Times New Roman" w:hAnsi="Arial" w:cs="Arial"/>
          <w:sz w:val="24"/>
          <w:szCs w:val="24"/>
          <w:lang w:eastAsia="hr-HR"/>
        </w:rPr>
        <w:t xml:space="preserve">prijeđeni kilometri: 261.928, </w:t>
      </w:r>
      <w:r w:rsidR="0072293B">
        <w:rPr>
          <w:rFonts w:ascii="Arial" w:eastAsia="Times New Roman" w:hAnsi="Arial" w:cs="Arial"/>
          <w:sz w:val="24"/>
          <w:szCs w:val="24"/>
          <w:lang w:eastAsia="hr-HR"/>
        </w:rPr>
        <w:t>nije registrirano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:rsidR="00CB4C9C" w:rsidRPr="00CB4C9C" w:rsidRDefault="00CB4C9C" w:rsidP="00CB4C9C">
      <w:pPr>
        <w:spacing w:after="0" w:line="240" w:lineRule="auto"/>
        <w:contextualSpacing/>
        <w:jc w:val="both"/>
        <w:rPr>
          <w:rFonts w:ascii="Arial" w:eastAsia="Times New Roman" w:hAnsi="Arial" w:cs="Arial"/>
          <w:sz w:val="10"/>
          <w:szCs w:val="10"/>
          <w:lang w:eastAsia="hr-HR"/>
        </w:rPr>
      </w:pPr>
    </w:p>
    <w:p w:rsidR="00CB4C9C" w:rsidRPr="000D5247" w:rsidRDefault="00CB4C9C" w:rsidP="00CB4C9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D524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Početna prodajna cijena službenog vozila </w:t>
      </w:r>
      <w:r w:rsidR="0072293B" w:rsidRPr="0072293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Renault </w:t>
      </w:r>
      <w:r w:rsidR="0072293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Laguna </w:t>
      </w:r>
      <w:r w:rsidRPr="000D524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je </w:t>
      </w:r>
      <w:r w:rsidR="006642C4">
        <w:rPr>
          <w:rFonts w:ascii="Arial" w:eastAsia="Times New Roman" w:hAnsi="Arial" w:cs="Arial"/>
          <w:b/>
          <w:sz w:val="24"/>
          <w:szCs w:val="24"/>
          <w:lang w:eastAsia="hr-HR"/>
        </w:rPr>
        <w:t>10</w:t>
      </w:r>
      <w:r w:rsidR="0072293B" w:rsidRPr="0072293B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  <w:r w:rsidR="006642C4">
        <w:rPr>
          <w:rFonts w:ascii="Arial" w:eastAsia="Times New Roman" w:hAnsi="Arial" w:cs="Arial"/>
          <w:b/>
          <w:sz w:val="24"/>
          <w:szCs w:val="24"/>
          <w:lang w:eastAsia="hr-HR"/>
        </w:rPr>
        <w:t>735,74</w:t>
      </w:r>
      <w:r w:rsidR="0072293B" w:rsidRPr="0072293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0D5247">
        <w:rPr>
          <w:rFonts w:ascii="Arial" w:eastAsia="Times New Roman" w:hAnsi="Arial" w:cs="Arial"/>
          <w:b/>
          <w:sz w:val="24"/>
          <w:szCs w:val="24"/>
          <w:lang w:eastAsia="hr-HR"/>
        </w:rPr>
        <w:t>kun</w:t>
      </w:r>
      <w:r w:rsidR="006642C4">
        <w:rPr>
          <w:rFonts w:ascii="Arial" w:eastAsia="Times New Roman" w:hAnsi="Arial" w:cs="Arial"/>
          <w:b/>
          <w:sz w:val="24"/>
          <w:szCs w:val="24"/>
          <w:lang w:eastAsia="hr-HR"/>
        </w:rPr>
        <w:t>a</w:t>
      </w:r>
      <w:r w:rsidRPr="000D5247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CB4C9C" w:rsidRPr="00CB4C9C" w:rsidRDefault="00CB4C9C" w:rsidP="00CB4C9C">
      <w:pPr>
        <w:spacing w:after="0" w:line="240" w:lineRule="auto"/>
        <w:contextualSpacing/>
        <w:jc w:val="both"/>
        <w:rPr>
          <w:rFonts w:ascii="Arial" w:eastAsia="Times New Roman" w:hAnsi="Arial" w:cs="Arial"/>
          <w:sz w:val="10"/>
          <w:szCs w:val="10"/>
          <w:lang w:eastAsia="hr-HR"/>
        </w:rPr>
      </w:pPr>
    </w:p>
    <w:p w:rsidR="00CB4C9C" w:rsidRPr="00CB4C9C" w:rsidRDefault="0053687E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Prodaja predmetnih vozila ne oporezuje se PDV-om. </w:t>
      </w:r>
    </w:p>
    <w:p w:rsidR="0052766E" w:rsidRDefault="0052766E" w:rsidP="00CB4C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3. Pregled vozila</w:t>
      </w:r>
    </w:p>
    <w:p w:rsidR="00CB4C9C" w:rsidRPr="00CB4C9C" w:rsidRDefault="00CB4C9C" w:rsidP="00CB4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sz w:val="24"/>
          <w:szCs w:val="24"/>
          <w:lang w:eastAsia="hr-HR"/>
        </w:rPr>
        <w:t>Za sve  informacije i pregled vozila  zainteresirani  subjekti  se  mogu  obratiti  kontakt osobi Ivanu Čupiću na broj mobitela 098/235-464.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Prodaja se obavlja po načelu ''viđeno – kupljeno'', što isključuje sve naknadne prigovore kupca. </w:t>
      </w:r>
    </w:p>
    <w:p w:rsidR="00CB4C9C" w:rsidRPr="00CB4C9C" w:rsidRDefault="00CB4C9C" w:rsidP="00CB4C9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4. Način i uvjeti prodaje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sz w:val="24"/>
          <w:szCs w:val="24"/>
          <w:lang w:eastAsia="hr-HR"/>
        </w:rPr>
        <w:t>Prodaja će se obav</w:t>
      </w:r>
      <w:r w:rsidR="00816F50">
        <w:rPr>
          <w:rFonts w:ascii="Arial" w:eastAsia="Times New Roman" w:hAnsi="Arial" w:cs="Arial"/>
          <w:sz w:val="24"/>
          <w:szCs w:val="24"/>
          <w:lang w:eastAsia="hr-HR"/>
        </w:rPr>
        <w:t>iti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 prikupljanjem ponuda. Pravo podnošenja ponuda imaju sve fizičke i pravne</w:t>
      </w:r>
      <w:r w:rsidR="00D0526B">
        <w:rPr>
          <w:rFonts w:ascii="Arial" w:eastAsia="Times New Roman" w:hAnsi="Arial" w:cs="Arial"/>
          <w:sz w:val="24"/>
          <w:szCs w:val="24"/>
          <w:lang w:eastAsia="hr-HR"/>
        </w:rPr>
        <w:t xml:space="preserve"> osobe s prebivalištem, </w:t>
      </w:r>
      <w:r w:rsidR="00D0526B"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odnosno sjedištem 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u Republici Hrvatskoj. 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hr-HR"/>
        </w:rPr>
      </w:pP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Ponuditelj je dužan prije podnošenja ponude </w:t>
      </w:r>
      <w:r w:rsidR="00B6571B">
        <w:rPr>
          <w:rFonts w:ascii="Arial" w:eastAsia="Times New Roman" w:hAnsi="Arial" w:cs="Arial"/>
          <w:sz w:val="24"/>
          <w:szCs w:val="24"/>
          <w:lang w:eastAsia="hr-HR"/>
        </w:rPr>
        <w:t>uplatiti  jamčevinu u iznosu od 1.</w:t>
      </w:r>
      <w:r w:rsidR="006642C4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D023DD">
        <w:rPr>
          <w:rFonts w:ascii="Arial" w:eastAsia="Times New Roman" w:hAnsi="Arial" w:cs="Arial"/>
          <w:sz w:val="24"/>
          <w:szCs w:val="24"/>
          <w:lang w:eastAsia="hr-HR"/>
        </w:rPr>
        <w:t>00</w:t>
      </w:r>
      <w:r w:rsidR="00B6571B">
        <w:rPr>
          <w:rFonts w:ascii="Arial" w:eastAsia="Times New Roman" w:hAnsi="Arial" w:cs="Arial"/>
          <w:sz w:val="24"/>
          <w:szCs w:val="24"/>
          <w:lang w:eastAsia="hr-HR"/>
        </w:rPr>
        <w:t xml:space="preserve">,00 kuna 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na žiro-račun </w:t>
      </w:r>
      <w:proofErr w:type="spellStart"/>
      <w:r w:rsidRPr="00CB4C9C">
        <w:rPr>
          <w:rFonts w:ascii="Arial" w:eastAsia="Times New Roman" w:hAnsi="Arial" w:cs="Arial"/>
          <w:sz w:val="24"/>
          <w:szCs w:val="24"/>
          <w:lang w:val="en-US"/>
        </w:rPr>
        <w:t>kod</w:t>
      </w:r>
      <w:proofErr w:type="spellEnd"/>
      <w:r w:rsidRPr="00CB4C9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B4C9C">
        <w:rPr>
          <w:rFonts w:ascii="Arial" w:eastAsia="Times New Roman" w:hAnsi="Arial" w:cs="Arial"/>
          <w:sz w:val="24"/>
          <w:szCs w:val="24"/>
          <w:lang w:val="en-US"/>
        </w:rPr>
        <w:t>Privredne</w:t>
      </w:r>
      <w:proofErr w:type="spellEnd"/>
      <w:r w:rsidRPr="00CB4C9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B4C9C">
        <w:rPr>
          <w:rFonts w:ascii="Arial" w:eastAsia="Times New Roman" w:hAnsi="Arial" w:cs="Arial"/>
          <w:sz w:val="24"/>
          <w:szCs w:val="24"/>
          <w:lang w:val="en-US"/>
        </w:rPr>
        <w:t>banke</w:t>
      </w:r>
      <w:proofErr w:type="spellEnd"/>
      <w:r w:rsidRPr="00CB4C9C">
        <w:rPr>
          <w:rFonts w:ascii="Arial" w:eastAsia="Times New Roman" w:hAnsi="Arial" w:cs="Arial"/>
          <w:sz w:val="24"/>
          <w:szCs w:val="24"/>
          <w:lang w:val="en-US"/>
        </w:rPr>
        <w:t xml:space="preserve"> Zagreb </w:t>
      </w:r>
      <w:proofErr w:type="spellStart"/>
      <w:r w:rsidRPr="00CB4C9C">
        <w:rPr>
          <w:rFonts w:ascii="Arial" w:eastAsia="Times New Roman" w:hAnsi="Arial" w:cs="Arial"/>
          <w:sz w:val="24"/>
          <w:szCs w:val="24"/>
          <w:lang w:val="en-US"/>
        </w:rPr>
        <w:t>d.d</w:t>
      </w:r>
      <w:proofErr w:type="spellEnd"/>
      <w:r w:rsidRPr="00CB4C9C">
        <w:rPr>
          <w:rFonts w:ascii="Arial" w:eastAsia="Times New Roman" w:hAnsi="Arial" w:cs="Arial"/>
          <w:sz w:val="24"/>
          <w:szCs w:val="24"/>
          <w:lang w:val="en-US"/>
        </w:rPr>
        <w:t>., IBAN:</w:t>
      </w:r>
      <w:r w:rsidRPr="00CB4C9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HR6923400091800008005, model: 68, poziv </w:t>
      </w:r>
      <w:proofErr w:type="gramStart"/>
      <w:r w:rsidRPr="00CB4C9C">
        <w:rPr>
          <w:rFonts w:ascii="Arial" w:eastAsia="Times New Roman" w:hAnsi="Arial" w:cs="Arial"/>
          <w:sz w:val="24"/>
          <w:szCs w:val="24"/>
          <w:lang w:eastAsia="hr-HR"/>
        </w:rPr>
        <w:t>na</w:t>
      </w:r>
      <w:proofErr w:type="gramEnd"/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 broj: 7374 - OIB Ponuditelja, s naznakom: ''Jamčevina za vozilo''. 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hr-HR"/>
        </w:rPr>
      </w:pPr>
    </w:p>
    <w:p w:rsid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Ponude koje ne sadrže dokaz o uplaćenoj jamčevini neće se razmatrati. Ponuditeljima čija ponuda ne bude prihvaćena jamčevina će biti vraćena </w:t>
      </w:r>
      <w:r w:rsidR="00084C89">
        <w:rPr>
          <w:rFonts w:ascii="Arial" w:eastAsia="Times New Roman" w:hAnsi="Arial" w:cs="Arial"/>
          <w:sz w:val="24"/>
          <w:szCs w:val="24"/>
          <w:lang w:eastAsia="hr-HR"/>
        </w:rPr>
        <w:t xml:space="preserve">u nominalnom iznosu bez kamata 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>u roku od 8 dana</w:t>
      </w:r>
      <w:r w:rsidR="00084C89">
        <w:rPr>
          <w:rFonts w:ascii="Arial" w:eastAsia="Times New Roman" w:hAnsi="Arial" w:cs="Arial"/>
          <w:sz w:val="24"/>
          <w:szCs w:val="24"/>
          <w:lang w:eastAsia="hr-HR"/>
        </w:rPr>
        <w:t xml:space="preserve"> od dostave obavijesti </w:t>
      </w:r>
      <w:r w:rsidR="00993A82">
        <w:rPr>
          <w:rFonts w:ascii="Arial" w:eastAsia="Times New Roman" w:hAnsi="Arial" w:cs="Arial"/>
          <w:sz w:val="24"/>
          <w:szCs w:val="24"/>
          <w:lang w:eastAsia="hr-HR"/>
        </w:rPr>
        <w:t>o izboru najpovoljnije ponude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. Ponuditelju s kojim bude sklopljen ugovor o kupoprodaji jamčevina se uračunava u cijenu. Ukoliko odabrani ponuditelj ne potpiše ugovor o kupoprodaji ili ne uplati </w:t>
      </w:r>
      <w:r w:rsidR="00714A99">
        <w:rPr>
          <w:rFonts w:ascii="Arial" w:eastAsia="Times New Roman" w:hAnsi="Arial" w:cs="Arial"/>
          <w:sz w:val="24"/>
          <w:szCs w:val="24"/>
          <w:lang w:eastAsia="hr-HR"/>
        </w:rPr>
        <w:t>preostali iznos kupoprodajne cijene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 u roku 8 dana od dana potpisivanja ugovora jamčevina se ne</w:t>
      </w:r>
      <w:r w:rsidR="00816F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>vraća.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5. Sadržaj ponude</w:t>
      </w:r>
    </w:p>
    <w:p w:rsidR="0053687E" w:rsidRDefault="0053687E" w:rsidP="0053687E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sz w:val="24"/>
          <w:szCs w:val="24"/>
          <w:lang w:eastAsia="hr-HR"/>
        </w:rPr>
        <w:t>Pisana ponuda mora sadržavati:</w:t>
      </w:r>
    </w:p>
    <w:p w:rsidR="0053687E" w:rsidRPr="002B133A" w:rsidRDefault="0053687E" w:rsidP="0053687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133A">
        <w:rPr>
          <w:rFonts w:ascii="Arial" w:eastAsia="Times New Roman" w:hAnsi="Arial" w:cs="Arial"/>
          <w:sz w:val="24"/>
          <w:szCs w:val="24"/>
          <w:lang w:eastAsia="hr-HR"/>
        </w:rPr>
        <w:t>ime i prezime ponuditelja fizičke osobe, odnosno naziv pravne osobe, adresu</w:t>
      </w:r>
      <w:r w:rsidR="00857C99">
        <w:rPr>
          <w:rFonts w:ascii="Arial" w:eastAsia="Times New Roman" w:hAnsi="Arial" w:cs="Arial"/>
          <w:sz w:val="24"/>
          <w:szCs w:val="24"/>
          <w:lang w:eastAsia="hr-HR"/>
        </w:rPr>
        <w:t>, e-mail adresu</w:t>
      </w:r>
      <w:r w:rsidRPr="002B133A">
        <w:rPr>
          <w:rFonts w:ascii="Arial" w:eastAsia="Times New Roman" w:hAnsi="Arial" w:cs="Arial"/>
          <w:sz w:val="24"/>
          <w:szCs w:val="24"/>
          <w:lang w:eastAsia="hr-HR"/>
        </w:rPr>
        <w:t xml:space="preserve"> i broj za kontakt;</w:t>
      </w:r>
    </w:p>
    <w:p w:rsidR="0053687E" w:rsidRPr="002B133A" w:rsidRDefault="0053687E" w:rsidP="00D0526B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133A">
        <w:rPr>
          <w:rFonts w:ascii="Arial" w:eastAsia="Times New Roman" w:hAnsi="Arial" w:cs="Arial"/>
          <w:sz w:val="24"/>
          <w:szCs w:val="24"/>
          <w:lang w:eastAsia="hr-HR"/>
        </w:rPr>
        <w:t xml:space="preserve">presliku osobne iskaznice za fizičke osobe, odnosno </w:t>
      </w:r>
      <w:r w:rsidR="00D0526B" w:rsidRPr="00D0526B">
        <w:rPr>
          <w:rFonts w:ascii="Arial" w:eastAsia="Times New Roman" w:hAnsi="Arial" w:cs="Arial"/>
          <w:sz w:val="24"/>
          <w:szCs w:val="24"/>
          <w:lang w:eastAsia="hr-HR"/>
        </w:rPr>
        <w:t>izvatka iz odgovarajućeg registra za pravne osobe</w:t>
      </w:r>
      <w:r w:rsidRPr="002B133A">
        <w:rPr>
          <w:rFonts w:ascii="Arial" w:eastAsia="Times New Roman" w:hAnsi="Arial" w:cs="Arial"/>
          <w:sz w:val="24"/>
          <w:szCs w:val="24"/>
          <w:lang w:eastAsia="hr-HR"/>
        </w:rPr>
        <w:t>;</w:t>
      </w:r>
    </w:p>
    <w:p w:rsidR="0053687E" w:rsidRPr="002B133A" w:rsidRDefault="0053687E" w:rsidP="0053687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133A">
        <w:rPr>
          <w:rFonts w:ascii="Arial" w:eastAsia="Times New Roman" w:hAnsi="Arial" w:cs="Arial"/>
          <w:sz w:val="24"/>
          <w:szCs w:val="24"/>
          <w:lang w:eastAsia="hr-HR"/>
        </w:rPr>
        <w:t>dokaz o plaćenoj jamčevini;</w:t>
      </w:r>
    </w:p>
    <w:p w:rsidR="0053687E" w:rsidRPr="002B133A" w:rsidRDefault="0053687E" w:rsidP="0053687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133A">
        <w:rPr>
          <w:rFonts w:ascii="Arial" w:eastAsia="Times New Roman" w:hAnsi="Arial" w:cs="Arial"/>
          <w:sz w:val="24"/>
          <w:szCs w:val="24"/>
          <w:lang w:eastAsia="hr-HR"/>
        </w:rPr>
        <w:lastRenderedPageBreak/>
        <w:t>broj tekućeg ili žiro računa za povrat jamčevine ponuditeljima čije ponude ne budu odabrane;</w:t>
      </w:r>
    </w:p>
    <w:p w:rsidR="0053687E" w:rsidRDefault="0053687E" w:rsidP="0053687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133A">
        <w:rPr>
          <w:rFonts w:ascii="Arial" w:eastAsia="Times New Roman" w:hAnsi="Arial" w:cs="Arial"/>
          <w:sz w:val="24"/>
          <w:szCs w:val="24"/>
          <w:lang w:eastAsia="hr-HR"/>
        </w:rPr>
        <w:t>ponuđena kupoprodajna cijena</w:t>
      </w:r>
      <w:r w:rsidR="00084C89">
        <w:rPr>
          <w:rFonts w:ascii="Arial" w:eastAsia="Times New Roman" w:hAnsi="Arial" w:cs="Arial"/>
          <w:sz w:val="24"/>
          <w:szCs w:val="24"/>
          <w:lang w:eastAsia="hr-HR"/>
        </w:rPr>
        <w:t xml:space="preserve"> koja ne može biti manja od početne cijene iz natječaja</w:t>
      </w:r>
      <w:r w:rsidR="006B0A43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B4C9C" w:rsidRPr="00857C99" w:rsidRDefault="00CB4C9C" w:rsidP="00CB4C9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Podnošenjem ponude ponuditelj prihvaća rok valjanost ponude od najmanje </w:t>
      </w:r>
      <w:r w:rsidR="00C369A3">
        <w:rPr>
          <w:rFonts w:ascii="Arial" w:eastAsia="Times New Roman" w:hAnsi="Arial" w:cs="Arial"/>
          <w:sz w:val="24"/>
          <w:szCs w:val="24"/>
          <w:lang w:eastAsia="hr-HR"/>
        </w:rPr>
        <w:t>45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 dana od zadnjeg dana za podnošenje ponude.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Ponuditelji snose troškove pripremanja i podnošenja ponuda te nemaju pravo na nadoknadu istih. Pored ugovorene cijene kupac snosi i </w:t>
      </w:r>
      <w:r w:rsidR="0052766E"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sve troškove vezane za prijenos prava vlasništva nad kupljenim vozilom. </w:t>
      </w:r>
    </w:p>
    <w:p w:rsidR="00CB4C9C" w:rsidRPr="00CB4C9C" w:rsidRDefault="00CB4C9C" w:rsidP="00CB4C9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4C9C" w:rsidRPr="00CB4C9C" w:rsidRDefault="00CB4C9C" w:rsidP="00CB4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6. Rok za dostavu i otvaranje ponuda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Pisane ponude ponuditelji su dužni dostaviti u zatvorenoj omotnici s naznakom ''Ne otvaraj – Ponuda za kupnju službenog vozila'', putem pošte ili neposrednom predajom pisarnici: </w:t>
      </w:r>
      <w:r w:rsidRPr="00CB4C9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Primorsko-goranska županija, </w:t>
      </w:r>
      <w:proofErr w:type="spellStart"/>
      <w:r w:rsidRPr="00CB4C9C">
        <w:rPr>
          <w:rFonts w:ascii="Arial" w:eastAsia="Times New Roman" w:hAnsi="Arial" w:cs="Arial"/>
          <w:b/>
          <w:sz w:val="24"/>
          <w:szCs w:val="24"/>
          <w:lang w:eastAsia="hr-HR"/>
        </w:rPr>
        <w:t>Slogin</w:t>
      </w:r>
      <w:proofErr w:type="spellEnd"/>
      <w:r w:rsidRPr="00CB4C9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kula 2, 51000 Rijeka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hr-HR"/>
        </w:rPr>
      </w:pPr>
    </w:p>
    <w:p w:rsidR="00CB4C9C" w:rsidRPr="00CB4C9C" w:rsidRDefault="00CB4C9C" w:rsidP="00CB4C9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Rok za dostavu ponuda je </w:t>
      </w:r>
      <w:r w:rsidR="006642C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02</w:t>
      </w:r>
      <w:r w:rsidRPr="000D524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.0</w:t>
      </w:r>
      <w:r w:rsidR="006642C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</w:t>
      </w:r>
      <w:r w:rsidRPr="000D524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5E4F3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2018</w:t>
      </w:r>
      <w:r w:rsidRPr="000D524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godine u </w:t>
      </w:r>
      <w:r w:rsidR="005E4F3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10</w:t>
      </w:r>
      <w:r w:rsidRPr="000D524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:00 sati.</w:t>
      </w:r>
    </w:p>
    <w:p w:rsidR="00CB4C9C" w:rsidRPr="00857C99" w:rsidRDefault="00CB4C9C" w:rsidP="003939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7C99">
        <w:rPr>
          <w:rFonts w:ascii="Arial" w:eastAsia="Times New Roman" w:hAnsi="Arial" w:cs="Arial"/>
          <w:sz w:val="24"/>
          <w:szCs w:val="24"/>
          <w:lang w:eastAsia="hr-HR"/>
        </w:rPr>
        <w:br/>
      </w:r>
      <w:r w:rsidR="009078BF" w:rsidRPr="00857C99">
        <w:rPr>
          <w:rFonts w:ascii="Arial" w:eastAsia="Times New Roman" w:hAnsi="Arial" w:cs="Arial"/>
          <w:sz w:val="24"/>
          <w:szCs w:val="24"/>
          <w:lang w:eastAsia="hr-HR"/>
        </w:rPr>
        <w:t>Nepotpune i nepravilne ponude, tj. ponude koje ne sadrže traženu popratnu dokumentaciju</w:t>
      </w:r>
      <w:r w:rsidR="002502B6"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, kao i ponude s ponuđenom cijenom ispod utvrđene početne cijene, neće se uzeti u razmatranje. 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t>Ponude pristigle izvan roka za dostavu ponuda vratiti će se ponuditelju neotvorene.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br/>
      </w:r>
      <w:r w:rsidR="00A91023">
        <w:rPr>
          <w:rFonts w:ascii="Arial" w:eastAsia="Times New Roman" w:hAnsi="Arial" w:cs="Arial"/>
          <w:sz w:val="24"/>
          <w:szCs w:val="24"/>
          <w:lang w:eastAsia="hr-HR"/>
        </w:rPr>
        <w:t>Otvaranje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 ponuda održati će se </w:t>
      </w:r>
      <w:r w:rsidR="006642C4">
        <w:rPr>
          <w:rFonts w:ascii="Arial" w:eastAsia="Times New Roman" w:hAnsi="Arial" w:cs="Arial"/>
          <w:sz w:val="24"/>
          <w:szCs w:val="24"/>
          <w:lang w:eastAsia="hr-HR"/>
        </w:rPr>
        <w:t>02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6642C4">
        <w:rPr>
          <w:rFonts w:ascii="Arial" w:eastAsia="Times New Roman" w:hAnsi="Arial" w:cs="Arial"/>
          <w:sz w:val="24"/>
          <w:szCs w:val="24"/>
          <w:lang w:eastAsia="hr-HR"/>
        </w:rPr>
        <w:t>05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5E4F35" w:rsidRPr="00857C99">
        <w:rPr>
          <w:rFonts w:ascii="Arial" w:eastAsia="Times New Roman" w:hAnsi="Arial" w:cs="Arial"/>
          <w:sz w:val="24"/>
          <w:szCs w:val="24"/>
          <w:lang w:eastAsia="hr-HR"/>
        </w:rPr>
        <w:t>2018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. godine u </w:t>
      </w:r>
      <w:r w:rsidR="005E4F35" w:rsidRPr="00857C99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:00 sati na adresi </w:t>
      </w:r>
      <w:proofErr w:type="spellStart"/>
      <w:r w:rsidRPr="00857C99">
        <w:rPr>
          <w:rFonts w:ascii="Arial" w:eastAsia="Times New Roman" w:hAnsi="Arial" w:cs="Arial"/>
          <w:sz w:val="24"/>
          <w:szCs w:val="24"/>
          <w:lang w:eastAsia="hr-HR"/>
        </w:rPr>
        <w:t>Slogin</w:t>
      </w:r>
      <w:proofErr w:type="spellEnd"/>
      <w:r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 kula 2, Rijeka, soba 510.</w:t>
      </w:r>
      <w:r w:rsidR="002502B6"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E6B21">
        <w:rPr>
          <w:rFonts w:ascii="Arial" w:eastAsia="Times New Roman" w:hAnsi="Arial" w:cs="Arial"/>
          <w:sz w:val="24"/>
          <w:szCs w:val="24"/>
          <w:lang w:eastAsia="hr-HR"/>
        </w:rPr>
        <w:t xml:space="preserve">Pravo prisustvovanja otvaranju ponuda, osobno ili putem opunomoćenika, imaju ponuditelji koji su podnijeli ponude.  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7. Odabir najpovoljnijeg ponuditelja</w:t>
      </w:r>
    </w:p>
    <w:p w:rsidR="00CB4C9C" w:rsidRPr="00D0526B" w:rsidRDefault="00CB4C9C" w:rsidP="00CB4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Najpovoljnijom  ponudom smatrati  će  se ponuda </w:t>
      </w:r>
      <w:r w:rsidR="00294D27"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s 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>najviš</w:t>
      </w:r>
      <w:r w:rsidR="00294D27" w:rsidRPr="00D0526B">
        <w:rPr>
          <w:rFonts w:ascii="Arial" w:eastAsia="Times New Roman" w:hAnsi="Arial" w:cs="Arial"/>
          <w:sz w:val="24"/>
          <w:szCs w:val="24"/>
          <w:lang w:eastAsia="hr-HR"/>
        </w:rPr>
        <w:t>om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 ponuđen</w:t>
      </w:r>
      <w:r w:rsidR="00294D27" w:rsidRPr="00D0526B">
        <w:rPr>
          <w:rFonts w:ascii="Arial" w:eastAsia="Times New Roman" w:hAnsi="Arial" w:cs="Arial"/>
          <w:sz w:val="24"/>
          <w:szCs w:val="24"/>
          <w:lang w:eastAsia="hr-HR"/>
        </w:rPr>
        <w:t>om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 cijen</w:t>
      </w:r>
      <w:r w:rsidR="00294D27"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om, uz uvjet da ponuditelj ispunjava sve uvjete propisane ovim oglasom. 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4221F" w:rsidRPr="00D0526B">
        <w:rPr>
          <w:rFonts w:ascii="Arial" w:eastAsia="Times New Roman" w:hAnsi="Arial" w:cs="Arial"/>
          <w:sz w:val="24"/>
          <w:szCs w:val="24"/>
          <w:lang w:eastAsia="hr-HR"/>
        </w:rPr>
        <w:t>Ako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94D27"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dva ili 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više ponuditelja  ponude  istu cijenu, najpovoljnijom ponudom će se smatrati ona koja je ranije </w:t>
      </w:r>
      <w:r w:rsidR="0094221F" w:rsidRPr="00D0526B">
        <w:rPr>
          <w:rFonts w:ascii="Arial" w:eastAsia="Times New Roman" w:hAnsi="Arial" w:cs="Arial"/>
          <w:sz w:val="24"/>
          <w:szCs w:val="24"/>
          <w:lang w:eastAsia="hr-HR"/>
        </w:rPr>
        <w:t>zaprimljena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O izboru najpovoljnije ponude ponuditelji će biti obaviješteni </w:t>
      </w:r>
      <w:r w:rsidR="00857C99">
        <w:rPr>
          <w:rFonts w:ascii="Arial" w:eastAsia="Times New Roman" w:hAnsi="Arial" w:cs="Arial"/>
          <w:sz w:val="24"/>
          <w:szCs w:val="24"/>
          <w:lang w:eastAsia="hr-HR"/>
        </w:rPr>
        <w:t>na dokaziv način</w:t>
      </w:r>
      <w:r w:rsidR="00D0526B"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 u roku od 8 dana od dana donošenja odluke o odabiru najpovoljnijeg ponuditelja</w:t>
      </w:r>
      <w:r w:rsidR="00D0526B">
        <w:rPr>
          <w:rFonts w:ascii="Arial" w:eastAsia="Times New Roman" w:hAnsi="Arial" w:cs="Arial"/>
          <w:sz w:val="24"/>
          <w:szCs w:val="24"/>
          <w:lang w:eastAsia="hr-HR"/>
        </w:rPr>
        <w:t xml:space="preserve"> na</w:t>
      </w:r>
      <w:r w:rsidR="00D0526B"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078BF" w:rsidRPr="00D0526B">
        <w:rPr>
          <w:rFonts w:ascii="Arial" w:eastAsia="Times New Roman" w:hAnsi="Arial" w:cs="Arial"/>
          <w:sz w:val="24"/>
          <w:szCs w:val="24"/>
          <w:lang w:eastAsia="hr-HR"/>
        </w:rPr>
        <w:t>adres</w:t>
      </w:r>
      <w:r w:rsidR="00D0526B" w:rsidRPr="00D0526B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="009078BF"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 ponuditelja naznačeno u ponudi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Ako najpovoljniji ponuditelj odustane od kupnje odnosno sklapanja ugovora ili ako ne uplati ugovoreni iznos u roku, vozilo će se prodati </w:t>
      </w:r>
      <w:r w:rsidR="0094221F"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sljedećem 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ponuditelju </w:t>
      </w:r>
      <w:r w:rsidR="0094221F" w:rsidRPr="00D0526B">
        <w:rPr>
          <w:rFonts w:ascii="Arial" w:eastAsia="Times New Roman" w:hAnsi="Arial" w:cs="Arial"/>
          <w:sz w:val="24"/>
          <w:szCs w:val="24"/>
          <w:lang w:eastAsia="hr-HR"/>
        </w:rPr>
        <w:t>koji je ponudio najvišu cijenu i ispunjava sve uvjete iz oglasa.</w:t>
      </w:r>
    </w:p>
    <w:p w:rsidR="00B6571B" w:rsidRPr="00CB4C9C" w:rsidRDefault="00B6571B" w:rsidP="00CB4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0526B" w:rsidRDefault="00B6571B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6571B">
        <w:rPr>
          <w:rFonts w:ascii="Arial" w:eastAsia="Times New Roman" w:hAnsi="Arial" w:cs="Arial"/>
          <w:sz w:val="24"/>
          <w:szCs w:val="24"/>
          <w:lang w:eastAsia="hr-HR"/>
        </w:rPr>
        <w:t xml:space="preserve">Nakon što dobije obavijest o prihvaćanju ponude, odabrani ponuditelj obvezan je sklopiti ugovor o kupoprodaji s </w:t>
      </w:r>
      <w:r>
        <w:rPr>
          <w:rFonts w:ascii="Arial" w:eastAsia="Times New Roman" w:hAnsi="Arial" w:cs="Arial"/>
          <w:sz w:val="24"/>
          <w:szCs w:val="24"/>
          <w:lang w:eastAsia="hr-HR"/>
        </w:rPr>
        <w:t>Primorsko-goranskom županijom</w:t>
      </w:r>
      <w:r w:rsidRPr="00B6571B">
        <w:rPr>
          <w:rFonts w:ascii="Arial" w:eastAsia="Times New Roman" w:hAnsi="Arial" w:cs="Arial"/>
          <w:sz w:val="24"/>
          <w:szCs w:val="24"/>
          <w:lang w:eastAsia="hr-HR"/>
        </w:rPr>
        <w:t xml:space="preserve"> u roku od 8 dana od dana dostave odluke o izboru njegove ponude kao najpovoljnije, te u roku od 8 dana od dana sklapanja ugovora uplatiti kupoprodajnu cijenu, umanjenu za iznos jamčevine</w:t>
      </w:r>
      <w:r w:rsidR="002502B6">
        <w:rPr>
          <w:rFonts w:ascii="Arial" w:eastAsia="Times New Roman" w:hAnsi="Arial" w:cs="Arial"/>
          <w:sz w:val="24"/>
          <w:szCs w:val="24"/>
          <w:lang w:eastAsia="hr-HR"/>
        </w:rPr>
        <w:t xml:space="preserve"> na </w:t>
      </w:r>
      <w:r w:rsidR="002502B6" w:rsidRPr="002502B6">
        <w:rPr>
          <w:rFonts w:ascii="Arial" w:eastAsia="Times New Roman" w:hAnsi="Arial" w:cs="Arial"/>
          <w:sz w:val="24"/>
          <w:szCs w:val="24"/>
          <w:lang w:eastAsia="hr-HR"/>
        </w:rPr>
        <w:t>žiro-račun kod Privredne banke Zagreb d.d., IBAN: HR6923400091800008005, model: 68, poziv na broj: 7374 - OIB Ponuditelja, s naz</w:t>
      </w:r>
      <w:r w:rsidR="002502B6">
        <w:rPr>
          <w:rFonts w:ascii="Arial" w:eastAsia="Times New Roman" w:hAnsi="Arial" w:cs="Arial"/>
          <w:sz w:val="24"/>
          <w:szCs w:val="24"/>
          <w:lang w:eastAsia="hr-HR"/>
        </w:rPr>
        <w:t>nakom: ''uplata za kupovinu službenog vozila“</w:t>
      </w:r>
      <w:r w:rsidRPr="00B6571B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D0526B" w:rsidRPr="00D0526B">
        <w:rPr>
          <w:rFonts w:ascii="Arial" w:eastAsia="Times New Roman" w:hAnsi="Arial" w:cs="Arial"/>
          <w:sz w:val="24"/>
          <w:szCs w:val="24"/>
          <w:lang w:eastAsia="hr-HR"/>
        </w:rPr>
        <w:t>Najpovoljniji ponuditelj je dužan u gore navedenom roku predočiti prodavatelju dokaz o uplati preostalog dijela kupoprodajne cijene, a prodavatelj se obvezuje potom predati kupcu odgovarajući broj primjeraka kupoprodajnih ugovora podobnih za prijenos prava vlasništva vozila. Kupac će prilikom preuzimanja kupoprodajnog ugovora preuzeti predmetno vozilo i prateću dokumentaciju.</w:t>
      </w:r>
    </w:p>
    <w:p w:rsidR="0052766E" w:rsidRDefault="00B6571B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6571B">
        <w:rPr>
          <w:rFonts w:ascii="Arial" w:eastAsia="Times New Roman" w:hAnsi="Arial" w:cs="Arial"/>
          <w:sz w:val="24"/>
          <w:szCs w:val="24"/>
          <w:lang w:eastAsia="hr-HR"/>
        </w:rPr>
        <w:lastRenderedPageBreak/>
        <w:t>Ako najpovoljniji ponuditelj ne uplati preostali iznos kupoprodajne cijene ili ne zaključi kupoprodajni ugovor u utvrđenom roku smatrat će se da je odustao od ponude te gubi pravo na povrat uplaćene jamčevine.</w:t>
      </w:r>
    </w:p>
    <w:p w:rsidR="00CB4C9C" w:rsidRPr="00CB4C9C" w:rsidRDefault="00CB4C9C" w:rsidP="0070356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CB4C9C">
        <w:rPr>
          <w:rFonts w:ascii="Arial" w:hAnsi="Arial" w:cs="Arial"/>
        </w:rPr>
        <w:br/>
      </w:r>
      <w:r w:rsidRPr="00CB4C9C">
        <w:rPr>
          <w:rFonts w:ascii="Arial" w:hAnsi="Arial" w:cs="Arial"/>
          <w:b/>
          <w:bCs/>
        </w:rPr>
        <w:t>8. Ostalo</w:t>
      </w:r>
    </w:p>
    <w:p w:rsidR="00CB4C9C" w:rsidRPr="00CB4C9C" w:rsidRDefault="00D0526B" w:rsidP="00CB4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0526B">
        <w:rPr>
          <w:rFonts w:ascii="Arial" w:eastAsia="Times New Roman" w:hAnsi="Arial" w:cs="Arial"/>
          <w:sz w:val="24"/>
          <w:szCs w:val="24"/>
          <w:lang w:eastAsia="hr-HR"/>
        </w:rPr>
        <w:t>Obavijest o oglasu objavljena je u Novom listu, dok se cjelokupan tekst oglasa nalazi na službenim web stranicam</w:t>
      </w:r>
      <w:r>
        <w:rPr>
          <w:rFonts w:ascii="Arial" w:eastAsia="Times New Roman" w:hAnsi="Arial" w:cs="Arial"/>
          <w:sz w:val="24"/>
          <w:szCs w:val="24"/>
          <w:lang w:eastAsia="hr-HR"/>
        </w:rPr>
        <w:t>a Primorsko – goranske županije</w:t>
      </w:r>
      <w:r w:rsidR="00CB4C9C"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>Prodavatelj zadržava pravo da poništi ovaj oglas i ne izabere najpovoljnijeg ponuditelja,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bez iznošenja posebnog razloga</w:t>
      </w:r>
      <w:r w:rsidR="00CB4C9C" w:rsidRPr="00CB4C9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B4C9C" w:rsidRPr="00CB4C9C" w:rsidRDefault="00CB4C9C" w:rsidP="00CB4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4C9C" w:rsidRPr="00857C99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U Rijeci, </w:t>
      </w:r>
      <w:r w:rsidR="006642C4">
        <w:rPr>
          <w:rFonts w:ascii="Arial" w:eastAsia="Times New Roman" w:hAnsi="Arial" w:cs="Arial"/>
          <w:sz w:val="24"/>
          <w:szCs w:val="24"/>
          <w:lang w:eastAsia="hr-HR"/>
        </w:rPr>
        <w:t>16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6642C4">
        <w:rPr>
          <w:rFonts w:ascii="Arial" w:eastAsia="Times New Roman" w:hAnsi="Arial" w:cs="Arial"/>
          <w:sz w:val="24"/>
          <w:szCs w:val="24"/>
          <w:lang w:eastAsia="hr-HR"/>
        </w:rPr>
        <w:t>travanj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E4F35" w:rsidRPr="00857C99">
        <w:rPr>
          <w:rFonts w:ascii="Arial" w:eastAsia="Times New Roman" w:hAnsi="Arial" w:cs="Arial"/>
          <w:sz w:val="24"/>
          <w:szCs w:val="24"/>
          <w:lang w:eastAsia="hr-HR"/>
        </w:rPr>
        <w:t>2018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t>. godine.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4C9C" w:rsidRPr="00CB4C9C" w:rsidRDefault="00CB4C9C" w:rsidP="00CB4C9C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                </w:t>
      </w:r>
      <w:r w:rsidRPr="00CB4C9C">
        <w:rPr>
          <w:rFonts w:ascii="Arial" w:eastAsia="Times New Roman" w:hAnsi="Arial" w:cs="Arial"/>
          <w:b/>
          <w:sz w:val="24"/>
          <w:szCs w:val="24"/>
          <w:lang w:eastAsia="hr-HR"/>
        </w:rPr>
        <w:t>Upravni odjel za gospodarenje imovnom</w:t>
      </w:r>
    </w:p>
    <w:p w:rsidR="00CB4C9C" w:rsidRPr="00CB4C9C" w:rsidRDefault="00CB4C9C" w:rsidP="00CB4C9C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                               i opće poslove</w:t>
      </w: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E16" w:rsidRDefault="00A16E16"/>
    <w:sectPr w:rsidR="00A1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E5526"/>
    <w:multiLevelType w:val="hybridMultilevel"/>
    <w:tmpl w:val="C0425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9C"/>
    <w:rsid w:val="00084C89"/>
    <w:rsid w:val="000D5247"/>
    <w:rsid w:val="000F500F"/>
    <w:rsid w:val="002502B6"/>
    <w:rsid w:val="00294D27"/>
    <w:rsid w:val="0039395C"/>
    <w:rsid w:val="00462F74"/>
    <w:rsid w:val="0052766E"/>
    <w:rsid w:val="0053687E"/>
    <w:rsid w:val="005E4F35"/>
    <w:rsid w:val="005E6B21"/>
    <w:rsid w:val="00655CF4"/>
    <w:rsid w:val="006642C4"/>
    <w:rsid w:val="006B0A43"/>
    <w:rsid w:val="0070356D"/>
    <w:rsid w:val="00714A99"/>
    <w:rsid w:val="0072293B"/>
    <w:rsid w:val="00722CF4"/>
    <w:rsid w:val="00816F50"/>
    <w:rsid w:val="00857C99"/>
    <w:rsid w:val="009078BF"/>
    <w:rsid w:val="0094221F"/>
    <w:rsid w:val="00993A82"/>
    <w:rsid w:val="00A16E16"/>
    <w:rsid w:val="00A91023"/>
    <w:rsid w:val="00AC054E"/>
    <w:rsid w:val="00B6571B"/>
    <w:rsid w:val="00C369A3"/>
    <w:rsid w:val="00CB4C9C"/>
    <w:rsid w:val="00D023DD"/>
    <w:rsid w:val="00D0526B"/>
    <w:rsid w:val="00D6576D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MirjanaD</dc:creator>
  <cp:lastModifiedBy>Robert Matić</cp:lastModifiedBy>
  <cp:revision>3</cp:revision>
  <cp:lastPrinted>2018-02-28T10:42:00Z</cp:lastPrinted>
  <dcterms:created xsi:type="dcterms:W3CDTF">2018-04-13T06:02:00Z</dcterms:created>
  <dcterms:modified xsi:type="dcterms:W3CDTF">2018-04-13T06:08:00Z</dcterms:modified>
</cp:coreProperties>
</file>