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A" w:rsidRPr="00FE38CA" w:rsidRDefault="00293BEC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– PGZ-S</w:t>
      </w:r>
      <w:r w:rsidR="00FE38CA" w:rsidRPr="00FE38CA">
        <w:rPr>
          <w:rFonts w:ascii="Arial" w:eastAsia="Times New Roman" w:hAnsi="Arial" w:cs="Arial"/>
          <w:b/>
          <w:color w:val="000000"/>
        </w:rPr>
        <w:t>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</w:t>
      </w:r>
      <w:r w:rsidR="00293BEC">
        <w:rPr>
          <w:rFonts w:ascii="Arial" w:eastAsia="Times New Roman" w:hAnsi="Arial" w:cs="Arial"/>
          <w:b/>
          <w:sz w:val="20"/>
          <w:szCs w:val="20"/>
        </w:rPr>
        <w:t>POZIV ZA FINANCIJSKU POTPORU PODUZETNICIMA U KULTURI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U</w:t>
      </w:r>
      <w:r w:rsidR="00E6697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2018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284"/>
        <w:gridCol w:w="3449"/>
      </w:tblGrid>
      <w:tr w:rsidR="00FE38CA" w:rsidRPr="00FE38CA" w:rsidTr="003B68E9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CF7AB1">
        <w:trPr>
          <w:trHeight w:val="57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803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293BEC">
        <w:trPr>
          <w:trHeight w:val="456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293BEC" w:rsidRPr="00293BEC" w:rsidRDefault="00293BEC" w:rsidP="00293B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6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Djelatnost (prema NKD iz 2007) naziv, oznaka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CF7AB1">
        <w:trPr>
          <w:trHeight w:val="1404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Kategorija poduzetnika prema veličini (sukladno važećem Zakonu o poticanju razvoja malog gospodarstva)</w:t>
            </w:r>
          </w:p>
        </w:tc>
        <w:tc>
          <w:tcPr>
            <w:tcW w:w="3119" w:type="dxa"/>
            <w:gridSpan w:val="2"/>
          </w:tcPr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Mikro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10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E6697E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zaposlenih u 2017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  <w:tc>
          <w:tcPr>
            <w:tcW w:w="3449" w:type="dxa"/>
            <w:shd w:val="clear" w:color="auto" w:fill="auto"/>
          </w:tcPr>
          <w:p w:rsidR="00293BEC" w:rsidRPr="00BE30E5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Mali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50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E6697E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zaposlenih u 2017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293BEC"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 w:rsidR="00293B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 (prema podacima iz financijskog izvješća)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Pr="00FE38CA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697"/>
      </w:tblGrid>
      <w:tr w:rsidR="00FE38CA" w:rsidRPr="00FE38CA" w:rsidTr="00293BEC">
        <w:tc>
          <w:tcPr>
            <w:tcW w:w="9288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CF7AB1">
        <w:trPr>
          <w:trHeight w:val="702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2684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1819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Podaci o potpisniku ugovora o potpori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293BEC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  <w:p w:rsidR="00293BEC" w:rsidRPr="00FE38CA" w:rsidRDefault="00293BEC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Funkcija: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CF7AB1" w:rsidP="00CF7AB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Datum prijave:_______________   </w:t>
      </w:r>
      <w:r w:rsidR="00E6697E">
        <w:rPr>
          <w:rFonts w:ascii="Arial" w:eastAsia="Times New Roman" w:hAnsi="Arial" w:cs="Arial"/>
          <w:b/>
          <w:sz w:val="20"/>
          <w:szCs w:val="20"/>
        </w:rPr>
        <w:t>2018</w:t>
      </w:r>
      <w:bookmarkStart w:id="0" w:name="_GoBack"/>
      <w:bookmarkEnd w:id="0"/>
      <w:r w:rsidR="00293BEC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FE38CA">
        <w:rPr>
          <w:rFonts w:ascii="Arial" w:eastAsia="Times New Roman" w:hAnsi="Arial" w:cs="Arial"/>
          <w:b/>
          <w:sz w:val="20"/>
          <w:szCs w:val="20"/>
        </w:rPr>
        <w:t>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proofErr w:type="spellStart"/>
      <w:r w:rsidRPr="00FE38CA">
        <w:rPr>
          <w:rFonts w:ascii="Arial" w:eastAsia="Times New Roman" w:hAnsi="Arial" w:cs="Arial"/>
          <w:b/>
          <w:sz w:val="20"/>
          <w:szCs w:val="20"/>
        </w:rPr>
        <w:t>M.P</w:t>
      </w:r>
      <w:proofErr w:type="spellEnd"/>
      <w:r w:rsidRPr="00FE38CA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293BEC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6D0A25" w:rsidRDefault="006D0A25"/>
    <w:sectPr w:rsidR="006D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A"/>
    <w:rsid w:val="00293BEC"/>
    <w:rsid w:val="00357AA5"/>
    <w:rsid w:val="004C37B1"/>
    <w:rsid w:val="006D0A25"/>
    <w:rsid w:val="00BE30E5"/>
    <w:rsid w:val="00C63F24"/>
    <w:rsid w:val="00CF7AB1"/>
    <w:rsid w:val="00E6697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2</cp:revision>
  <cp:lastPrinted>2016-12-01T09:53:00Z</cp:lastPrinted>
  <dcterms:created xsi:type="dcterms:W3CDTF">2018-03-19T08:32:00Z</dcterms:created>
  <dcterms:modified xsi:type="dcterms:W3CDTF">2018-03-19T08:32:00Z</dcterms:modified>
</cp:coreProperties>
</file>