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245F31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 w:rsidR="00D313D6">
        <w:rPr>
          <w:rFonts w:cs="Arial"/>
          <w:noProof/>
          <w:sz w:val="15"/>
          <w:szCs w:val="15"/>
        </w:rPr>
        <w:drawing>
          <wp:inline distT="0" distB="0" distL="0" distR="0">
            <wp:extent cx="436880" cy="553720"/>
            <wp:effectExtent l="0" t="0" r="1270" b="0"/>
            <wp:docPr id="3" name="Picture 3" descr="http://www.vlada.hr/Slike/2002/12/08/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da.hr/Slike/2002/12/08/61117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15" w:rsidRPr="00245F31" w:rsidRDefault="00D313D6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118110</wp:posOffset>
            </wp:positionV>
            <wp:extent cx="285115" cy="342900"/>
            <wp:effectExtent l="0" t="0" r="635" b="0"/>
            <wp:wrapSquare wrapText="bothSides"/>
            <wp:docPr id="14" name="Slika 3" descr="http://www.pgz.hr/fotogalerija/Grb-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www.pgz.hr/fotogalerija/Grb-PG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215"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CA3215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CA3215" w:rsidRPr="00915B03" w:rsidRDefault="00CA3215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152925" w:rsidRDefault="00CA3215" w:rsidP="00C5545E">
      <w:pPr>
        <w:jc w:val="both"/>
        <w:rPr>
          <w:rFonts w:ascii="Arial" w:hAnsi="Arial" w:cs="Arial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NAMIJENJENIH SUBVENCIONIRANJU PRUŽANJA USLUGA ŽUPANIJSKOG LINIJSKOG JAVNOG CESTOVNOG PRIJEVOZA PUTNIKA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CA3215" w:rsidRPr="00B00428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</w:t>
      </w:r>
      <w:r w:rsidR="0082772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. godinu, razdjel 7. Upravni odjel za pomorsko dobro, promet i veze (u daljnjem tekstu: Upravni odjel), planirana su sredstva za sufinanciranje projekata/programa namijenjenih </w:t>
      </w:r>
      <w:r>
        <w:rPr>
          <w:rFonts w:ascii="Arial" w:hAnsi="Arial" w:cs="Arial"/>
          <w:sz w:val="24"/>
          <w:szCs w:val="24"/>
        </w:rPr>
        <w:t xml:space="preserve">pružanju usluga županijskog linijskog javnog cestovnog prijevoza putnika, jedinica lokalne samouprave (u daljnjem tekstu: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>) na području Primorsko-goranske županije.</w:t>
      </w:r>
    </w:p>
    <w:p w:rsidR="00CA3215" w:rsidRPr="008E2C6B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Default="00CA3215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Pravo na podnošenje prijave imaju </w:t>
      </w:r>
      <w:proofErr w:type="spellStart"/>
      <w:r>
        <w:rPr>
          <w:rFonts w:ascii="Arial" w:hAnsi="Arial" w:cs="Arial"/>
          <w:bCs/>
          <w:sz w:val="24"/>
          <w:szCs w:val="24"/>
        </w:rPr>
        <w:t>JLS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iz točke I. ovog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</w:t>
      </w:r>
      <w:r w:rsidR="008277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subvencioniranje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središte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mora biti na nadmorskoj visini od najmanje 450 </w:t>
      </w:r>
      <w:proofErr w:type="spellStart"/>
      <w:r>
        <w:rPr>
          <w:rFonts w:ascii="Arial" w:hAnsi="Arial" w:cs="Arial"/>
          <w:sz w:val="24"/>
          <w:szCs w:val="24"/>
        </w:rPr>
        <w:t>mnm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mora imati zaključen Ugovor o podmirenju dijela neostvarenih prihoda za županijski autobusni linijski prijevoz putnika s prijevoznikom koji održava županijsku liniju temeljem važeće dozvole u tekućoj godini (u daljnjem tekstu: Ugovor o prijevozu)</w:t>
      </w:r>
      <w:r w:rsidRPr="00E615CC">
        <w:rPr>
          <w:rFonts w:ascii="Arial" w:hAnsi="Arial" w:cs="Arial"/>
          <w:sz w:val="24"/>
          <w:szCs w:val="24"/>
        </w:rPr>
        <w:t>.</w:t>
      </w:r>
    </w:p>
    <w:p w:rsidR="00CA3215" w:rsidRPr="00E615CC" w:rsidRDefault="00CA3215" w:rsidP="00653F48">
      <w:pPr>
        <w:jc w:val="both"/>
        <w:rPr>
          <w:rFonts w:ascii="Arial" w:hAnsi="Arial" w:cs="Arial"/>
          <w:sz w:val="24"/>
          <w:szCs w:val="24"/>
        </w:rPr>
      </w:pPr>
    </w:p>
    <w:p w:rsidR="00CA3215" w:rsidRPr="00BE26DA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CA3215" w:rsidRPr="00BE26DA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CA3215" w:rsidRPr="00E615CC" w:rsidRDefault="00CA3215" w:rsidP="00653F4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Kriteriji za subvencioniranje </w:t>
      </w:r>
      <w:r w:rsidRPr="00E615CC">
        <w:rPr>
          <w:rFonts w:ascii="Arial" w:hAnsi="Arial" w:cs="Arial"/>
          <w:iCs/>
          <w:sz w:val="24"/>
          <w:szCs w:val="24"/>
        </w:rPr>
        <w:t>usluge obavljanja županijskog linijskog javnog cestovnog prijevoza</w:t>
      </w:r>
      <w:r w:rsidRPr="00E615CC">
        <w:rPr>
          <w:rFonts w:ascii="Arial" w:hAnsi="Arial" w:cs="Arial"/>
          <w:sz w:val="24"/>
          <w:szCs w:val="24"/>
        </w:rPr>
        <w:t xml:space="preserve"> putnika su slijedeći:</w:t>
      </w:r>
    </w:p>
    <w:p w:rsidR="00CA3215" w:rsidRPr="00E615CC" w:rsidRDefault="00CA3215" w:rsidP="00653F48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učešća pojedine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temeljem Ugovora o prijevozu u odnosu na ukupan iznos svih Ugovora o prijevozu po zaprimljenim zahtjevima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A3215" w:rsidRDefault="00CA3215" w:rsidP="00C5545E">
      <w:pPr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CA3215" w:rsidRPr="008E2C6B" w:rsidRDefault="00CA3215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CA3215" w:rsidRPr="008E2C6B" w:rsidRDefault="00CA3215" w:rsidP="00C5545E">
      <w:pPr>
        <w:widowControl/>
        <w:numPr>
          <w:ilvl w:val="0"/>
          <w:numId w:val="30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8E2C6B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CA3215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Pr="008E2C6B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</w:p>
    <w:p w:rsidR="00CA3215" w:rsidRPr="0038023F" w:rsidRDefault="00CA3215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CA3215" w:rsidRPr="008E2C6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subvencioniranje županijskog linijskog prijevoza putnika)</w:t>
      </w:r>
    </w:p>
    <w:p w:rsidR="00CA3215" w:rsidRPr="00E2043B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Slogin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CA3215" w:rsidRPr="001D02C5" w:rsidRDefault="00CA3215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</w:t>
      </w:r>
      <w:proofErr w:type="spellStart"/>
      <w:r w:rsidRPr="001D02C5">
        <w:rPr>
          <w:rFonts w:ascii="Arial" w:hAnsi="Arial" w:cs="Arial"/>
          <w:sz w:val="24"/>
          <w:szCs w:val="24"/>
        </w:rPr>
        <w:t>pgz.hr</w:t>
      </w:r>
      <w:proofErr w:type="spellEnd"/>
    </w:p>
    <w:p w:rsidR="00CA3215" w:rsidRPr="00771FA4" w:rsidRDefault="00CA3215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CA3215" w:rsidRPr="007D7459" w:rsidRDefault="00CA3215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CA3215" w:rsidRPr="008E2C6B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5E33">
        <w:rPr>
          <w:rFonts w:ascii="Arial" w:hAnsi="Arial" w:cs="Arial"/>
          <w:sz w:val="24"/>
          <w:szCs w:val="24"/>
        </w:rPr>
        <w:t xml:space="preserve">Rok za podnošenje prijave je </w:t>
      </w:r>
      <w:r w:rsidR="0082772A">
        <w:rPr>
          <w:rFonts w:ascii="Arial" w:hAnsi="Arial" w:cs="Arial"/>
          <w:sz w:val="24"/>
          <w:szCs w:val="24"/>
        </w:rPr>
        <w:t>10</w:t>
      </w:r>
      <w:r w:rsidRPr="006B5E33">
        <w:rPr>
          <w:rFonts w:ascii="Arial" w:hAnsi="Arial" w:cs="Arial"/>
          <w:sz w:val="24"/>
          <w:szCs w:val="24"/>
        </w:rPr>
        <w:t xml:space="preserve">. </w:t>
      </w:r>
      <w:r w:rsidR="0082772A">
        <w:rPr>
          <w:rFonts w:ascii="Arial" w:hAnsi="Arial" w:cs="Arial"/>
          <w:sz w:val="24"/>
          <w:szCs w:val="24"/>
        </w:rPr>
        <w:t>ožujka</w:t>
      </w:r>
      <w:r w:rsidRPr="006B5E33">
        <w:rPr>
          <w:rFonts w:ascii="Arial" w:hAnsi="Arial" w:cs="Arial"/>
          <w:sz w:val="24"/>
          <w:szCs w:val="24"/>
        </w:rPr>
        <w:t xml:space="preserve"> 201</w:t>
      </w:r>
      <w:r w:rsidR="0082772A">
        <w:rPr>
          <w:rFonts w:ascii="Arial" w:hAnsi="Arial" w:cs="Arial"/>
          <w:sz w:val="24"/>
          <w:szCs w:val="24"/>
        </w:rPr>
        <w:t>7</w:t>
      </w:r>
      <w:r w:rsidRPr="006B5E33">
        <w:rPr>
          <w:rFonts w:ascii="Arial" w:hAnsi="Arial" w:cs="Arial"/>
          <w:sz w:val="24"/>
          <w:szCs w:val="24"/>
        </w:rPr>
        <w:t>. godine.</w:t>
      </w:r>
    </w:p>
    <w:p w:rsidR="00CA3215" w:rsidRPr="00E0072C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koji se ne dostave u roku i nepotpune prijave neće se razmatrati.</w:t>
      </w:r>
    </w:p>
    <w:p w:rsidR="00CA3215" w:rsidRPr="0038023F" w:rsidRDefault="00CA3215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Pregled i ocjenjivanje pristiglih prijava na javni poziv obavlja Povjerenstvo za odabir projekta subvencioniranja </w:t>
      </w:r>
      <w:r w:rsidRPr="00683E82">
        <w:rPr>
          <w:rFonts w:ascii="Arial" w:hAnsi="Arial" w:cs="Arial"/>
          <w:sz w:val="24"/>
          <w:szCs w:val="24"/>
        </w:rPr>
        <w:t>pružanja usluga županijskog linijskog javnog cestovnog prijevoza putnika</w:t>
      </w:r>
      <w:r>
        <w:rPr>
          <w:rFonts w:ascii="Arial" w:hAnsi="Arial" w:cs="Arial"/>
          <w:sz w:val="24"/>
          <w:szCs w:val="24"/>
        </w:rPr>
        <w:t xml:space="preserve"> (u daljnjem tekstu: Povjerenstvo), kojeg na prijedlog pročelnice Upravnog odjela imenuje Župan iz reda službenika Upravnog odjela.</w:t>
      </w:r>
    </w:p>
    <w:p w:rsidR="00CA3215" w:rsidRPr="00C828F7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CA3215" w:rsidRDefault="00CA3215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CA3215" w:rsidRDefault="00CA3215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 </w:t>
      </w:r>
      <w:r w:rsidRPr="00F321BD">
        <w:rPr>
          <w:rFonts w:ascii="Arial" w:hAnsi="Arial" w:cs="Arial"/>
          <w:sz w:val="24"/>
          <w:szCs w:val="24"/>
        </w:rPr>
        <w:t xml:space="preserve">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>upan 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. Odluka će se donijeti u roku 45 dana od dana objave javnog poziva.</w:t>
      </w:r>
    </w:p>
    <w:p w:rsidR="00CA3215" w:rsidRDefault="00CA3215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Odluka o odabiru prijavljenih projekata </w:t>
      </w:r>
      <w:proofErr w:type="spellStart"/>
      <w:r>
        <w:rPr>
          <w:rFonts w:ascii="Arial" w:hAnsi="Arial" w:cs="Arial"/>
          <w:sz w:val="24"/>
          <w:szCs w:val="24"/>
        </w:rPr>
        <w:t>JLS</w:t>
      </w:r>
      <w:proofErr w:type="spellEnd"/>
      <w:r>
        <w:rPr>
          <w:rFonts w:ascii="Arial" w:hAnsi="Arial" w:cs="Arial"/>
          <w:sz w:val="24"/>
          <w:szCs w:val="24"/>
        </w:rPr>
        <w:t xml:space="preserve"> biti će objavljena na web stranici Primorsko-goranske županije.</w:t>
      </w: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3215" w:rsidSect="00652B2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849" w:rsidRDefault="006A5849">
      <w:r>
        <w:separator/>
      </w:r>
    </w:p>
  </w:endnote>
  <w:endnote w:type="continuationSeparator" w:id="0">
    <w:p w:rsidR="006A5849" w:rsidRDefault="006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72A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B23" w:rsidRDefault="004D1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849" w:rsidRDefault="006A5849">
      <w:r>
        <w:separator/>
      </w:r>
    </w:p>
  </w:footnote>
  <w:footnote w:type="continuationSeparator" w:id="0">
    <w:p w:rsidR="006A5849" w:rsidRDefault="006A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B23" w:rsidRDefault="004D1B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B23" w:rsidRDefault="004D1B23" w:rsidP="00652B2B">
    <w:pPr>
      <w:pStyle w:val="Header"/>
      <w:framePr w:wrap="around" w:vAnchor="text" w:hAnchor="margin" w:xAlign="center" w:y="1"/>
      <w:rPr>
        <w:rStyle w:val="PageNumber"/>
      </w:rPr>
    </w:pPr>
  </w:p>
  <w:p w:rsidR="004D1B23" w:rsidRDefault="004D1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01CF"/>
    <w:rsid w:val="00001DB3"/>
    <w:rsid w:val="00001E91"/>
    <w:rsid w:val="000028F8"/>
    <w:rsid w:val="000061FC"/>
    <w:rsid w:val="000110F1"/>
    <w:rsid w:val="000248A4"/>
    <w:rsid w:val="00025352"/>
    <w:rsid w:val="00035301"/>
    <w:rsid w:val="0003674F"/>
    <w:rsid w:val="00043BD8"/>
    <w:rsid w:val="0004593C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6667"/>
    <w:rsid w:val="00152925"/>
    <w:rsid w:val="0015755F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58BF"/>
    <w:rsid w:val="00197E86"/>
    <w:rsid w:val="001A486F"/>
    <w:rsid w:val="001A5E23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75DDA"/>
    <w:rsid w:val="00277AE8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E4335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773"/>
    <w:rsid w:val="00331E50"/>
    <w:rsid w:val="003410C7"/>
    <w:rsid w:val="0034170C"/>
    <w:rsid w:val="00344A05"/>
    <w:rsid w:val="00345ED1"/>
    <w:rsid w:val="00346B99"/>
    <w:rsid w:val="00347460"/>
    <w:rsid w:val="00351E39"/>
    <w:rsid w:val="00351F7A"/>
    <w:rsid w:val="00353DB7"/>
    <w:rsid w:val="00353DC5"/>
    <w:rsid w:val="003555EC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67B2"/>
    <w:rsid w:val="004D1B23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0801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5849"/>
    <w:rsid w:val="006A76EF"/>
    <w:rsid w:val="006A7A6E"/>
    <w:rsid w:val="006B0272"/>
    <w:rsid w:val="006B5E33"/>
    <w:rsid w:val="006B65B6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3A19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2772A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1F27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4AE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177D"/>
    <w:rsid w:val="009C273F"/>
    <w:rsid w:val="009C379D"/>
    <w:rsid w:val="009D0D04"/>
    <w:rsid w:val="009D5663"/>
    <w:rsid w:val="009E6350"/>
    <w:rsid w:val="009E7FAB"/>
    <w:rsid w:val="009F5ACB"/>
    <w:rsid w:val="009F652A"/>
    <w:rsid w:val="00A05CDA"/>
    <w:rsid w:val="00A07396"/>
    <w:rsid w:val="00A17D8F"/>
    <w:rsid w:val="00A200DD"/>
    <w:rsid w:val="00A20F89"/>
    <w:rsid w:val="00A22A30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0D6B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3873"/>
    <w:rsid w:val="00B86991"/>
    <w:rsid w:val="00B90A4A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8F7"/>
    <w:rsid w:val="00C938C2"/>
    <w:rsid w:val="00C9671D"/>
    <w:rsid w:val="00C97BD1"/>
    <w:rsid w:val="00CA0DE5"/>
    <w:rsid w:val="00CA3215"/>
    <w:rsid w:val="00CA70F9"/>
    <w:rsid w:val="00CB0563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F5F5F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A69CD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17CB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BE"/>
    <w:rsid w:val="00E84AC1"/>
    <w:rsid w:val="00E850A1"/>
    <w:rsid w:val="00E859F6"/>
    <w:rsid w:val="00E92603"/>
    <w:rsid w:val="00E94940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0B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28</cp:revision>
  <cp:lastPrinted>2015-03-17T09:49:00Z</cp:lastPrinted>
  <dcterms:created xsi:type="dcterms:W3CDTF">2015-03-10T07:40:00Z</dcterms:created>
  <dcterms:modified xsi:type="dcterms:W3CDTF">2017-02-16T07:24:00Z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