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3D" w:rsidRPr="0020343D" w:rsidRDefault="0020343D" w:rsidP="002034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0343D" w:rsidRPr="0020343D" w:rsidTr="00D57148">
        <w:tc>
          <w:tcPr>
            <w:tcW w:w="3794" w:type="dxa"/>
          </w:tcPr>
          <w:p w:rsidR="0020343D" w:rsidRPr="0020343D" w:rsidRDefault="0020343D" w:rsidP="0020343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43D" w:rsidRPr="0020343D" w:rsidTr="00D57148">
        <w:tc>
          <w:tcPr>
            <w:tcW w:w="3794" w:type="dxa"/>
          </w:tcPr>
          <w:p w:rsidR="0020343D" w:rsidRPr="0020343D" w:rsidRDefault="0020343D" w:rsidP="0020343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noProof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-277495</wp:posOffset>
                  </wp:positionH>
                  <wp:positionV relativeFrom="paragraph">
                    <wp:posOffset>1905</wp:posOffset>
                  </wp:positionV>
                  <wp:extent cx="330200" cy="330200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43D">
              <w:rPr>
                <w:rFonts w:ascii="Arial" w:eastAsia="Times New Roman" w:hAnsi="Arial" w:cs="Arial"/>
                <w:b/>
                <w:sz w:val="24"/>
                <w:szCs w:val="24"/>
              </w:rPr>
              <w:t>REPUBLIKA HRVATSKA</w:t>
            </w:r>
          </w:p>
        </w:tc>
      </w:tr>
      <w:tr w:rsidR="0020343D" w:rsidRPr="0020343D" w:rsidTr="00D57148">
        <w:tc>
          <w:tcPr>
            <w:tcW w:w="3794" w:type="dxa"/>
          </w:tcPr>
          <w:p w:rsidR="0020343D" w:rsidRPr="0020343D" w:rsidRDefault="0020343D" w:rsidP="0020343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43D">
              <w:rPr>
                <w:rFonts w:ascii="Arial" w:eastAsia="Times New Roman" w:hAnsi="Arial" w:cs="Arial"/>
                <w:sz w:val="24"/>
                <w:szCs w:val="24"/>
              </w:rPr>
              <w:t>PRIMORSKO-GORANSKA ŽUPANIJA</w:t>
            </w:r>
          </w:p>
        </w:tc>
      </w:tr>
      <w:tr w:rsidR="0020343D" w:rsidRPr="0020343D" w:rsidTr="00D57148">
        <w:tc>
          <w:tcPr>
            <w:tcW w:w="3794" w:type="dxa"/>
          </w:tcPr>
          <w:p w:rsidR="0020343D" w:rsidRPr="0020343D" w:rsidRDefault="0020343D" w:rsidP="0020343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43D">
              <w:rPr>
                <w:rFonts w:ascii="Arial" w:eastAsia="Times New Roman" w:hAnsi="Arial" w:cs="Arial"/>
                <w:sz w:val="24"/>
                <w:szCs w:val="24"/>
              </w:rPr>
              <w:t xml:space="preserve"> Upravni odjel za kulturu, sport i tehničku kulturu</w:t>
            </w:r>
          </w:p>
        </w:tc>
      </w:tr>
    </w:tbl>
    <w:p w:rsidR="0020343D" w:rsidRPr="0020343D" w:rsidRDefault="0020343D" w:rsidP="0020343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20343D" w:rsidRPr="0020343D" w:rsidRDefault="0020343D" w:rsidP="002034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0343D">
        <w:rPr>
          <w:rFonts w:ascii="Arial" w:eastAsia="Times New Roman" w:hAnsi="Arial" w:cs="Arial"/>
          <w:sz w:val="24"/>
          <w:szCs w:val="24"/>
        </w:rPr>
        <w:t xml:space="preserve">Na temelju članka 4. Odluke o osnivanju kulturnog vijeća Primorsko-goranske županije („Službene novine“ </w:t>
      </w:r>
      <w:r w:rsidRPr="0020343D">
        <w:rPr>
          <w:rFonts w:ascii="Arial" w:eastAsia="Times New Roman" w:hAnsi="Arial" w:cs="Times New Roman"/>
          <w:sz w:val="24"/>
          <w:szCs w:val="24"/>
        </w:rPr>
        <w:t>broj 02/05 i 26/09)</w:t>
      </w:r>
      <w:r w:rsidRPr="0020343D">
        <w:rPr>
          <w:rFonts w:ascii="Arial" w:eastAsia="Times New Roman" w:hAnsi="Arial" w:cs="Arial"/>
          <w:sz w:val="24"/>
          <w:szCs w:val="24"/>
        </w:rPr>
        <w:t xml:space="preserve">, Upravni odjel za kulturu, sport i tehničku kulturu Primorsko-goranske županije, upućuje </w:t>
      </w:r>
    </w:p>
    <w:p w:rsidR="0020343D" w:rsidRPr="0020343D" w:rsidRDefault="0020343D" w:rsidP="002034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343D" w:rsidRPr="0020343D" w:rsidRDefault="0020343D" w:rsidP="002034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20343D">
        <w:rPr>
          <w:rFonts w:ascii="Arial" w:eastAsia="Times New Roman" w:hAnsi="Arial" w:cs="Arial"/>
          <w:b/>
          <w:i/>
          <w:sz w:val="28"/>
          <w:szCs w:val="28"/>
        </w:rPr>
        <w:t>J A V N I  P O Z I V</w:t>
      </w:r>
    </w:p>
    <w:p w:rsidR="0020343D" w:rsidRPr="0020343D" w:rsidRDefault="0020343D" w:rsidP="002034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0343D">
        <w:rPr>
          <w:rFonts w:ascii="Arial" w:eastAsia="Times New Roman" w:hAnsi="Arial" w:cs="Arial"/>
          <w:b/>
          <w:sz w:val="24"/>
          <w:szCs w:val="24"/>
        </w:rPr>
        <w:t xml:space="preserve">za predlaganje kandidata za članove Kulturnog vijeća </w:t>
      </w:r>
    </w:p>
    <w:p w:rsidR="0020343D" w:rsidRPr="0020343D" w:rsidRDefault="0020343D" w:rsidP="002034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0343D">
        <w:rPr>
          <w:rFonts w:ascii="Arial" w:eastAsia="Times New Roman" w:hAnsi="Arial" w:cs="Arial"/>
          <w:b/>
          <w:sz w:val="24"/>
          <w:szCs w:val="24"/>
        </w:rPr>
        <w:t>Primorsko-goranske županije</w:t>
      </w:r>
    </w:p>
    <w:p w:rsidR="0020343D" w:rsidRPr="0020343D" w:rsidRDefault="0020343D" w:rsidP="002034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343D" w:rsidRPr="0020343D" w:rsidRDefault="0020343D" w:rsidP="002034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0343D">
        <w:rPr>
          <w:rFonts w:ascii="Arial" w:eastAsia="Times New Roman" w:hAnsi="Arial" w:cs="Arial"/>
          <w:sz w:val="24"/>
          <w:szCs w:val="24"/>
        </w:rPr>
        <w:t>I.</w:t>
      </w:r>
    </w:p>
    <w:p w:rsidR="0020343D" w:rsidRPr="0020343D" w:rsidRDefault="0020343D" w:rsidP="002034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0343D">
        <w:rPr>
          <w:rFonts w:ascii="Arial" w:eastAsia="Times New Roman" w:hAnsi="Arial" w:cs="Arial"/>
          <w:sz w:val="24"/>
          <w:szCs w:val="24"/>
        </w:rPr>
        <w:t>Županijska skupština Primorsko-goranske županije osnovala je Kulturno vijeće radi predlaganja ciljeva kulturne politike i mjera za njezino provođenje, te razmatranje i predlaganje mjera za poticanje i promicanje profesionalnog kulturnog i umjetničkog stvaralaštva na području Primorsko-goranske županije (nastavno: Kulturno vijeće).</w:t>
      </w:r>
    </w:p>
    <w:p w:rsidR="0020343D" w:rsidRPr="0020343D" w:rsidRDefault="0020343D" w:rsidP="002034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0343D" w:rsidRPr="0020343D" w:rsidRDefault="0020343D" w:rsidP="002034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0343D">
        <w:rPr>
          <w:rFonts w:ascii="Arial" w:eastAsia="Times New Roman" w:hAnsi="Arial" w:cs="Arial"/>
          <w:sz w:val="24"/>
          <w:szCs w:val="24"/>
        </w:rPr>
        <w:t>II.</w:t>
      </w:r>
    </w:p>
    <w:p w:rsidR="0020343D" w:rsidRPr="0020343D" w:rsidRDefault="0020343D" w:rsidP="002034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0343D">
        <w:rPr>
          <w:rFonts w:ascii="Arial" w:eastAsia="Times New Roman" w:hAnsi="Arial" w:cs="Arial"/>
          <w:sz w:val="24"/>
          <w:szCs w:val="24"/>
        </w:rPr>
        <w:t>Pozivaju se ustanove kulture i druge institucije iz djelatnosti kulture te udruge u kulturi koje djeluju na području Primorsko-goranske županije, da podnesu pisane i obrazložene prijedloge kandidata za članove Kulturnog vijeća.</w:t>
      </w:r>
    </w:p>
    <w:p w:rsidR="0020343D" w:rsidRPr="0020343D" w:rsidRDefault="0020343D" w:rsidP="002034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0343D" w:rsidRPr="0020343D" w:rsidRDefault="0020343D" w:rsidP="002034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0343D">
        <w:rPr>
          <w:rFonts w:ascii="Arial" w:eastAsia="Times New Roman" w:hAnsi="Arial" w:cs="Arial"/>
          <w:sz w:val="24"/>
          <w:szCs w:val="24"/>
        </w:rPr>
        <w:t>III.</w:t>
      </w:r>
    </w:p>
    <w:p w:rsidR="0020343D" w:rsidRPr="0020343D" w:rsidRDefault="0020343D" w:rsidP="002034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0343D">
        <w:rPr>
          <w:rFonts w:ascii="Arial" w:eastAsia="Times New Roman" w:hAnsi="Arial" w:cs="Arial"/>
          <w:sz w:val="24"/>
          <w:szCs w:val="24"/>
        </w:rPr>
        <w:t>Za članove Kulturnog vijeća mogu biti kandidirani djelatnici u kulturi i umjetnici s područja Primorsko-goranske županije koji svojim dosadašnjim dostignućima kao i poznavanjem problematike vezane uz kulturu i kulturnu politiku mogu pridonijeti ostvarenju ciljeva radi kojih je Kulturno vijeće osnovano.</w:t>
      </w:r>
    </w:p>
    <w:p w:rsidR="0020343D" w:rsidRPr="0020343D" w:rsidRDefault="0020343D" w:rsidP="002034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3D">
        <w:rPr>
          <w:rFonts w:ascii="Arial" w:eastAsia="Times New Roman" w:hAnsi="Arial" w:cs="Arial"/>
          <w:sz w:val="24"/>
          <w:szCs w:val="24"/>
        </w:rPr>
        <w:tab/>
        <w:t>Član Kulturnog vijeća ne može biti osoba koja ima udio u vlasništvu ili sudjeluje u upravljanju pravne osobe koja obavlja djelatnost u kulturi iz područja Kulturnog vijeća.</w:t>
      </w:r>
    </w:p>
    <w:p w:rsidR="0020343D" w:rsidRPr="0020343D" w:rsidRDefault="0020343D" w:rsidP="002034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0343D" w:rsidRPr="0020343D" w:rsidRDefault="0020343D" w:rsidP="002034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0343D">
        <w:rPr>
          <w:rFonts w:ascii="Arial" w:eastAsia="Times New Roman" w:hAnsi="Arial" w:cs="Arial"/>
          <w:sz w:val="24"/>
          <w:szCs w:val="24"/>
        </w:rPr>
        <w:t>IV.</w:t>
      </w:r>
    </w:p>
    <w:p w:rsidR="0020343D" w:rsidRPr="0020343D" w:rsidRDefault="0020343D" w:rsidP="0020343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20343D">
        <w:rPr>
          <w:rFonts w:ascii="Arial" w:eastAsia="Times New Roman" w:hAnsi="Arial" w:cs="Arial"/>
          <w:sz w:val="24"/>
          <w:szCs w:val="24"/>
        </w:rPr>
        <w:t>Prijedlozi za člana Kulturnog vijeća obavezno moraju sadržavati sljedeće podatke:</w:t>
      </w:r>
    </w:p>
    <w:p w:rsidR="0020343D" w:rsidRPr="0020343D" w:rsidRDefault="0020343D" w:rsidP="002034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3D">
        <w:rPr>
          <w:rFonts w:ascii="Arial" w:eastAsia="Times New Roman" w:hAnsi="Arial" w:cs="Arial"/>
          <w:sz w:val="24"/>
          <w:szCs w:val="24"/>
        </w:rPr>
        <w:t>naziv i sjedište ovlaštenog predlagatelja,</w:t>
      </w:r>
    </w:p>
    <w:p w:rsidR="0020343D" w:rsidRPr="0020343D" w:rsidRDefault="0020343D" w:rsidP="002034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3D">
        <w:rPr>
          <w:rFonts w:ascii="Arial" w:eastAsia="Times New Roman" w:hAnsi="Arial" w:cs="Arial"/>
          <w:sz w:val="24"/>
          <w:szCs w:val="24"/>
        </w:rPr>
        <w:t>podatke o kandidatu (životopis) i kontakt kandidata,</w:t>
      </w:r>
    </w:p>
    <w:p w:rsidR="0020343D" w:rsidRPr="0020343D" w:rsidRDefault="0020343D" w:rsidP="002034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43D">
        <w:rPr>
          <w:rFonts w:ascii="Arial" w:eastAsia="Times New Roman" w:hAnsi="Arial" w:cs="Arial"/>
          <w:sz w:val="24"/>
          <w:szCs w:val="24"/>
        </w:rPr>
        <w:t>obrazloženje prijedloga.</w:t>
      </w:r>
    </w:p>
    <w:p w:rsidR="0020343D" w:rsidRPr="0020343D" w:rsidRDefault="0020343D" w:rsidP="002034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0343D" w:rsidRPr="0020343D" w:rsidRDefault="0020343D" w:rsidP="002034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0343D">
        <w:rPr>
          <w:rFonts w:ascii="Arial" w:eastAsia="Times New Roman" w:hAnsi="Arial" w:cs="Arial"/>
          <w:sz w:val="24"/>
          <w:szCs w:val="24"/>
        </w:rPr>
        <w:t>V.</w:t>
      </w:r>
    </w:p>
    <w:p w:rsidR="0020343D" w:rsidRPr="0020343D" w:rsidRDefault="0020343D" w:rsidP="002034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0343D">
        <w:rPr>
          <w:rFonts w:ascii="Arial" w:eastAsia="Times New Roman" w:hAnsi="Arial" w:cs="Arial"/>
          <w:sz w:val="24"/>
          <w:szCs w:val="24"/>
        </w:rPr>
        <w:t>Prijedlog mora biti potpisan od strane ovlaštene osobe predlagatelja i ovjeren pečatom.</w:t>
      </w:r>
    </w:p>
    <w:p w:rsidR="0020343D" w:rsidRPr="0020343D" w:rsidRDefault="0020343D" w:rsidP="002034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0343D" w:rsidRPr="0020343D" w:rsidRDefault="0020343D" w:rsidP="002034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0343D" w:rsidRPr="0020343D" w:rsidRDefault="0020343D" w:rsidP="002034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0343D" w:rsidRPr="0020343D" w:rsidRDefault="0020343D" w:rsidP="002034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0343D">
        <w:rPr>
          <w:rFonts w:ascii="Arial" w:eastAsia="Times New Roman" w:hAnsi="Arial" w:cs="Arial"/>
          <w:sz w:val="24"/>
          <w:szCs w:val="24"/>
        </w:rPr>
        <w:lastRenderedPageBreak/>
        <w:t>VI.</w:t>
      </w:r>
    </w:p>
    <w:p w:rsidR="0020343D" w:rsidRPr="0020343D" w:rsidRDefault="0020343D" w:rsidP="002034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0343D">
        <w:rPr>
          <w:rFonts w:ascii="Arial" w:eastAsia="Times New Roman" w:hAnsi="Arial" w:cs="Arial"/>
          <w:sz w:val="24"/>
          <w:szCs w:val="24"/>
        </w:rPr>
        <w:t>Prijedlozi kandidata za članove Kulturnog vijeća mogu se predati najkasnije do 3. veljače 2017. godine putem pisarnice Primorsko-goranske županije osobno ili poštom preporučeno na adresu:</w:t>
      </w:r>
    </w:p>
    <w:p w:rsidR="0020343D" w:rsidRPr="0020343D" w:rsidRDefault="0020343D" w:rsidP="002034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0343D" w:rsidRPr="0020343D" w:rsidRDefault="0020343D" w:rsidP="002034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0343D">
        <w:rPr>
          <w:rFonts w:ascii="Arial" w:eastAsia="Times New Roman" w:hAnsi="Arial" w:cs="Arial"/>
          <w:b/>
          <w:sz w:val="24"/>
          <w:szCs w:val="24"/>
        </w:rPr>
        <w:t xml:space="preserve">PRIMORSKO-GORANSKA ŽUPANIJA </w:t>
      </w:r>
    </w:p>
    <w:p w:rsidR="0020343D" w:rsidRPr="0020343D" w:rsidRDefault="0020343D" w:rsidP="002034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0343D">
        <w:rPr>
          <w:rFonts w:ascii="Arial" w:eastAsia="Times New Roman" w:hAnsi="Arial" w:cs="Arial"/>
          <w:b/>
          <w:sz w:val="24"/>
          <w:szCs w:val="24"/>
        </w:rPr>
        <w:t xml:space="preserve">Upravni odjel za kulturu, sport i tehničku kulturu </w:t>
      </w:r>
    </w:p>
    <w:p w:rsidR="0020343D" w:rsidRPr="0020343D" w:rsidRDefault="0020343D" w:rsidP="002034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0343D">
        <w:rPr>
          <w:rFonts w:ascii="Arial" w:eastAsia="Times New Roman" w:hAnsi="Arial" w:cs="Arial"/>
          <w:b/>
          <w:sz w:val="24"/>
          <w:szCs w:val="24"/>
        </w:rPr>
        <w:t xml:space="preserve">Rijeka, </w:t>
      </w:r>
      <w:proofErr w:type="spellStart"/>
      <w:r w:rsidRPr="0020343D">
        <w:rPr>
          <w:rFonts w:ascii="Arial" w:eastAsia="Times New Roman" w:hAnsi="Arial" w:cs="Arial"/>
          <w:b/>
          <w:sz w:val="24"/>
          <w:szCs w:val="24"/>
        </w:rPr>
        <w:t>Slogin</w:t>
      </w:r>
      <w:proofErr w:type="spellEnd"/>
      <w:r w:rsidRPr="0020343D">
        <w:rPr>
          <w:rFonts w:ascii="Arial" w:eastAsia="Times New Roman" w:hAnsi="Arial" w:cs="Arial"/>
          <w:b/>
          <w:sz w:val="24"/>
          <w:szCs w:val="24"/>
        </w:rPr>
        <w:t xml:space="preserve"> kula 2</w:t>
      </w:r>
    </w:p>
    <w:p w:rsidR="0020343D" w:rsidRPr="0020343D" w:rsidRDefault="0020343D" w:rsidP="002034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0343D">
        <w:rPr>
          <w:rFonts w:ascii="Arial" w:eastAsia="Times New Roman" w:hAnsi="Arial" w:cs="Arial"/>
          <w:b/>
          <w:sz w:val="24"/>
          <w:szCs w:val="24"/>
        </w:rPr>
        <w:t xml:space="preserve">s naznakom:  </w:t>
      </w:r>
    </w:p>
    <w:p w:rsidR="0020343D" w:rsidRPr="0020343D" w:rsidRDefault="0020343D" w:rsidP="002034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0343D">
        <w:rPr>
          <w:rFonts w:ascii="Arial" w:eastAsia="Times New Roman" w:hAnsi="Arial" w:cs="Arial"/>
          <w:b/>
          <w:sz w:val="24"/>
          <w:szCs w:val="24"/>
        </w:rPr>
        <w:t xml:space="preserve">„PRIJEDLOG KANDIDATA ZA ČLANOVE KULTURNOG VIJEĆA PGŽ“ </w:t>
      </w:r>
    </w:p>
    <w:p w:rsidR="0020343D" w:rsidRPr="0020343D" w:rsidRDefault="0020343D" w:rsidP="002034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0343D" w:rsidRPr="0020343D" w:rsidRDefault="0020343D" w:rsidP="002034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0343D">
        <w:rPr>
          <w:rFonts w:ascii="Arial" w:eastAsia="Times New Roman" w:hAnsi="Arial" w:cs="Arial"/>
          <w:sz w:val="24"/>
          <w:szCs w:val="24"/>
        </w:rPr>
        <w:t>VII.</w:t>
      </w:r>
    </w:p>
    <w:p w:rsidR="0020343D" w:rsidRPr="0020343D" w:rsidRDefault="0020343D" w:rsidP="002034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0343D">
        <w:rPr>
          <w:rFonts w:ascii="Arial" w:eastAsia="Times New Roman" w:hAnsi="Arial" w:cs="Arial"/>
          <w:sz w:val="24"/>
          <w:szCs w:val="24"/>
        </w:rPr>
        <w:t>Između predloženih kandidata devet članova Kulturnog vijeća imenovat će Županijska skupština na prijedlog Župana.</w:t>
      </w:r>
    </w:p>
    <w:p w:rsidR="0020343D" w:rsidRPr="0020343D" w:rsidRDefault="0020343D" w:rsidP="002034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0343D" w:rsidRPr="0020343D" w:rsidRDefault="0020343D" w:rsidP="002034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0343D" w:rsidRPr="0020343D" w:rsidRDefault="0020343D" w:rsidP="002034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0343D" w:rsidRPr="0020343D" w:rsidRDefault="0020343D" w:rsidP="0020343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6D0A25" w:rsidRDefault="006D0A25">
      <w:bookmarkStart w:id="0" w:name="_GoBack"/>
      <w:bookmarkEnd w:id="0"/>
    </w:p>
    <w:sectPr w:rsidR="006D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1E57"/>
    <w:multiLevelType w:val="hybridMultilevel"/>
    <w:tmpl w:val="65E6B6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3D"/>
    <w:rsid w:val="0020343D"/>
    <w:rsid w:val="006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3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3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1</cp:revision>
  <dcterms:created xsi:type="dcterms:W3CDTF">2017-01-18T07:36:00Z</dcterms:created>
  <dcterms:modified xsi:type="dcterms:W3CDTF">2017-01-18T07:38:00Z</dcterms:modified>
</cp:coreProperties>
</file>