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F6" w:rsidRDefault="00182AF6" w:rsidP="008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AF6" w:rsidRPr="00182AF6" w:rsidRDefault="00182AF6" w:rsidP="00182AF6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</w:pP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Objavljuje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se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produljenje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roka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natječaja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do 15. 10. 2015. </w:t>
      </w:r>
      <w:proofErr w:type="spellStart"/>
      <w:proofErr w:type="gram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godine</w:t>
      </w:r>
      <w:proofErr w:type="spellEnd"/>
      <w:proofErr w:type="gram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,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te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objavljuje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tekst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Natječaja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i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na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engleskom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jeziku</w:t>
      </w:r>
      <w:proofErr w:type="spellEnd"/>
      <w:r w:rsidRPr="00182AF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.</w:t>
      </w:r>
    </w:p>
    <w:p w:rsidR="00182AF6" w:rsidRDefault="00182AF6" w:rsidP="008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AF6" w:rsidRDefault="00182AF6" w:rsidP="008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AEF" w:rsidRDefault="00286AEF" w:rsidP="008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135">
        <w:rPr>
          <w:rFonts w:ascii="Times New Roman" w:hAnsi="Times New Roman"/>
          <w:b/>
          <w:sz w:val="28"/>
          <w:szCs w:val="28"/>
        </w:rPr>
        <w:t>Ustanova „</w:t>
      </w:r>
      <w:r w:rsidR="00983C01" w:rsidRPr="00190135">
        <w:rPr>
          <w:rFonts w:ascii="Times New Roman" w:hAnsi="Times New Roman"/>
          <w:b/>
          <w:sz w:val="28"/>
          <w:szCs w:val="28"/>
        </w:rPr>
        <w:t>Ivan Matetić Ronjgov“ - Viškovo</w:t>
      </w:r>
      <w:r w:rsidRPr="00190135">
        <w:rPr>
          <w:rFonts w:ascii="Times New Roman" w:hAnsi="Times New Roman"/>
          <w:b/>
          <w:sz w:val="28"/>
          <w:szCs w:val="28"/>
        </w:rPr>
        <w:t xml:space="preserve"> </w:t>
      </w:r>
    </w:p>
    <w:p w:rsidR="00190135" w:rsidRPr="00190135" w:rsidRDefault="00190135" w:rsidP="008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AEF" w:rsidRPr="00190135" w:rsidRDefault="00286AEF" w:rsidP="008E7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135">
        <w:rPr>
          <w:rFonts w:ascii="Times New Roman" w:hAnsi="Times New Roman"/>
          <w:sz w:val="24"/>
          <w:szCs w:val="24"/>
        </w:rPr>
        <w:t xml:space="preserve">raspisuje </w:t>
      </w:r>
    </w:p>
    <w:p w:rsidR="008E7DC8" w:rsidRPr="00190135" w:rsidRDefault="008E7DC8" w:rsidP="008E7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AEF" w:rsidRPr="00190135" w:rsidRDefault="00286AEF" w:rsidP="008E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135">
        <w:rPr>
          <w:rFonts w:ascii="Times New Roman" w:hAnsi="Times New Roman"/>
          <w:b/>
          <w:sz w:val="28"/>
          <w:szCs w:val="28"/>
        </w:rPr>
        <w:t>NATJEČAJ</w:t>
      </w:r>
    </w:p>
    <w:p w:rsidR="00387DD7" w:rsidRDefault="00387DD7" w:rsidP="008E7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C8" w:rsidRDefault="00286AEF" w:rsidP="008E7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 xml:space="preserve">za idejno rješenje </w:t>
      </w:r>
      <w:r w:rsidR="00190135">
        <w:rPr>
          <w:rFonts w:ascii="Times New Roman" w:hAnsi="Times New Roman"/>
          <w:sz w:val="24"/>
          <w:szCs w:val="24"/>
        </w:rPr>
        <w:t xml:space="preserve">audio sadržaja </w:t>
      </w:r>
      <w:r w:rsidR="007E52E5" w:rsidRPr="008E7DC8">
        <w:rPr>
          <w:rFonts w:ascii="Times New Roman" w:hAnsi="Times New Roman"/>
          <w:sz w:val="24"/>
          <w:szCs w:val="24"/>
        </w:rPr>
        <w:t xml:space="preserve">s naglaskom na kulturne i tradicijske značajke Primorsko-goranske županije, u funkciji akustičkog dizajna </w:t>
      </w:r>
      <w:r w:rsidRPr="008E7DC8">
        <w:rPr>
          <w:rFonts w:ascii="Times New Roman" w:hAnsi="Times New Roman"/>
          <w:sz w:val="24"/>
          <w:szCs w:val="24"/>
        </w:rPr>
        <w:t>prostora putničkog terminala Zračne luke Rijeka</w:t>
      </w:r>
      <w:r w:rsidR="008E7DC8">
        <w:rPr>
          <w:rFonts w:ascii="Times New Roman" w:hAnsi="Times New Roman"/>
          <w:sz w:val="24"/>
          <w:szCs w:val="24"/>
        </w:rPr>
        <w:t>.</w:t>
      </w:r>
    </w:p>
    <w:p w:rsidR="008E7DC8" w:rsidRPr="00387DD7" w:rsidRDefault="008E7DC8" w:rsidP="008E7D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E52E5" w:rsidRPr="008E7DC8" w:rsidRDefault="00286AEF" w:rsidP="008E7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 xml:space="preserve">Idejno rješenje </w:t>
      </w:r>
      <w:r w:rsidR="007E52E5" w:rsidRPr="008E7DC8">
        <w:rPr>
          <w:rFonts w:ascii="Times New Roman" w:hAnsi="Times New Roman"/>
          <w:sz w:val="24"/>
          <w:szCs w:val="24"/>
        </w:rPr>
        <w:t xml:space="preserve">audio sadržaja </w:t>
      </w:r>
      <w:r w:rsidRPr="008E7DC8">
        <w:rPr>
          <w:rFonts w:ascii="Times New Roman" w:hAnsi="Times New Roman"/>
          <w:sz w:val="24"/>
          <w:szCs w:val="24"/>
        </w:rPr>
        <w:t>podrazumijeva</w:t>
      </w:r>
      <w:r w:rsidR="001642F9" w:rsidRPr="008E7DC8">
        <w:rPr>
          <w:rFonts w:ascii="Times New Roman" w:hAnsi="Times New Roman"/>
          <w:sz w:val="24"/>
          <w:szCs w:val="24"/>
        </w:rPr>
        <w:t xml:space="preserve"> sljedeće</w:t>
      </w:r>
      <w:r w:rsidRPr="008E7DC8">
        <w:rPr>
          <w:rFonts w:ascii="Times New Roman" w:hAnsi="Times New Roman"/>
          <w:sz w:val="24"/>
          <w:szCs w:val="24"/>
        </w:rPr>
        <w:t>:</w:t>
      </w:r>
    </w:p>
    <w:p w:rsidR="007E52E5" w:rsidRPr="008E7DC8" w:rsidRDefault="007E52E5" w:rsidP="008E7DC8">
      <w:pPr>
        <w:spacing w:after="0" w:line="240" w:lineRule="auto"/>
        <w:ind w:firstLine="708"/>
        <w:jc w:val="both"/>
        <w:rPr>
          <w:rFonts w:ascii="Times New Roman" w:hAnsi="Times New Roman"/>
          <w:color w:val="FF66FF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>a) pismenu razradu</w:t>
      </w:r>
      <w:r w:rsidR="00286AEF" w:rsidRPr="008E7DC8">
        <w:rPr>
          <w:rFonts w:ascii="Times New Roman" w:hAnsi="Times New Roman"/>
          <w:sz w:val="24"/>
          <w:szCs w:val="24"/>
        </w:rPr>
        <w:t xml:space="preserve"> koncepcije</w:t>
      </w:r>
      <w:r w:rsidRPr="008E7DC8">
        <w:rPr>
          <w:rFonts w:ascii="Times New Roman" w:hAnsi="Times New Roman"/>
          <w:sz w:val="24"/>
          <w:szCs w:val="24"/>
        </w:rPr>
        <w:t xml:space="preserve"> audio sadržaja</w:t>
      </w:r>
    </w:p>
    <w:p w:rsidR="008E7DC8" w:rsidRDefault="007E52E5" w:rsidP="008E7DC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 xml:space="preserve">b) </w:t>
      </w:r>
      <w:r w:rsidR="001642F9" w:rsidRPr="008E7DC8">
        <w:rPr>
          <w:rFonts w:ascii="Times New Roman" w:hAnsi="Times New Roman"/>
          <w:sz w:val="24"/>
          <w:szCs w:val="24"/>
        </w:rPr>
        <w:t>audio</w:t>
      </w:r>
      <w:r w:rsidR="00983C01" w:rsidRPr="008E7DC8">
        <w:rPr>
          <w:rFonts w:ascii="Times New Roman" w:hAnsi="Times New Roman"/>
          <w:sz w:val="24"/>
          <w:szCs w:val="24"/>
        </w:rPr>
        <w:t xml:space="preserve"> ilustraciju </w:t>
      </w:r>
      <w:r w:rsidRPr="008E7DC8">
        <w:rPr>
          <w:rFonts w:ascii="Times New Roman" w:hAnsi="Times New Roman"/>
          <w:sz w:val="24"/>
          <w:szCs w:val="24"/>
        </w:rPr>
        <w:t>konc</w:t>
      </w:r>
      <w:r w:rsidR="00D85800" w:rsidRPr="008E7DC8">
        <w:rPr>
          <w:rFonts w:ascii="Times New Roman" w:hAnsi="Times New Roman"/>
          <w:sz w:val="24"/>
          <w:szCs w:val="24"/>
        </w:rPr>
        <w:t>epcije</w:t>
      </w:r>
      <w:r w:rsidRPr="008E7DC8">
        <w:rPr>
          <w:rFonts w:ascii="Times New Roman" w:hAnsi="Times New Roman"/>
          <w:sz w:val="24"/>
          <w:szCs w:val="24"/>
        </w:rPr>
        <w:t xml:space="preserve"> </w:t>
      </w:r>
      <w:r w:rsidR="00565EAC">
        <w:rPr>
          <w:rFonts w:ascii="Times New Roman" w:hAnsi="Times New Roman"/>
          <w:sz w:val="24"/>
          <w:szCs w:val="24"/>
        </w:rPr>
        <w:t xml:space="preserve">(snimku </w:t>
      </w:r>
      <w:r w:rsidRPr="008E7DC8">
        <w:rPr>
          <w:rFonts w:ascii="Times New Roman" w:hAnsi="Times New Roman"/>
          <w:sz w:val="24"/>
          <w:szCs w:val="24"/>
        </w:rPr>
        <w:t xml:space="preserve">u trajanju </w:t>
      </w:r>
      <w:r w:rsidR="00190135">
        <w:rPr>
          <w:rFonts w:ascii="Times New Roman" w:hAnsi="Times New Roman"/>
          <w:sz w:val="24"/>
          <w:szCs w:val="24"/>
        </w:rPr>
        <w:t xml:space="preserve">od 3 do </w:t>
      </w:r>
      <w:r w:rsidRPr="008E7DC8">
        <w:rPr>
          <w:rFonts w:ascii="Times New Roman" w:hAnsi="Times New Roman"/>
          <w:sz w:val="24"/>
          <w:szCs w:val="24"/>
        </w:rPr>
        <w:t xml:space="preserve">5 minuta </w:t>
      </w:r>
      <w:r w:rsidR="001642F9" w:rsidRPr="008E7DC8">
        <w:rPr>
          <w:rFonts w:ascii="Times New Roman" w:hAnsi="Times New Roman"/>
          <w:sz w:val="24"/>
          <w:szCs w:val="24"/>
        </w:rPr>
        <w:t xml:space="preserve">u </w:t>
      </w:r>
      <w:r w:rsidR="00983C01" w:rsidRPr="008E7DC8">
        <w:rPr>
          <w:rFonts w:ascii="Times New Roman" w:hAnsi="Times New Roman"/>
          <w:sz w:val="24"/>
          <w:szCs w:val="24"/>
        </w:rPr>
        <w:t xml:space="preserve"> </w:t>
      </w:r>
      <w:r w:rsidR="001642F9" w:rsidRPr="008E7DC8">
        <w:rPr>
          <w:rFonts w:ascii="Times New Roman" w:hAnsi="Times New Roman"/>
          <w:sz w:val="24"/>
          <w:szCs w:val="24"/>
        </w:rPr>
        <w:t>CD formatu</w:t>
      </w:r>
      <w:r w:rsidR="00565EAC">
        <w:rPr>
          <w:rFonts w:ascii="Times New Roman" w:hAnsi="Times New Roman"/>
          <w:sz w:val="24"/>
          <w:szCs w:val="24"/>
        </w:rPr>
        <w:t>)</w:t>
      </w:r>
      <w:r w:rsidR="001642F9" w:rsidRPr="008E7DC8">
        <w:rPr>
          <w:rFonts w:ascii="Times New Roman" w:hAnsi="Times New Roman"/>
          <w:sz w:val="24"/>
          <w:szCs w:val="24"/>
        </w:rPr>
        <w:t>.</w:t>
      </w:r>
    </w:p>
    <w:p w:rsidR="002130E9" w:rsidRPr="00387DD7" w:rsidRDefault="002130E9" w:rsidP="002130E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5EAC" w:rsidRPr="008E7DC8" w:rsidRDefault="00D85800" w:rsidP="00565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E7DC8">
        <w:rPr>
          <w:rFonts w:ascii="Times New Roman" w:hAnsi="Times New Roman"/>
          <w:sz w:val="24"/>
          <w:szCs w:val="24"/>
        </w:rPr>
        <w:t xml:space="preserve">Natječajna komisija koja će </w:t>
      </w:r>
      <w:r w:rsidR="00565EAC">
        <w:rPr>
          <w:rFonts w:ascii="Times New Roman" w:hAnsi="Times New Roman"/>
          <w:sz w:val="24"/>
          <w:szCs w:val="24"/>
        </w:rPr>
        <w:t>odabrati</w:t>
      </w:r>
      <w:r w:rsidRPr="008E7DC8">
        <w:rPr>
          <w:rFonts w:ascii="Times New Roman" w:hAnsi="Times New Roman"/>
          <w:sz w:val="24"/>
          <w:szCs w:val="24"/>
        </w:rPr>
        <w:t xml:space="preserve"> najbolj</w:t>
      </w:r>
      <w:r w:rsidR="00565EAC">
        <w:rPr>
          <w:rFonts w:ascii="Times New Roman" w:hAnsi="Times New Roman"/>
          <w:sz w:val="24"/>
          <w:szCs w:val="24"/>
        </w:rPr>
        <w:t>a</w:t>
      </w:r>
      <w:r w:rsidRPr="008E7DC8">
        <w:rPr>
          <w:rFonts w:ascii="Times New Roman" w:hAnsi="Times New Roman"/>
          <w:sz w:val="24"/>
          <w:szCs w:val="24"/>
        </w:rPr>
        <w:t xml:space="preserve"> idejn</w:t>
      </w:r>
      <w:r w:rsidR="00565EAC">
        <w:rPr>
          <w:rFonts w:ascii="Times New Roman" w:hAnsi="Times New Roman"/>
          <w:sz w:val="24"/>
          <w:szCs w:val="24"/>
        </w:rPr>
        <w:t>a</w:t>
      </w:r>
      <w:r w:rsidRPr="008E7DC8">
        <w:rPr>
          <w:rFonts w:ascii="Times New Roman" w:hAnsi="Times New Roman"/>
          <w:sz w:val="24"/>
          <w:szCs w:val="24"/>
        </w:rPr>
        <w:t xml:space="preserve"> rješenja</w:t>
      </w:r>
      <w:r w:rsidR="00565EAC">
        <w:rPr>
          <w:rFonts w:ascii="Times New Roman" w:hAnsi="Times New Roman"/>
          <w:sz w:val="24"/>
          <w:szCs w:val="24"/>
        </w:rPr>
        <w:t>,</w:t>
      </w:r>
      <w:r w:rsidRPr="008E7DC8">
        <w:rPr>
          <w:rFonts w:ascii="Times New Roman" w:hAnsi="Times New Roman"/>
          <w:sz w:val="24"/>
          <w:szCs w:val="24"/>
        </w:rPr>
        <w:t xml:space="preserve"> </w:t>
      </w:r>
      <w:r w:rsidR="00387DD7" w:rsidRPr="008E7DC8">
        <w:rPr>
          <w:rFonts w:ascii="Times New Roman" w:hAnsi="Times New Roman"/>
          <w:sz w:val="24"/>
          <w:szCs w:val="24"/>
        </w:rPr>
        <w:t xml:space="preserve">objavit </w:t>
      </w:r>
      <w:r w:rsidR="00286AEF" w:rsidRPr="008E7DC8">
        <w:rPr>
          <w:rFonts w:ascii="Times New Roman" w:hAnsi="Times New Roman"/>
          <w:sz w:val="24"/>
          <w:szCs w:val="24"/>
        </w:rPr>
        <w:t xml:space="preserve">će </w:t>
      </w:r>
      <w:r w:rsidRPr="008E7DC8">
        <w:rPr>
          <w:rFonts w:ascii="Times New Roman" w:hAnsi="Times New Roman"/>
          <w:sz w:val="24"/>
          <w:szCs w:val="24"/>
        </w:rPr>
        <w:t>rezultate</w:t>
      </w:r>
      <w:r w:rsidR="00983C01" w:rsidRPr="008E7DC8">
        <w:rPr>
          <w:rFonts w:ascii="Times New Roman" w:hAnsi="Times New Roman"/>
          <w:sz w:val="24"/>
          <w:szCs w:val="24"/>
        </w:rPr>
        <w:t xml:space="preserve"> </w:t>
      </w:r>
      <w:r w:rsidR="00286AEF" w:rsidRPr="008E7DC8">
        <w:rPr>
          <w:rFonts w:ascii="Times New Roman" w:hAnsi="Times New Roman"/>
          <w:sz w:val="24"/>
          <w:szCs w:val="24"/>
        </w:rPr>
        <w:t xml:space="preserve">na internetskoj stranici Ustanove Ivan </w:t>
      </w:r>
      <w:r w:rsidR="00286AEF" w:rsidRPr="00565EAC">
        <w:rPr>
          <w:rFonts w:ascii="Times New Roman" w:hAnsi="Times New Roman"/>
          <w:sz w:val="24"/>
          <w:szCs w:val="24"/>
        </w:rPr>
        <w:t xml:space="preserve">Matetić Ronjgov </w:t>
      </w:r>
      <w:r w:rsidR="00565EAC" w:rsidRPr="00565EAC">
        <w:rPr>
          <w:rFonts w:ascii="Times New Roman" w:hAnsi="Times New Roman"/>
          <w:sz w:val="24"/>
          <w:szCs w:val="24"/>
        </w:rPr>
        <w:t>(</w:t>
      </w:r>
      <w:hyperlink r:id="rId8" w:history="1">
        <w:r w:rsidR="002130E9" w:rsidRPr="00565EAC">
          <w:rPr>
            <w:rStyle w:val="Hyperlink"/>
            <w:rFonts w:ascii="Times New Roman" w:hAnsi="Times New Roman"/>
            <w:sz w:val="24"/>
            <w:szCs w:val="24"/>
          </w:rPr>
          <w:t>www.ustanova-imronjgov.hr</w:t>
        </w:r>
      </w:hyperlink>
      <w:r w:rsidR="00565EAC" w:rsidRPr="00565EAC">
        <w:rPr>
          <w:rFonts w:ascii="Times New Roman" w:hAnsi="Times New Roman"/>
        </w:rPr>
        <w:t>)</w:t>
      </w:r>
      <w:r w:rsidR="00565EAC">
        <w:rPr>
          <w:rFonts w:ascii="Times New Roman" w:hAnsi="Times New Roman"/>
          <w:color w:val="548DD4" w:themeColor="text2" w:themeTint="99"/>
          <w:sz w:val="24"/>
          <w:szCs w:val="24"/>
        </w:rPr>
        <w:t xml:space="preserve">, </w:t>
      </w:r>
      <w:r w:rsidR="00565EAC" w:rsidRPr="00565EAC">
        <w:rPr>
          <w:rFonts w:ascii="Times New Roman" w:hAnsi="Times New Roman"/>
          <w:color w:val="000000" w:themeColor="text1"/>
          <w:sz w:val="24"/>
          <w:szCs w:val="24"/>
        </w:rPr>
        <w:t>a s</w:t>
      </w:r>
      <w:r w:rsidR="002130E9" w:rsidRPr="002130E9">
        <w:rPr>
          <w:rFonts w:ascii="Times New Roman" w:hAnsi="Times New Roman"/>
          <w:sz w:val="24"/>
          <w:szCs w:val="24"/>
        </w:rPr>
        <w:t xml:space="preserve"> izabranim kandidatom sklopit će se Ugovor o </w:t>
      </w:r>
      <w:r w:rsidR="00387DD7">
        <w:rPr>
          <w:rFonts w:ascii="Times New Roman" w:hAnsi="Times New Roman"/>
          <w:sz w:val="24"/>
          <w:szCs w:val="24"/>
        </w:rPr>
        <w:t>iz</w:t>
      </w:r>
      <w:r w:rsidR="002130E9" w:rsidRPr="002130E9">
        <w:rPr>
          <w:rFonts w:ascii="Times New Roman" w:hAnsi="Times New Roman"/>
          <w:sz w:val="24"/>
          <w:szCs w:val="24"/>
        </w:rPr>
        <w:t xml:space="preserve">radi </w:t>
      </w:r>
      <w:r w:rsidR="00387DD7">
        <w:rPr>
          <w:rFonts w:ascii="Times New Roman" w:hAnsi="Times New Roman"/>
          <w:sz w:val="24"/>
          <w:szCs w:val="24"/>
        </w:rPr>
        <w:t>audio sadržaja</w:t>
      </w:r>
      <w:r w:rsidR="00190135">
        <w:rPr>
          <w:rFonts w:ascii="Times New Roman" w:hAnsi="Times New Roman"/>
          <w:sz w:val="24"/>
          <w:szCs w:val="24"/>
        </w:rPr>
        <w:t xml:space="preserve"> u trajanju od </w:t>
      </w:r>
      <w:r w:rsidR="009E1202" w:rsidRPr="009E1202">
        <w:rPr>
          <w:rFonts w:ascii="Times New Roman" w:hAnsi="Times New Roman"/>
          <w:sz w:val="24"/>
          <w:szCs w:val="24"/>
        </w:rPr>
        <w:t>6</w:t>
      </w:r>
      <w:r w:rsidR="00190135">
        <w:rPr>
          <w:rFonts w:ascii="Times New Roman" w:hAnsi="Times New Roman"/>
          <w:sz w:val="24"/>
          <w:szCs w:val="24"/>
        </w:rPr>
        <w:t xml:space="preserve"> sati.</w:t>
      </w:r>
      <w:r w:rsidR="00286AEF" w:rsidRPr="002130E9">
        <w:rPr>
          <w:rFonts w:ascii="Times New Roman" w:hAnsi="Times New Roman"/>
          <w:sz w:val="24"/>
          <w:szCs w:val="24"/>
        </w:rPr>
        <w:t xml:space="preserve"> </w:t>
      </w:r>
      <w:r w:rsidR="00565EAC">
        <w:rPr>
          <w:rFonts w:ascii="Times New Roman" w:hAnsi="Times New Roman"/>
          <w:sz w:val="24"/>
          <w:szCs w:val="24"/>
        </w:rPr>
        <w:t>Ustanova</w:t>
      </w:r>
      <w:r w:rsidR="00565EAC" w:rsidRPr="008E7DC8">
        <w:rPr>
          <w:rFonts w:ascii="Times New Roman" w:hAnsi="Times New Roman"/>
          <w:sz w:val="24"/>
          <w:szCs w:val="24"/>
        </w:rPr>
        <w:t xml:space="preserve"> Ivan Matetić Ronjgov</w:t>
      </w:r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će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otkupiti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autorska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prava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jednokratnom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isplatom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nagrade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u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visini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od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5EAC">
        <w:rPr>
          <w:rFonts w:ascii="Times New Roman" w:hAnsi="Times New Roman"/>
          <w:sz w:val="24"/>
          <w:szCs w:val="24"/>
          <w:lang w:val="fr-FR"/>
        </w:rPr>
        <w:t>4</w:t>
      </w:r>
      <w:r w:rsidR="00565EAC" w:rsidRPr="008E7DC8">
        <w:rPr>
          <w:rFonts w:ascii="Times New Roman" w:hAnsi="Times New Roman"/>
          <w:sz w:val="24"/>
          <w:szCs w:val="24"/>
          <w:lang w:val="fr-FR"/>
        </w:rPr>
        <w:t>0.000</w:t>
      </w:r>
      <w:r w:rsidR="00565EA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kuna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85078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 w:rsidR="00565EAC">
        <w:rPr>
          <w:rFonts w:ascii="Times New Roman" w:hAnsi="Times New Roman"/>
          <w:sz w:val="24"/>
          <w:szCs w:val="24"/>
          <w:lang w:val="fr-FR"/>
        </w:rPr>
        <w:t>brutto</w:t>
      </w:r>
      <w:proofErr w:type="spellEnd"/>
      <w:r w:rsidR="00385078">
        <w:rPr>
          <w:rFonts w:ascii="Times New Roman" w:hAnsi="Times New Roman"/>
          <w:sz w:val="24"/>
          <w:szCs w:val="24"/>
          <w:lang w:val="fr-FR"/>
        </w:rPr>
        <w:t>)</w:t>
      </w:r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Ovom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isplatom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5EAC" w:rsidRPr="008E7DC8">
        <w:rPr>
          <w:rFonts w:ascii="Times New Roman" w:hAnsi="Times New Roman"/>
          <w:sz w:val="24"/>
          <w:szCs w:val="24"/>
        </w:rPr>
        <w:t>Ustanov</w:t>
      </w:r>
      <w:r w:rsidR="00565EAC">
        <w:rPr>
          <w:rFonts w:ascii="Times New Roman" w:hAnsi="Times New Roman"/>
          <w:sz w:val="24"/>
          <w:szCs w:val="24"/>
        </w:rPr>
        <w:t>a</w:t>
      </w:r>
      <w:r w:rsidR="00565EAC" w:rsidRPr="008E7DC8">
        <w:rPr>
          <w:rFonts w:ascii="Times New Roman" w:hAnsi="Times New Roman"/>
          <w:sz w:val="24"/>
          <w:szCs w:val="24"/>
        </w:rPr>
        <w:t xml:space="preserve"> Ivan Matetić Ronjgov</w:t>
      </w:r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preuzima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pravo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korištenja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5EAC">
        <w:rPr>
          <w:rFonts w:ascii="Times New Roman" w:hAnsi="Times New Roman"/>
          <w:sz w:val="24"/>
          <w:szCs w:val="24"/>
          <w:lang w:val="fr-FR"/>
        </w:rPr>
        <w:t xml:space="preserve">audio </w:t>
      </w:r>
      <w:proofErr w:type="spellStart"/>
      <w:r w:rsidR="00565EAC">
        <w:rPr>
          <w:rFonts w:ascii="Times New Roman" w:hAnsi="Times New Roman"/>
          <w:sz w:val="24"/>
          <w:szCs w:val="24"/>
          <w:lang w:val="fr-FR"/>
        </w:rPr>
        <w:t>sadržaja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, sa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svim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pripadajućim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 w:rsidRPr="008E7DC8">
        <w:rPr>
          <w:rFonts w:ascii="Times New Roman" w:hAnsi="Times New Roman"/>
          <w:sz w:val="24"/>
          <w:szCs w:val="24"/>
          <w:lang w:val="fr-FR"/>
        </w:rPr>
        <w:t>pravima</w:t>
      </w:r>
      <w:proofErr w:type="spellEnd"/>
      <w:r w:rsidR="00565EAC" w:rsidRPr="008E7DC8">
        <w:rPr>
          <w:rFonts w:ascii="Times New Roman" w:hAnsi="Times New Roman"/>
          <w:sz w:val="24"/>
          <w:szCs w:val="24"/>
          <w:lang w:val="fr-FR"/>
        </w:rPr>
        <w:t>.</w:t>
      </w:r>
      <w:r w:rsidR="00565EA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>
        <w:rPr>
          <w:rFonts w:ascii="Times New Roman" w:hAnsi="Times New Roman"/>
          <w:sz w:val="24"/>
          <w:szCs w:val="24"/>
          <w:lang w:val="fr-FR"/>
        </w:rPr>
        <w:t>Drugo</w:t>
      </w:r>
      <w:proofErr w:type="spellEnd"/>
      <w:r w:rsidR="00565EAC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="00565EAC">
        <w:rPr>
          <w:rFonts w:ascii="Times New Roman" w:hAnsi="Times New Roman"/>
          <w:sz w:val="24"/>
          <w:szCs w:val="24"/>
          <w:lang w:val="fr-FR"/>
        </w:rPr>
        <w:t>treće</w:t>
      </w:r>
      <w:proofErr w:type="spellEnd"/>
      <w:r w:rsidR="00565EA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65EAC">
        <w:rPr>
          <w:rFonts w:ascii="Times New Roman" w:hAnsi="Times New Roman"/>
          <w:sz w:val="24"/>
          <w:szCs w:val="24"/>
          <w:lang w:val="fr-FR"/>
        </w:rPr>
        <w:t>odabran</w:t>
      </w:r>
      <w:r w:rsidR="00190135"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 w:rsidR="001901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90135">
        <w:rPr>
          <w:rFonts w:ascii="Times New Roman" w:hAnsi="Times New Roman"/>
          <w:sz w:val="24"/>
          <w:szCs w:val="24"/>
          <w:lang w:val="fr-FR"/>
        </w:rPr>
        <w:t>koncepti</w:t>
      </w:r>
      <w:proofErr w:type="spellEnd"/>
      <w:r w:rsidR="00190135">
        <w:rPr>
          <w:rFonts w:ascii="Times New Roman" w:hAnsi="Times New Roman"/>
          <w:sz w:val="24"/>
          <w:szCs w:val="24"/>
          <w:lang w:val="fr-FR"/>
        </w:rPr>
        <w:t xml:space="preserve"> bit </w:t>
      </w:r>
      <w:proofErr w:type="spellStart"/>
      <w:r w:rsidR="00190135">
        <w:rPr>
          <w:rFonts w:ascii="Times New Roman" w:hAnsi="Times New Roman"/>
          <w:sz w:val="24"/>
          <w:szCs w:val="24"/>
          <w:lang w:val="fr-FR"/>
        </w:rPr>
        <w:t>će</w:t>
      </w:r>
      <w:proofErr w:type="spellEnd"/>
      <w:r w:rsidR="001901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90135">
        <w:rPr>
          <w:rFonts w:ascii="Times New Roman" w:hAnsi="Times New Roman"/>
          <w:sz w:val="24"/>
          <w:szCs w:val="24"/>
          <w:lang w:val="fr-FR"/>
        </w:rPr>
        <w:t>nagrađeni</w:t>
      </w:r>
      <w:proofErr w:type="spellEnd"/>
      <w:r w:rsidR="00190135">
        <w:rPr>
          <w:rFonts w:ascii="Times New Roman" w:hAnsi="Times New Roman"/>
          <w:sz w:val="24"/>
          <w:szCs w:val="24"/>
          <w:lang w:val="fr-FR"/>
        </w:rPr>
        <w:t xml:space="preserve"> sa 3.000, </w:t>
      </w:r>
      <w:proofErr w:type="spellStart"/>
      <w:r w:rsidR="00190135">
        <w:rPr>
          <w:rFonts w:ascii="Times New Roman" w:hAnsi="Times New Roman"/>
          <w:sz w:val="24"/>
          <w:szCs w:val="24"/>
          <w:lang w:val="fr-FR"/>
        </w:rPr>
        <w:t>odnosno</w:t>
      </w:r>
      <w:proofErr w:type="spellEnd"/>
      <w:r w:rsidR="00190135">
        <w:rPr>
          <w:rFonts w:ascii="Times New Roman" w:hAnsi="Times New Roman"/>
          <w:sz w:val="24"/>
          <w:szCs w:val="24"/>
          <w:lang w:val="fr-FR"/>
        </w:rPr>
        <w:t xml:space="preserve"> 2</w:t>
      </w:r>
      <w:r w:rsidR="00565EAC">
        <w:rPr>
          <w:rFonts w:ascii="Times New Roman" w:hAnsi="Times New Roman"/>
          <w:sz w:val="24"/>
          <w:szCs w:val="24"/>
          <w:lang w:val="fr-FR"/>
        </w:rPr>
        <w:t xml:space="preserve">.000 </w:t>
      </w:r>
      <w:proofErr w:type="spellStart"/>
      <w:r w:rsidR="00565EAC">
        <w:rPr>
          <w:rFonts w:ascii="Times New Roman" w:hAnsi="Times New Roman"/>
          <w:sz w:val="24"/>
          <w:szCs w:val="24"/>
          <w:lang w:val="fr-FR"/>
        </w:rPr>
        <w:t>kuna</w:t>
      </w:r>
      <w:proofErr w:type="spellEnd"/>
      <w:r w:rsidR="00385078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="00385078">
        <w:rPr>
          <w:rFonts w:ascii="Times New Roman" w:hAnsi="Times New Roman"/>
          <w:sz w:val="24"/>
          <w:szCs w:val="24"/>
          <w:lang w:val="fr-FR"/>
        </w:rPr>
        <w:t>brutto</w:t>
      </w:r>
      <w:proofErr w:type="spellEnd"/>
      <w:r w:rsidR="00385078">
        <w:rPr>
          <w:rFonts w:ascii="Times New Roman" w:hAnsi="Times New Roman"/>
          <w:sz w:val="24"/>
          <w:szCs w:val="24"/>
          <w:lang w:val="fr-FR"/>
        </w:rPr>
        <w:t>)</w:t>
      </w:r>
      <w:r w:rsidR="00565EAC">
        <w:rPr>
          <w:rFonts w:ascii="Times New Roman" w:hAnsi="Times New Roman"/>
          <w:sz w:val="24"/>
          <w:szCs w:val="24"/>
          <w:lang w:val="fr-FR"/>
        </w:rPr>
        <w:t>.</w:t>
      </w:r>
    </w:p>
    <w:p w:rsidR="002130E9" w:rsidRDefault="002130E9" w:rsidP="008E7D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65EAC" w:rsidRPr="00387DD7" w:rsidRDefault="00565EAC" w:rsidP="008E7D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30E9" w:rsidRPr="002130E9" w:rsidRDefault="002130E9" w:rsidP="00213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Prijavom na natječaj</w:t>
      </w:r>
      <w:r w:rsidRPr="0021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</w:t>
      </w:r>
      <w:r w:rsidRPr="002130E9">
        <w:rPr>
          <w:rFonts w:ascii="Times New Roman" w:hAnsi="Times New Roman"/>
          <w:sz w:val="24"/>
          <w:szCs w:val="24"/>
        </w:rPr>
        <w:t xml:space="preserve"> jamč</w:t>
      </w:r>
      <w:r w:rsidR="00387DD7">
        <w:rPr>
          <w:rFonts w:ascii="Times New Roman" w:hAnsi="Times New Roman"/>
          <w:sz w:val="24"/>
          <w:szCs w:val="24"/>
        </w:rPr>
        <w:t>i</w:t>
      </w:r>
      <w:r w:rsidRPr="002130E9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>audio sadržaj nije</w:t>
      </w:r>
      <w:r w:rsidRPr="002130E9">
        <w:rPr>
          <w:rFonts w:ascii="Times New Roman" w:hAnsi="Times New Roman"/>
          <w:sz w:val="24"/>
          <w:szCs w:val="24"/>
        </w:rPr>
        <w:t xml:space="preserve"> javno izvođen</w:t>
      </w:r>
      <w:r>
        <w:rPr>
          <w:rFonts w:ascii="Times New Roman" w:hAnsi="Times New Roman"/>
          <w:sz w:val="24"/>
          <w:szCs w:val="24"/>
        </w:rPr>
        <w:t xml:space="preserve"> te da </w:t>
      </w:r>
      <w:r w:rsidR="00387DD7">
        <w:rPr>
          <w:rFonts w:ascii="Times New Roman" w:hAnsi="Times New Roman"/>
          <w:sz w:val="24"/>
          <w:szCs w:val="24"/>
        </w:rPr>
        <w:t>je on</w:t>
      </w:r>
      <w:r w:rsidRPr="0021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isključivi nositelj</w:t>
      </w:r>
      <w:r w:rsidRPr="002130E9">
        <w:rPr>
          <w:rFonts w:ascii="Times New Roman" w:hAnsi="Times New Roman"/>
          <w:sz w:val="24"/>
          <w:szCs w:val="24"/>
        </w:rPr>
        <w:t xml:space="preserve"> autorskih prava.</w:t>
      </w:r>
    </w:p>
    <w:p w:rsidR="002130E9" w:rsidRPr="00387DD7" w:rsidRDefault="002130E9" w:rsidP="008E7DC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7DC8" w:rsidRPr="008E7DC8" w:rsidRDefault="00387DD7" w:rsidP="008E7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Sudjelovanje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5EAC">
        <w:rPr>
          <w:rFonts w:ascii="Times New Roman" w:hAnsi="Times New Roman"/>
          <w:sz w:val="24"/>
          <w:szCs w:val="24"/>
          <w:lang w:val="fr-FR"/>
        </w:rPr>
        <w:t>na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</w:t>
      </w:r>
      <w:r w:rsidR="008E7DC8" w:rsidRPr="008E7DC8">
        <w:rPr>
          <w:rFonts w:ascii="Times New Roman" w:hAnsi="Times New Roman"/>
          <w:sz w:val="24"/>
          <w:szCs w:val="24"/>
          <w:lang w:val="fr-FR"/>
        </w:rPr>
        <w:t>atječaju</w:t>
      </w:r>
      <w:proofErr w:type="spellEnd"/>
      <w:r w:rsidR="008E7DC8" w:rsidRPr="008E7DC8">
        <w:rPr>
          <w:rFonts w:ascii="Times New Roman" w:hAnsi="Times New Roman"/>
          <w:sz w:val="24"/>
          <w:szCs w:val="24"/>
          <w:lang w:val="fr-FR"/>
        </w:rPr>
        <w:t xml:space="preserve"> je </w:t>
      </w:r>
      <w:proofErr w:type="spellStart"/>
      <w:r w:rsidR="008E7DC8" w:rsidRPr="008E7DC8">
        <w:rPr>
          <w:rFonts w:ascii="Times New Roman" w:hAnsi="Times New Roman"/>
          <w:sz w:val="24"/>
          <w:szCs w:val="24"/>
          <w:lang w:val="fr-FR"/>
        </w:rPr>
        <w:t>anonimno</w:t>
      </w:r>
      <w:proofErr w:type="spellEnd"/>
      <w:r w:rsidR="008E7DC8" w:rsidRPr="008E7DC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565EAC">
        <w:rPr>
          <w:rFonts w:ascii="Times New Roman" w:hAnsi="Times New Roman"/>
          <w:sz w:val="24"/>
          <w:szCs w:val="24"/>
        </w:rPr>
        <w:t>P</w:t>
      </w:r>
      <w:r w:rsidR="008E7DC8" w:rsidRPr="008E7DC8">
        <w:rPr>
          <w:rFonts w:ascii="Times New Roman" w:hAnsi="Times New Roman"/>
          <w:sz w:val="24"/>
          <w:szCs w:val="24"/>
        </w:rPr>
        <w:t xml:space="preserve">rijedlozi </w:t>
      </w:r>
      <w:r w:rsidR="00565EAC">
        <w:rPr>
          <w:rFonts w:ascii="Times New Roman" w:hAnsi="Times New Roman"/>
          <w:sz w:val="24"/>
          <w:szCs w:val="24"/>
        </w:rPr>
        <w:t>se dostavljaju</w:t>
      </w:r>
      <w:r w:rsidR="008E7DC8" w:rsidRPr="008E7DC8">
        <w:rPr>
          <w:rFonts w:ascii="Times New Roman" w:hAnsi="Times New Roman"/>
          <w:sz w:val="24"/>
          <w:szCs w:val="24"/>
        </w:rPr>
        <w:t xml:space="preserve"> u dvije zasebne omotnice. U prvoj zatvorenoj omotnici dostavlja se </w:t>
      </w:r>
      <w:r w:rsidR="00565EAC">
        <w:rPr>
          <w:rFonts w:ascii="Times New Roman" w:hAnsi="Times New Roman"/>
          <w:sz w:val="24"/>
          <w:szCs w:val="24"/>
        </w:rPr>
        <w:t>natječajni prijedlog s naznakom</w:t>
      </w:r>
      <w:r w:rsidR="008E7DC8" w:rsidRPr="008E7DC8">
        <w:rPr>
          <w:rFonts w:ascii="Times New Roman" w:hAnsi="Times New Roman"/>
          <w:sz w:val="24"/>
          <w:szCs w:val="24"/>
        </w:rPr>
        <w:t xml:space="preserve"> "Prijedlog </w:t>
      </w:r>
      <w:r w:rsidR="008E7DC8">
        <w:rPr>
          <w:rFonts w:ascii="Times New Roman" w:hAnsi="Times New Roman"/>
          <w:sz w:val="24"/>
          <w:szCs w:val="24"/>
        </w:rPr>
        <w:t>akustičnog dizajna putničkog terminala Zračne luke Rijeka</w:t>
      </w:r>
      <w:r w:rsidR="008E7DC8" w:rsidRPr="008E7DC8">
        <w:rPr>
          <w:rFonts w:ascii="Times New Roman" w:hAnsi="Times New Roman"/>
          <w:sz w:val="24"/>
          <w:szCs w:val="24"/>
        </w:rPr>
        <w:t xml:space="preserve"> – NE OTVARATI". U okviru natječajnog prijedloga navodi se šifra autora. </w:t>
      </w:r>
    </w:p>
    <w:p w:rsidR="008E7DC8" w:rsidRPr="00387DD7" w:rsidRDefault="008E7DC8" w:rsidP="00387DD7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fr-FR"/>
        </w:rPr>
      </w:pPr>
    </w:p>
    <w:p w:rsidR="008E7DC8" w:rsidRDefault="008E7DC8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8E7DC8">
        <w:rPr>
          <w:rFonts w:ascii="Times New Roman" w:hAnsi="Times New Roman"/>
          <w:sz w:val="24"/>
          <w:szCs w:val="24"/>
          <w:lang w:val="fr-FR"/>
        </w:rPr>
        <w:t xml:space="preserve">U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drugoj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zatvorenoj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omotnici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koja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je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zapečaćena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pečatnim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voskom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, a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nalazi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unutar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prve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omotnice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dostavljaju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podaci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autoru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s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naznakom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„</w:t>
      </w:r>
      <w:r w:rsidRPr="008E7DC8">
        <w:rPr>
          <w:rFonts w:ascii="Times New Roman" w:hAnsi="Times New Roman"/>
          <w:sz w:val="24"/>
          <w:szCs w:val="24"/>
        </w:rPr>
        <w:t xml:space="preserve">Prijedlog </w:t>
      </w:r>
      <w:r>
        <w:rPr>
          <w:rFonts w:ascii="Times New Roman" w:hAnsi="Times New Roman"/>
          <w:sz w:val="24"/>
          <w:szCs w:val="24"/>
        </w:rPr>
        <w:t>akustičnog dizajna putničkog terminala Zračne luke Rijeka</w:t>
      </w:r>
      <w:r w:rsidRPr="008E7DC8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podaci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autoru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– NE OTVARATI“.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Podaci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autoru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3197F">
        <w:rPr>
          <w:rFonts w:ascii="Times New Roman" w:hAnsi="Times New Roman"/>
          <w:sz w:val="24"/>
          <w:szCs w:val="24"/>
          <w:lang w:val="fr-FR"/>
        </w:rPr>
        <w:t>uključuju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ime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prezime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adres</w:t>
      </w:r>
      <w:r w:rsidR="00C3197F">
        <w:rPr>
          <w:rFonts w:ascii="Times New Roman" w:hAnsi="Times New Roman"/>
          <w:sz w:val="24"/>
          <w:szCs w:val="24"/>
          <w:lang w:val="fr-FR"/>
        </w:rPr>
        <w:t>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, OIB i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šifr</w:t>
      </w:r>
      <w:r w:rsidR="00C3197F">
        <w:rPr>
          <w:rFonts w:ascii="Times New Roman" w:hAnsi="Times New Roman"/>
          <w:sz w:val="24"/>
          <w:szCs w:val="24"/>
          <w:lang w:val="fr-FR"/>
        </w:rPr>
        <w:t>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87DD7" w:rsidRPr="00387DD7" w:rsidRDefault="00387DD7" w:rsidP="00387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87DD7" w:rsidRPr="002130E9" w:rsidRDefault="00387DD7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 xml:space="preserve">Natječaj je otvoren do </w:t>
      </w:r>
      <w:r w:rsidR="00AE17B4">
        <w:rPr>
          <w:rFonts w:ascii="Times New Roman" w:hAnsi="Times New Roman"/>
          <w:sz w:val="24"/>
          <w:szCs w:val="24"/>
        </w:rPr>
        <w:t>15</w:t>
      </w:r>
      <w:r w:rsidRPr="008E7DC8">
        <w:rPr>
          <w:rFonts w:ascii="Times New Roman" w:hAnsi="Times New Roman"/>
          <w:sz w:val="24"/>
          <w:szCs w:val="24"/>
        </w:rPr>
        <w:t xml:space="preserve">. </w:t>
      </w:r>
      <w:r w:rsidR="00AE17B4">
        <w:rPr>
          <w:rFonts w:ascii="Times New Roman" w:hAnsi="Times New Roman"/>
          <w:sz w:val="24"/>
          <w:szCs w:val="24"/>
        </w:rPr>
        <w:t>listopada</w:t>
      </w:r>
      <w:r w:rsidRPr="008E7DC8">
        <w:rPr>
          <w:rFonts w:ascii="Times New Roman" w:hAnsi="Times New Roman"/>
          <w:sz w:val="24"/>
          <w:szCs w:val="24"/>
        </w:rPr>
        <w:t xml:space="preserve"> 2015.</w:t>
      </w:r>
      <w:r w:rsidRPr="002130E9">
        <w:rPr>
          <w:rFonts w:ascii="Arial" w:hAnsi="Arial" w:cs="Arial"/>
        </w:rPr>
        <w:t xml:space="preserve"> </w:t>
      </w:r>
      <w:r w:rsidRPr="002130E9">
        <w:rPr>
          <w:rFonts w:ascii="Times New Roman" w:hAnsi="Times New Roman"/>
          <w:sz w:val="24"/>
          <w:szCs w:val="24"/>
        </w:rPr>
        <w:t>Otvaranje ponuda nije javno.</w:t>
      </w:r>
    </w:p>
    <w:p w:rsidR="008E7DC8" w:rsidRPr="00387DD7" w:rsidRDefault="008E7DC8" w:rsidP="00387DD7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fr-FR"/>
        </w:rPr>
      </w:pPr>
    </w:p>
    <w:p w:rsidR="008E7DC8" w:rsidRDefault="008E7DC8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Omotnice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dostavljaju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Pr="008E7DC8">
        <w:rPr>
          <w:rFonts w:ascii="Times New Roman" w:hAnsi="Times New Roman"/>
          <w:sz w:val="24"/>
          <w:szCs w:val="24"/>
          <w:lang w:val="fr-FR"/>
        </w:rPr>
        <w:t>adresu</w:t>
      </w:r>
      <w:proofErr w:type="spellEnd"/>
      <w:r w:rsidRPr="008E7DC8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fr-FR"/>
        </w:rPr>
        <w:t>USTANOVA «IVAN MATETIĆ RONJGOV»</w:t>
      </w:r>
      <w:r>
        <w:rPr>
          <w:rFonts w:ascii="Times New Roman" w:hAnsi="Times New Roman"/>
          <w:sz w:val="24"/>
          <w:szCs w:val="24"/>
        </w:rPr>
        <w:t>, Ronjgi 1, 51216 Viškovo.</w:t>
      </w:r>
      <w:r w:rsidR="00D85800" w:rsidRPr="008E7DC8">
        <w:rPr>
          <w:rFonts w:ascii="Times New Roman" w:hAnsi="Times New Roman"/>
          <w:sz w:val="24"/>
          <w:szCs w:val="24"/>
        </w:rPr>
        <w:t xml:space="preserve"> </w:t>
      </w:r>
    </w:p>
    <w:p w:rsidR="008E7DC8" w:rsidRPr="00387DD7" w:rsidRDefault="008E7DC8" w:rsidP="00387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7DC8" w:rsidRPr="00387DD7" w:rsidRDefault="008E7DC8" w:rsidP="00387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6AEF" w:rsidRDefault="00286AEF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>Na natječaj se mogu javiti svi zainteresirani.</w:t>
      </w:r>
    </w:p>
    <w:p w:rsidR="008E7DC8" w:rsidRPr="00387DD7" w:rsidRDefault="008E7DC8" w:rsidP="00387DD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7DC8" w:rsidRPr="008E7DC8" w:rsidRDefault="008E7DC8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C8">
        <w:rPr>
          <w:rFonts w:ascii="Times New Roman" w:hAnsi="Times New Roman"/>
          <w:sz w:val="24"/>
          <w:szCs w:val="24"/>
        </w:rPr>
        <w:t>Nepotpuni i nepravodobni prijedlozi neće se razmatrati</w:t>
      </w:r>
      <w:r w:rsidR="00387DD7">
        <w:rPr>
          <w:rFonts w:ascii="Times New Roman" w:hAnsi="Times New Roman"/>
          <w:sz w:val="24"/>
          <w:szCs w:val="24"/>
        </w:rPr>
        <w:t>.</w:t>
      </w:r>
      <w:r w:rsidRPr="008E7DC8">
        <w:rPr>
          <w:rFonts w:ascii="Times New Roman" w:hAnsi="Times New Roman"/>
          <w:sz w:val="24"/>
          <w:szCs w:val="24"/>
        </w:rPr>
        <w:t xml:space="preserve"> </w:t>
      </w:r>
    </w:p>
    <w:p w:rsidR="008E7DC8" w:rsidRDefault="008E7DC8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1A" w:rsidRDefault="00F9401A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1A" w:rsidRDefault="00F9401A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1A" w:rsidRPr="003778DD" w:rsidRDefault="00F9401A" w:rsidP="00F9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3778DD">
        <w:rPr>
          <w:rFonts w:ascii="Times New Roman" w:hAnsi="Times New Roman"/>
          <w:b/>
          <w:sz w:val="28"/>
          <w:szCs w:val="28"/>
          <w:lang w:val="en-US"/>
        </w:rPr>
        <w:t xml:space="preserve">Institution „Ivan </w:t>
      </w:r>
      <w:proofErr w:type="spellStart"/>
      <w:r w:rsidRPr="003778DD">
        <w:rPr>
          <w:rFonts w:ascii="Times New Roman" w:hAnsi="Times New Roman"/>
          <w:b/>
          <w:sz w:val="28"/>
          <w:szCs w:val="28"/>
          <w:lang w:val="en-US"/>
        </w:rPr>
        <w:t>Matetić</w:t>
      </w:r>
      <w:proofErr w:type="spellEnd"/>
      <w:r w:rsidRPr="003778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b/>
          <w:sz w:val="28"/>
          <w:szCs w:val="28"/>
          <w:lang w:val="en-US"/>
        </w:rPr>
        <w:t>Ronjgov</w:t>
      </w:r>
      <w:proofErr w:type="spellEnd"/>
      <w:proofErr w:type="gramStart"/>
      <w:r w:rsidRPr="003778DD">
        <w:rPr>
          <w:rFonts w:ascii="Times New Roman" w:hAnsi="Times New Roman"/>
          <w:b/>
          <w:sz w:val="28"/>
          <w:szCs w:val="28"/>
          <w:lang w:val="en-US"/>
        </w:rPr>
        <w:t>“ -</w:t>
      </w:r>
      <w:proofErr w:type="gramEnd"/>
      <w:r w:rsidRPr="003778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b/>
          <w:sz w:val="28"/>
          <w:szCs w:val="28"/>
          <w:lang w:val="en-US"/>
        </w:rPr>
        <w:t>Viškovo</w:t>
      </w:r>
      <w:proofErr w:type="spellEnd"/>
      <w:r w:rsidRPr="003778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9401A" w:rsidRPr="003778DD" w:rsidRDefault="00F9401A" w:rsidP="00F9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401A" w:rsidRPr="003778DD" w:rsidRDefault="00F9401A" w:rsidP="00F940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78DD">
        <w:rPr>
          <w:rFonts w:ascii="Times New Roman" w:hAnsi="Times New Roman"/>
          <w:sz w:val="24"/>
          <w:szCs w:val="24"/>
          <w:lang w:val="en-US"/>
        </w:rPr>
        <w:t>publishes</w:t>
      </w:r>
      <w:proofErr w:type="gram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401A" w:rsidRPr="003778DD" w:rsidRDefault="00F9401A" w:rsidP="00F94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78DD">
        <w:rPr>
          <w:rFonts w:ascii="Times New Roman" w:hAnsi="Times New Roman"/>
          <w:b/>
          <w:sz w:val="28"/>
          <w:szCs w:val="28"/>
          <w:lang w:val="en-US"/>
        </w:rPr>
        <w:t>INVITATION TO TENDER</w:t>
      </w:r>
    </w:p>
    <w:p w:rsidR="00F9401A" w:rsidRPr="003778DD" w:rsidRDefault="00F9401A" w:rsidP="00F940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>for audio content conceptual design with emphasis on the cultural and traditional characteristics</w:t>
      </w:r>
      <w:r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"/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of the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Primorje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-Gorski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Kotar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County, for the purpose of the acoustic design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the passenger terminal area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the Rijeka Airport.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>The audio content conceptual design includes the following:</w:t>
      </w:r>
    </w:p>
    <w:p w:rsidR="00F9401A" w:rsidRPr="003778DD" w:rsidRDefault="00F9401A" w:rsidP="00F94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66FF"/>
          <w:sz w:val="24"/>
          <w:szCs w:val="24"/>
          <w:lang w:val="en-US"/>
        </w:rPr>
      </w:pPr>
      <w:r w:rsidRPr="00EF733A">
        <w:rPr>
          <w:rFonts w:ascii="Times New Roman" w:hAnsi="Times New Roman"/>
          <w:sz w:val="24"/>
          <w:szCs w:val="24"/>
          <w:lang w:val="en-US"/>
        </w:rPr>
        <w:t>written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elaboration of the audio content concept </w:t>
      </w:r>
    </w:p>
    <w:p w:rsidR="00F9401A" w:rsidRPr="003778DD" w:rsidRDefault="00F9401A" w:rsidP="00F940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778DD">
        <w:rPr>
          <w:rFonts w:ascii="Times New Roman" w:hAnsi="Times New Roman"/>
          <w:sz w:val="24"/>
          <w:szCs w:val="24"/>
          <w:lang w:val="en-US"/>
        </w:rPr>
        <w:t>audio</w:t>
      </w:r>
      <w:proofErr w:type="gramEnd"/>
      <w:r w:rsidRPr="003778DD">
        <w:rPr>
          <w:rFonts w:ascii="Times New Roman" w:hAnsi="Times New Roman"/>
          <w:sz w:val="24"/>
          <w:szCs w:val="24"/>
          <w:lang w:val="en-US"/>
        </w:rPr>
        <w:t xml:space="preserve"> illustration of the concept (recording in CD format – duration time 3 to 5 minutes).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778DD">
        <w:rPr>
          <w:rFonts w:ascii="Times New Roman" w:hAnsi="Times New Roman"/>
          <w:sz w:val="24"/>
          <w:szCs w:val="24"/>
          <w:lang w:val="en-US"/>
        </w:rPr>
        <w:t>ender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oard which will select the best conceptual design will publish the results on the web site of the Institution Ivan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Matetić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Ronjgov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9" w:history="1">
        <w:r w:rsidRPr="003778DD">
          <w:rPr>
            <w:rStyle w:val="Hyperlink"/>
            <w:rFonts w:ascii="Times New Roman" w:hAnsi="Times New Roman"/>
            <w:sz w:val="24"/>
            <w:szCs w:val="24"/>
            <w:lang w:val="en-US"/>
          </w:rPr>
          <w:t>www.ustanova-imronjgov.hr</w:t>
        </w:r>
      </w:hyperlink>
      <w:r w:rsidRPr="003778DD">
        <w:rPr>
          <w:rFonts w:ascii="Times New Roman" w:hAnsi="Times New Roman"/>
          <w:lang w:val="en-US"/>
        </w:rPr>
        <w:t>)</w:t>
      </w:r>
      <w:r w:rsidRPr="003778DD">
        <w:rPr>
          <w:rFonts w:ascii="Times New Roman" w:hAnsi="Times New Roman"/>
          <w:color w:val="548DD4"/>
          <w:sz w:val="24"/>
          <w:szCs w:val="24"/>
          <w:lang w:val="en-US"/>
        </w:rPr>
        <w:t xml:space="preserve">, </w:t>
      </w:r>
      <w:r w:rsidRPr="003778DD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3778DD">
        <w:rPr>
          <w:rFonts w:ascii="Times New Roman" w:hAnsi="Times New Roman"/>
          <w:color w:val="000000"/>
          <w:sz w:val="24"/>
          <w:szCs w:val="24"/>
          <w:lang w:val="en-US"/>
        </w:rPr>
        <w:t xml:space="preserve"> Contract for the audio content production lasting 6 hours will be signed with the selected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tenderer</w:t>
      </w:r>
      <w:r w:rsidRPr="003778DD">
        <w:rPr>
          <w:rFonts w:ascii="Times New Roman" w:hAnsi="Times New Roman"/>
          <w:color w:val="000000"/>
          <w:sz w:val="24"/>
          <w:szCs w:val="24"/>
          <w:lang w:val="en-US"/>
        </w:rPr>
        <w:t>. The Institution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Ivan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Matetić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Ronjgov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will buy the copyrights by granting a reward in the amount of 40.000 </w:t>
      </w:r>
      <w:r>
        <w:rPr>
          <w:rFonts w:ascii="Times New Roman" w:hAnsi="Times New Roman"/>
          <w:sz w:val="24"/>
          <w:szCs w:val="24"/>
          <w:lang w:val="en-US"/>
        </w:rPr>
        <w:t>HRK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brutto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). With this payment the Institution Ivan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Matetić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Ronjgov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will take on the right to use the audio content, with all rights pertaining thereto. The second and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third </w:t>
      </w:r>
      <w:r>
        <w:rPr>
          <w:rFonts w:ascii="Times New Roman" w:hAnsi="Times New Roman"/>
          <w:sz w:val="24"/>
          <w:szCs w:val="24"/>
          <w:lang w:val="en-US"/>
        </w:rPr>
        <w:t>best tenderer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will receive a reward in the amount of 3.000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2.000 </w:t>
      </w:r>
      <w:r>
        <w:rPr>
          <w:rFonts w:ascii="Times New Roman" w:hAnsi="Times New Roman"/>
          <w:sz w:val="24"/>
          <w:szCs w:val="24"/>
          <w:lang w:val="en-US"/>
        </w:rPr>
        <w:t>HRK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brutto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>) respectively.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lang w:val="en-US"/>
        </w:rPr>
        <w:t>submitting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a tender the tenderer guarantees that the audio content was not performed in public and that he/she is the sole owner of the copyright.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 xml:space="preserve">The participation to the tender is anonymous. The </w:t>
      </w:r>
      <w:r>
        <w:rPr>
          <w:rFonts w:ascii="Times New Roman" w:hAnsi="Times New Roman"/>
          <w:sz w:val="24"/>
          <w:szCs w:val="24"/>
          <w:lang w:val="en-US"/>
        </w:rPr>
        <w:t xml:space="preserve">tenders </w:t>
      </w:r>
      <w:r w:rsidRPr="003778DD">
        <w:rPr>
          <w:rFonts w:ascii="Times New Roman" w:hAnsi="Times New Roman"/>
          <w:sz w:val="24"/>
          <w:szCs w:val="24"/>
          <w:lang w:val="en-US"/>
        </w:rPr>
        <w:t>are to be submitted in two separate envelopes. The tender application is contained in the first</w:t>
      </w:r>
      <w:r>
        <w:rPr>
          <w:rFonts w:ascii="Times New Roman" w:hAnsi="Times New Roman"/>
          <w:sz w:val="24"/>
          <w:szCs w:val="24"/>
          <w:lang w:val="en-US"/>
        </w:rPr>
        <w:t xml:space="preserve"> (outer)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envelope </w:t>
      </w:r>
      <w:proofErr w:type="gramStart"/>
      <w:r w:rsidRPr="003778DD">
        <w:rPr>
          <w:rFonts w:ascii="Times New Roman" w:hAnsi="Times New Roman"/>
          <w:sz w:val="24"/>
          <w:szCs w:val="24"/>
          <w:lang w:val="en-US"/>
        </w:rPr>
        <w:t>marked  "</w:t>
      </w:r>
      <w:proofErr w:type="spellStart"/>
      <w:proofErr w:type="gramEnd"/>
      <w:r w:rsidRPr="003778DD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akustičnog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dizajna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putničkog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terminala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Zračne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luke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Rijeka – NE OTVARATI" („Proposal for the acoustical design for the passenger terminal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the Rijeka Airport – DO NOT OPEN“). The tender proposal will contain the author's code. 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>The second (inner) envelope sealed with wax and marked „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akustičnog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dizajna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putničkog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terminala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Zračne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luke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Rijeka –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podaci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autoru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– NE OTVARATI“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(„Proposal for the acoustical design for the passenger terminal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the Rijeka Airport – author data -  DO NOT OPEN“) will be contained within the first (outer) envelope. The data of the author will include: name and surname, address, OIB (personal identification number)</w:t>
      </w:r>
      <w:r>
        <w:rPr>
          <w:rFonts w:ascii="Times New Roman" w:hAnsi="Times New Roman"/>
          <w:sz w:val="24"/>
          <w:szCs w:val="24"/>
          <w:lang w:val="en-US"/>
        </w:rPr>
        <w:t xml:space="preserve"> if available </w:t>
      </w:r>
      <w:r w:rsidRPr="003778DD">
        <w:rPr>
          <w:rFonts w:ascii="Times New Roman" w:hAnsi="Times New Roman"/>
          <w:sz w:val="24"/>
          <w:szCs w:val="24"/>
          <w:lang w:val="en-US"/>
        </w:rPr>
        <w:t>and code.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 xml:space="preserve">Closing date for submission of tenders: </w:t>
      </w:r>
      <w:r>
        <w:rPr>
          <w:rFonts w:ascii="Times New Roman" w:hAnsi="Times New Roman"/>
          <w:sz w:val="24"/>
          <w:szCs w:val="24"/>
          <w:lang w:val="en-US"/>
        </w:rPr>
        <w:t>October</w:t>
      </w:r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15</w:t>
      </w:r>
      <w:r w:rsidRPr="003778DD">
        <w:rPr>
          <w:rFonts w:ascii="Times New Roman" w:hAnsi="Times New Roman"/>
          <w:sz w:val="24"/>
          <w:szCs w:val="24"/>
          <w:lang w:val="en-US"/>
        </w:rPr>
        <w:t>th, 2015. The opening of tenders will not be public.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 xml:space="preserve">The envelopes are to be submitted to the following address: USTANOVA «IVAN MATETIĆ RONJGOV»,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Ronjgi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 1, </w:t>
      </w:r>
      <w:proofErr w:type="gramStart"/>
      <w:r w:rsidRPr="003778DD">
        <w:rPr>
          <w:rFonts w:ascii="Times New Roman" w:hAnsi="Times New Roman"/>
          <w:sz w:val="24"/>
          <w:szCs w:val="24"/>
          <w:lang w:val="en-US"/>
        </w:rPr>
        <w:t>51216</w:t>
      </w:r>
      <w:proofErr w:type="gramEnd"/>
      <w:r w:rsidRPr="003778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78DD">
        <w:rPr>
          <w:rFonts w:ascii="Times New Roman" w:hAnsi="Times New Roman"/>
          <w:sz w:val="24"/>
          <w:szCs w:val="24"/>
          <w:lang w:val="en-US"/>
        </w:rPr>
        <w:t>Viškovo</w:t>
      </w:r>
      <w:proofErr w:type="spellEnd"/>
      <w:r w:rsidRPr="003778D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:rsidR="00F9401A" w:rsidRPr="003778DD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t xml:space="preserve">All those who are interested can take part in the tender procedure. </w:t>
      </w:r>
    </w:p>
    <w:p w:rsidR="00F9401A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78DD">
        <w:rPr>
          <w:rFonts w:ascii="Times New Roman" w:hAnsi="Times New Roman"/>
          <w:sz w:val="24"/>
          <w:szCs w:val="24"/>
          <w:lang w:val="en-US"/>
        </w:rPr>
        <w:lastRenderedPageBreak/>
        <w:t xml:space="preserve">Incomplete tenders and tenders which do not comply with the time limits for submission will not be considered. </w:t>
      </w:r>
    </w:p>
    <w:p w:rsidR="00F9401A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Possible additional questions will be answered by e-mail: </w:t>
      </w:r>
      <w:hyperlink r:id="rId10" w:history="1">
        <w:r w:rsidRPr="001F0183">
          <w:rPr>
            <w:rStyle w:val="Hyperlink"/>
            <w:rFonts w:ascii="Times New Roman" w:hAnsi="Times New Roman"/>
            <w:sz w:val="24"/>
            <w:szCs w:val="24"/>
            <w:lang w:val="en-US"/>
          </w:rPr>
          <w:t>ustanova@ri.t-com.hr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9401A" w:rsidRPr="0045302C" w:rsidRDefault="00F9401A" w:rsidP="00F9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01A" w:rsidRDefault="00F9401A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AEF" w:rsidRDefault="00286AEF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190135" w:rsidRPr="008E7DC8" w:rsidRDefault="00190135" w:rsidP="00387D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sectPr w:rsidR="00190135" w:rsidRPr="008E7DC8" w:rsidSect="00DC13A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70" w:rsidRDefault="00900170" w:rsidP="00F9401A">
      <w:pPr>
        <w:spacing w:after="0" w:line="240" w:lineRule="auto"/>
      </w:pPr>
      <w:r>
        <w:separator/>
      </w:r>
    </w:p>
  </w:endnote>
  <w:endnote w:type="continuationSeparator" w:id="0">
    <w:p w:rsidR="00900170" w:rsidRDefault="00900170" w:rsidP="00F9401A">
      <w:pPr>
        <w:spacing w:after="0" w:line="240" w:lineRule="auto"/>
      </w:pPr>
      <w:r>
        <w:continuationSeparator/>
      </w:r>
    </w:p>
  </w:endnote>
  <w:endnote w:id="1">
    <w:p w:rsidR="00F9401A" w:rsidRDefault="00F9401A" w:rsidP="00F9401A">
      <w:pPr>
        <w:rPr>
          <w:color w:val="1F497D"/>
        </w:rPr>
      </w:pPr>
      <w:r>
        <w:rPr>
          <w:rStyle w:val="EndnoteReference"/>
        </w:rPr>
        <w:endnoteRef/>
      </w:r>
      <w:r>
        <w:t xml:space="preserve"> More on folowing links: </w:t>
      </w:r>
      <w:hyperlink r:id="rId1" w:history="1">
        <w:r>
          <w:rPr>
            <w:rStyle w:val="Hyperlink"/>
          </w:rPr>
          <w:t>https://en.wikipedia.org/wiki/Istrian_scale</w:t>
        </w:r>
      </w:hyperlink>
      <w:r>
        <w:rPr>
          <w:color w:val="1F497D"/>
        </w:rPr>
        <w:t xml:space="preserve">; </w:t>
      </w:r>
      <w:hyperlink r:id="rId2" w:history="1">
        <w:r>
          <w:rPr>
            <w:rStyle w:val="Hyperlink"/>
          </w:rPr>
          <w:t>https://www.youtube.com/watch?v=r4MMVAl7fFo</w:t>
        </w:r>
      </w:hyperlink>
      <w:r>
        <w:rPr>
          <w:color w:val="1F497D"/>
        </w:rPr>
        <w:t xml:space="preserve">; </w:t>
      </w:r>
      <w:hyperlink r:id="rId3" w:history="1">
        <w:r>
          <w:rPr>
            <w:rStyle w:val="Hyperlink"/>
          </w:rPr>
          <w:t>https://www.youtube.com/watch?v=zYvmpnwOx7s</w:t>
        </w:r>
      </w:hyperlink>
      <w:r>
        <w:rPr>
          <w:color w:val="1F497D"/>
        </w:rPr>
        <w:t xml:space="preserve">; </w:t>
      </w:r>
      <w:hyperlink r:id="rId4" w:history="1">
        <w:r w:rsidRPr="00C25B6E">
          <w:rPr>
            <w:rStyle w:val="Hyperlink"/>
          </w:rPr>
          <w:t>https://en.wikipedia.org/wiki/Primorje-Gorski_Kotar_County</w:t>
        </w:r>
      </w:hyperlink>
      <w:r>
        <w:rPr>
          <w:color w:val="1F497D"/>
        </w:rPr>
        <w:t xml:space="preserve">; </w:t>
      </w:r>
      <w:hyperlink r:id="rId5" w:history="1">
        <w:r w:rsidRPr="00C25B6E">
          <w:rPr>
            <w:rStyle w:val="Hyperlink"/>
          </w:rPr>
          <w:t>http://www.kvarner.hr/en/tourism</w:t>
        </w:r>
      </w:hyperlink>
    </w:p>
    <w:p w:rsidR="00F9401A" w:rsidRDefault="00F9401A" w:rsidP="00F9401A">
      <w:pPr>
        <w:rPr>
          <w:color w:val="1F497D"/>
        </w:rPr>
      </w:pPr>
    </w:p>
    <w:p w:rsidR="00F9401A" w:rsidRDefault="00F9401A" w:rsidP="00F94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70" w:rsidRDefault="00900170" w:rsidP="00F9401A">
      <w:pPr>
        <w:spacing w:after="0" w:line="240" w:lineRule="auto"/>
      </w:pPr>
      <w:r>
        <w:separator/>
      </w:r>
    </w:p>
  </w:footnote>
  <w:footnote w:type="continuationSeparator" w:id="0">
    <w:p w:rsidR="00900170" w:rsidRDefault="00900170" w:rsidP="00F9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6D"/>
    <w:multiLevelType w:val="hybridMultilevel"/>
    <w:tmpl w:val="934A0A4C"/>
    <w:lvl w:ilvl="0" w:tplc="68DE76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EF"/>
    <w:rsid w:val="001642F9"/>
    <w:rsid w:val="00182AF6"/>
    <w:rsid w:val="00190135"/>
    <w:rsid w:val="002130E9"/>
    <w:rsid w:val="00214CC3"/>
    <w:rsid w:val="00286AEF"/>
    <w:rsid w:val="00385078"/>
    <w:rsid w:val="00387DD7"/>
    <w:rsid w:val="003E343A"/>
    <w:rsid w:val="00487B83"/>
    <w:rsid w:val="00565EAC"/>
    <w:rsid w:val="007E52E5"/>
    <w:rsid w:val="007E64F5"/>
    <w:rsid w:val="00832C8A"/>
    <w:rsid w:val="008E7DC8"/>
    <w:rsid w:val="00900170"/>
    <w:rsid w:val="00983C01"/>
    <w:rsid w:val="009E1202"/>
    <w:rsid w:val="00AE17B4"/>
    <w:rsid w:val="00C3197F"/>
    <w:rsid w:val="00C37345"/>
    <w:rsid w:val="00D06B1D"/>
    <w:rsid w:val="00D85800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AE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0E9"/>
    <w:rPr>
      <w:color w:val="0000FF" w:themeColor="hyperlink"/>
      <w:u w:val="single"/>
    </w:rPr>
  </w:style>
  <w:style w:type="character" w:styleId="EndnoteReference">
    <w:name w:val="endnote reference"/>
    <w:uiPriority w:val="99"/>
    <w:semiHidden/>
    <w:unhideWhenUsed/>
    <w:rsid w:val="00F940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anova-imronjgov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tanova@ri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anova-imronjgov.hr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zYvmpnwOx7s" TargetMode="External"/><Relationship Id="rId2" Type="http://schemas.openxmlformats.org/officeDocument/2006/relationships/hyperlink" Target="https://www.youtube.com/watch?v=r4MMVAl7fFo" TargetMode="External"/><Relationship Id="rId1" Type="http://schemas.openxmlformats.org/officeDocument/2006/relationships/hyperlink" Target="https://en.wikipedia.org/wiki/Istrian_scale" TargetMode="External"/><Relationship Id="rId5" Type="http://schemas.openxmlformats.org/officeDocument/2006/relationships/hyperlink" Target="http://www.kvarner.hr/en/tourism" TargetMode="External"/><Relationship Id="rId4" Type="http://schemas.openxmlformats.org/officeDocument/2006/relationships/hyperlink" Target="https://en.wikipedia.org/wiki/Primorje-Gorski_Kotar_Count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UIMR</dc:creator>
  <cp:lastModifiedBy>Korisnik</cp:lastModifiedBy>
  <cp:revision>10</cp:revision>
  <cp:lastPrinted>2015-10-05T09:45:00Z</cp:lastPrinted>
  <dcterms:created xsi:type="dcterms:W3CDTF">2015-09-11T11:53:00Z</dcterms:created>
  <dcterms:modified xsi:type="dcterms:W3CDTF">2015-10-05T09:48:00Z</dcterms:modified>
</cp:coreProperties>
</file>