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26" w:rsidRPr="009C44A2" w:rsidRDefault="007A1326" w:rsidP="007A1326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7A1326" w:rsidRPr="009C44A2" w:rsidRDefault="007A1326" w:rsidP="007A1326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112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7A1326" w:rsidRPr="009C44A2" w:rsidRDefault="007A1326" w:rsidP="007A1326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2. prosinca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7A1326" w:rsidRDefault="007A1326" w:rsidP="007A1326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7A1326" w:rsidRDefault="007A1326" w:rsidP="007A1326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7A1326" w:rsidRPr="005465A5" w:rsidRDefault="007A1326" w:rsidP="007A1326">
      <w:pPr>
        <w:tabs>
          <w:tab w:val="left" w:pos="6"/>
          <w:tab w:val="left" w:pos="12"/>
        </w:tabs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</w:pPr>
      <w:r w:rsidRPr="00E76C6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76C6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7A1326" w:rsidRPr="00AA56F7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studeni 2019. godine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Nacrt prijedloga Odluke o prihvaćanju nastavka razvojnog ciklusa projekta 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„Lječilišni centar Veli Lošinj“ s prijedlogom financiranja 3. faze: Rekonstrukcija, 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dogradnja i nadogradnja objekta Park </w:t>
      </w:r>
      <w:proofErr w:type="spellStart"/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ll</w:t>
      </w:r>
      <w:proofErr w:type="spellEnd"/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kuhinja za razdoblje od 2019. do 2021. </w:t>
      </w:r>
    </w:p>
    <w:p w:rsidR="007A1326" w:rsidRDefault="007A1326" w:rsidP="007A132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godine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b) Nacrt prijedloga O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dluke o davanju suglasnosti Lječilištu Veli Lošinj za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</w:p>
    <w:p w:rsidR="007A1326" w:rsidRDefault="007A1326" w:rsidP="007A132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preuzimanje obveza na teret sredstava za decentralizirane funkcije Primorsko-</w:t>
      </w:r>
    </w:p>
    <w:p w:rsidR="007A1326" w:rsidRDefault="007A1326" w:rsidP="007A132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u razdoblju od 2020. do 2021. godine za rekonstrukciju, </w:t>
      </w:r>
    </w:p>
    <w:p w:rsidR="007A1326" w:rsidRPr="00545B6D" w:rsidRDefault="007A1326" w:rsidP="007A132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dogradnju i </w:t>
      </w:r>
      <w:r w:rsidRPr="00545B6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adogradnju nadogradnja objekta P</w:t>
      </w:r>
      <w:r w:rsidRPr="00545B6D">
        <w:rPr>
          <w:rFonts w:ascii="Arial" w:hAnsi="Arial" w:cs="Arial"/>
          <w:sz w:val="24"/>
          <w:szCs w:val="24"/>
        </w:rPr>
        <w:t xml:space="preserve">ark </w:t>
      </w:r>
      <w:proofErr w:type="spellStart"/>
      <w:r w:rsidRPr="00545B6D">
        <w:rPr>
          <w:rFonts w:ascii="Arial" w:hAnsi="Arial" w:cs="Arial"/>
          <w:sz w:val="24"/>
          <w:szCs w:val="24"/>
        </w:rPr>
        <w:t>ll</w:t>
      </w:r>
      <w:proofErr w:type="spellEnd"/>
      <w:r w:rsidRPr="00545B6D">
        <w:rPr>
          <w:rFonts w:ascii="Arial" w:hAnsi="Arial" w:cs="Arial"/>
          <w:sz w:val="24"/>
          <w:szCs w:val="24"/>
        </w:rPr>
        <w:t xml:space="preserve"> i kuhinja </w:t>
      </w:r>
    </w:p>
    <w:p w:rsidR="007A1326" w:rsidRDefault="007A1326" w:rsidP="007A13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c) P</w:t>
      </w:r>
      <w:r w:rsidRPr="005E4A85">
        <w:rPr>
          <w:rFonts w:ascii="Arial" w:eastAsia="Times New Roman" w:hAnsi="Arial" w:cs="Arial"/>
          <w:sz w:val="24"/>
          <w:szCs w:val="24"/>
        </w:rPr>
        <w:t>rijedlo</w:t>
      </w:r>
      <w:r>
        <w:rPr>
          <w:rFonts w:ascii="Arial" w:eastAsia="Times New Roman" w:hAnsi="Arial" w:cs="Arial"/>
          <w:sz w:val="24"/>
          <w:szCs w:val="24"/>
        </w:rPr>
        <w:t>g odluke o davanju suglasnosti Lječilištu Veli L</w:t>
      </w:r>
      <w:r w:rsidRPr="005E4A85">
        <w:rPr>
          <w:rFonts w:ascii="Arial" w:eastAsia="Times New Roman" w:hAnsi="Arial" w:cs="Arial"/>
          <w:sz w:val="24"/>
          <w:szCs w:val="24"/>
        </w:rPr>
        <w:t xml:space="preserve">ošinj na odluku o odabiru u </w:t>
      </w:r>
    </w:p>
    <w:p w:rsidR="007A1326" w:rsidRDefault="007A1326" w:rsidP="007A13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postupku javne nabave „R</w:t>
      </w:r>
      <w:r w:rsidRPr="005E4A85">
        <w:rPr>
          <w:rFonts w:ascii="Arial" w:eastAsia="Times New Roman" w:hAnsi="Arial" w:cs="Arial"/>
          <w:sz w:val="24"/>
          <w:szCs w:val="24"/>
        </w:rPr>
        <w:t xml:space="preserve">ekonstrukcija, dogradnja </w:t>
      </w:r>
      <w:r>
        <w:rPr>
          <w:rFonts w:ascii="Arial" w:eastAsia="Times New Roman" w:hAnsi="Arial" w:cs="Arial"/>
          <w:sz w:val="24"/>
          <w:szCs w:val="24"/>
        </w:rPr>
        <w:t>i nadogradnja objekta P</w:t>
      </w:r>
      <w:r w:rsidRPr="005E4A85">
        <w:rPr>
          <w:rFonts w:ascii="Arial" w:eastAsia="Times New Roman" w:hAnsi="Arial" w:cs="Arial"/>
          <w:sz w:val="24"/>
          <w:szCs w:val="24"/>
        </w:rPr>
        <w:t xml:space="preserve">ark </w:t>
      </w:r>
      <w:proofErr w:type="spellStart"/>
      <w:r w:rsidRPr="005E4A85">
        <w:rPr>
          <w:rFonts w:ascii="Arial" w:eastAsia="Times New Roman" w:hAnsi="Arial" w:cs="Arial"/>
          <w:sz w:val="24"/>
          <w:szCs w:val="24"/>
        </w:rPr>
        <w:t>ll</w:t>
      </w:r>
      <w:proofErr w:type="spellEnd"/>
      <w:r w:rsidRPr="005E4A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1326" w:rsidRPr="005E4A85" w:rsidRDefault="007A1326" w:rsidP="007A13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i kuhinje Lječilišta V</w:t>
      </w:r>
      <w:r w:rsidRPr="005E4A85">
        <w:rPr>
          <w:rFonts w:ascii="Arial" w:eastAsia="Times New Roman" w:hAnsi="Arial" w:cs="Arial"/>
          <w:sz w:val="24"/>
          <w:szCs w:val="24"/>
        </w:rPr>
        <w:t xml:space="preserve">eli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5E4A85">
        <w:rPr>
          <w:rFonts w:ascii="Arial" w:eastAsia="Times New Roman" w:hAnsi="Arial" w:cs="Arial"/>
          <w:sz w:val="24"/>
          <w:szCs w:val="24"/>
        </w:rPr>
        <w:t>ošinj“</w:t>
      </w:r>
    </w:p>
    <w:p w:rsidR="007A1326" w:rsidRDefault="007A1326" w:rsidP="007A1326">
      <w:pPr>
        <w:pStyle w:val="Header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P</w:t>
      </w:r>
      <w:r w:rsidRPr="005E4A85">
        <w:rPr>
          <w:rFonts w:ascii="Arial" w:hAnsi="Arial" w:cs="Arial"/>
          <w:sz w:val="24"/>
          <w:szCs w:val="24"/>
        </w:rPr>
        <w:t>rijedlog odluke o davanju suglasnosti za preuzim</w:t>
      </w:r>
      <w:r>
        <w:rPr>
          <w:rFonts w:ascii="Arial" w:hAnsi="Arial" w:cs="Arial"/>
          <w:sz w:val="24"/>
          <w:szCs w:val="24"/>
        </w:rPr>
        <w:t>anju obveza na teret P</w:t>
      </w:r>
      <w:r w:rsidRPr="005E4A85">
        <w:rPr>
          <w:rFonts w:ascii="Arial" w:hAnsi="Arial" w:cs="Arial"/>
          <w:sz w:val="24"/>
          <w:szCs w:val="24"/>
        </w:rPr>
        <w:t xml:space="preserve">roračuna </w:t>
      </w:r>
    </w:p>
    <w:p w:rsidR="007A1326" w:rsidRDefault="007A1326" w:rsidP="007A1326">
      <w:pPr>
        <w:pStyle w:val="Header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</w:t>
      </w:r>
      <w:r w:rsidRPr="005E4A85">
        <w:rPr>
          <w:rFonts w:ascii="Arial" w:hAnsi="Arial" w:cs="Arial"/>
          <w:sz w:val="24"/>
          <w:szCs w:val="24"/>
        </w:rPr>
        <w:t xml:space="preserve">rimorsko-goranske županije temeljem ugovora o javnoj nabavi radova na </w:t>
      </w:r>
    </w:p>
    <w:p w:rsidR="007A1326" w:rsidRDefault="007A1326" w:rsidP="007A1326">
      <w:pPr>
        <w:pStyle w:val="Header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E4A85">
        <w:rPr>
          <w:rFonts w:ascii="Arial" w:hAnsi="Arial" w:cs="Arial"/>
          <w:sz w:val="24"/>
          <w:szCs w:val="24"/>
        </w:rPr>
        <w:t>rekonstrukciji, d</w:t>
      </w:r>
      <w:r>
        <w:rPr>
          <w:rFonts w:ascii="Arial" w:hAnsi="Arial" w:cs="Arial"/>
          <w:sz w:val="24"/>
          <w:szCs w:val="24"/>
        </w:rPr>
        <w:t xml:space="preserve">ogradnji i nadogradnji objekta Parka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i kuhinje lječilišta Veli L</w:t>
      </w:r>
      <w:r w:rsidRPr="005E4A85">
        <w:rPr>
          <w:rFonts w:ascii="Arial" w:hAnsi="Arial" w:cs="Arial"/>
          <w:sz w:val="24"/>
          <w:szCs w:val="24"/>
        </w:rPr>
        <w:t xml:space="preserve">ošinj </w:t>
      </w:r>
    </w:p>
    <w:p w:rsidR="007A1326" w:rsidRPr="005E4A85" w:rsidRDefault="007A1326" w:rsidP="007A1326">
      <w:pPr>
        <w:pStyle w:val="Header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E4A85">
        <w:rPr>
          <w:rFonts w:ascii="Arial" w:hAnsi="Arial" w:cs="Arial"/>
          <w:sz w:val="24"/>
          <w:szCs w:val="24"/>
        </w:rPr>
        <w:t xml:space="preserve">u razdoblju od 2019. do 2021. godine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A56F7"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i dopunama Odluke o utvrđivanju lučkog 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p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odručja u lukama otvorenim za javni promet županijskog i lokalnog značaja na </w:t>
      </w:r>
    </w:p>
    <w:p w:rsidR="007A1326" w:rsidRPr="00AA56F7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području Primorsko-goranske županije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izmjeni Odluke o ustrojstvu Ureda unutarnje revizije Primorsko-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pravilnika o izmjenama i dopunama Pravilnika o unutarnjoj reviziji u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Primorsko-goranskoj županiji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stavljanju van snage Strateškog plana unutarnje revizije u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korisnicima proračuna iz nadležnosti Primorsko-goranske županije u sustavu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zdravstva, Službe unutarnje revizije Doma zdravlja Primorsko-goranske županije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razdoblje 2019-2021. g.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Pravilnika o stavljanju van snage Pravilnika o unutarnjoj reviziji u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korisnicima proračuna iz nadležnosti Primorsko-goranske županije u sustavu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zdravstva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godišnjeg plana raspisivanja natječaja za financiranje programa i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od interesa za opće dobro koje provode udruge i druge neprofitne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organizacije na području Primorsko-goranske županije u 2020. godini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požarnoj sezoni i provedbi Plana operativne provedbe posebnih mjera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zaštite od požara od interesa za Primorsko-goransku županiju u 2019. godini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Nagrađivanje kvalitete u sportu Primorsko-goranske županije u 2019. godini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uprave za ceste 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za sklapanje Ugovora za izgradnju kružnog toka sa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7A1326" w:rsidRPr="00AA56F7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sanacijom </w:t>
      </w:r>
      <w:proofErr w:type="spellStart"/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privoza</w:t>
      </w:r>
      <w:proofErr w:type="spellEnd"/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ŽC 5125, lokalitet Punat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ustanove „Regionalna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 na odluku o stjecanju imovine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II. izmjena Plana državnih potpora i potpora male vrijednosti PGŽ za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godinu“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stipendija županijskim stipendistima u akademskoj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2019./2020. godini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potpore provedbi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iz područja socijalne skrbi i skrbi o mladima u 2019. godini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16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raspodjele sredstava za nabavku nagrada u akciji "Motociklom u život"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Prijedlog odluke o izmjeni i dopuni Odluke o imenovanju službenika Primorsko-</w:t>
      </w:r>
    </w:p>
    <w:p w:rsidR="007A1326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zaduženih za provedbu aktivnosti na projektu „EXCOVER“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izmjeni odluke o imenovanju predstavnika Primorsko-</w:t>
      </w:r>
    </w:p>
    <w:p w:rsidR="007A1326" w:rsidRPr="00AA56F7" w:rsidRDefault="007A1326" w:rsidP="007A1326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upravljačkom odboru projekta „EXCOVER“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18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Prijedlog odluke o izmjeni Odluke o imenovanju službenika Primorsko-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zaduženih za provedbu aktivnosti na projektu future 4.0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izmjeni odluke o imenovanju predstavnika Primorsko-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upravljačkom odboru projekta future 4.0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19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Prijedlog odluke o izmjeni i dopuni Odluke o imenovanju službenika Primorsko-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zaduženih za provedbu aktivnosti na projektu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„JOINT_SECAP“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izmjeni Odluke o imenovanju predstavnika Primorsko-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upravljačkom odboru projekta „JOINT_SECAP“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izmjene i dopune Upute o provođenju procedure obračuna i naplate </w:t>
      </w:r>
    </w:p>
    <w:p w:rsidR="007A1326" w:rsidRPr="00AA56F7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prihoda Primorsko-goranske županije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21. Prijedlog II. izmjena P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rograma održavanja sportskih objekata u Gorskom kotaru </w:t>
      </w:r>
    </w:p>
    <w:p w:rsidR="007A1326" w:rsidRDefault="007A1326" w:rsidP="007A132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A56F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 posebnog interesa za Primorsko-goransku županiju u 2019. godini</w:t>
      </w:r>
    </w:p>
    <w:p w:rsidR="007A1326" w:rsidRPr="009D1D80" w:rsidRDefault="007A1326" w:rsidP="007A1326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22</w:t>
      </w:r>
      <w:r w:rsidRPr="009D1D80">
        <w:rPr>
          <w:rFonts w:ascii="Arial" w:hAnsi="Arial" w:cs="Arial"/>
          <w:kern w:val="1"/>
          <w:sz w:val="24"/>
          <w:szCs w:val="24"/>
        </w:rPr>
        <w:t xml:space="preserve">. a) Prijedlog odluke o III. izmjeni Odluke o odabiru programa/projekata </w:t>
      </w:r>
    </w:p>
    <w:p w:rsidR="007A1326" w:rsidRPr="009D1D80" w:rsidRDefault="007A1326" w:rsidP="007A1326">
      <w:pPr>
        <w:pStyle w:val="ListParagraph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9D1D80">
        <w:rPr>
          <w:rFonts w:ascii="Arial" w:hAnsi="Arial" w:cs="Arial"/>
          <w:kern w:val="1"/>
          <w:sz w:val="24"/>
          <w:szCs w:val="24"/>
        </w:rPr>
        <w:t xml:space="preserve">ravnomjernog razvitka za sufinanciranje iz Proračuna Primorsko-goranske </w:t>
      </w:r>
    </w:p>
    <w:p w:rsidR="007A1326" w:rsidRPr="009D1D80" w:rsidRDefault="007A1326" w:rsidP="007A1326">
      <w:pPr>
        <w:pStyle w:val="ListParagraph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9D1D80">
        <w:rPr>
          <w:rFonts w:ascii="Arial" w:hAnsi="Arial" w:cs="Arial"/>
          <w:kern w:val="1"/>
          <w:sz w:val="24"/>
          <w:szCs w:val="24"/>
        </w:rPr>
        <w:t>županije za 2019. godinu</w:t>
      </w:r>
    </w:p>
    <w:p w:rsidR="007A1326" w:rsidRPr="009D1D80" w:rsidRDefault="007A1326" w:rsidP="007A1326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9D1D80">
        <w:rPr>
          <w:rFonts w:ascii="Arial" w:hAnsi="Arial" w:cs="Arial"/>
          <w:kern w:val="1"/>
          <w:sz w:val="24"/>
          <w:szCs w:val="24"/>
        </w:rPr>
        <w:t xml:space="preserve">b) Prijedlog odluke o IV. odabiru programa/projekata ravnomjernog razvitka za </w:t>
      </w:r>
    </w:p>
    <w:p w:rsidR="007A1326" w:rsidRDefault="007A1326" w:rsidP="007A1326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9D1D80">
        <w:rPr>
          <w:rFonts w:ascii="Arial" w:hAnsi="Arial" w:cs="Arial"/>
          <w:kern w:val="1"/>
          <w:sz w:val="24"/>
          <w:szCs w:val="24"/>
        </w:rPr>
        <w:t>sufinanciranje iz Proračuna Primorsko-go</w:t>
      </w:r>
      <w:r>
        <w:rPr>
          <w:rFonts w:ascii="Arial" w:hAnsi="Arial" w:cs="Arial"/>
          <w:kern w:val="1"/>
          <w:sz w:val="24"/>
          <w:szCs w:val="24"/>
        </w:rPr>
        <w:t>ranske županije za 2019. godinu</w:t>
      </w:r>
    </w:p>
    <w:p w:rsidR="00C6012F" w:rsidRDefault="00C6012F">
      <w:bookmarkStart w:id="0" w:name="_GoBack"/>
      <w:bookmarkEnd w:id="0"/>
    </w:p>
    <w:sectPr w:rsidR="00C6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6"/>
    <w:rsid w:val="003A432B"/>
    <w:rsid w:val="007A1326"/>
    <w:rsid w:val="00C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DB79-53D4-490A-9982-49E6D05F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99"/>
    <w:qFormat/>
    <w:rsid w:val="007A1326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99"/>
    <w:qFormat/>
    <w:locked/>
    <w:rsid w:val="007A1326"/>
  </w:style>
  <w:style w:type="paragraph" w:styleId="Header">
    <w:name w:val="header"/>
    <w:basedOn w:val="Normal"/>
    <w:link w:val="HeaderChar"/>
    <w:uiPriority w:val="99"/>
    <w:rsid w:val="007A13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A132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3</cp:revision>
  <dcterms:created xsi:type="dcterms:W3CDTF">2019-12-06T14:26:00Z</dcterms:created>
  <dcterms:modified xsi:type="dcterms:W3CDTF">2019-12-09T12:20:00Z</dcterms:modified>
</cp:coreProperties>
</file>