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D10" w:rsidRDefault="005D2D10" w:rsidP="00B91ABE">
      <w:pPr>
        <w:spacing w:after="0" w:line="240" w:lineRule="auto"/>
        <w:ind w:left="120"/>
        <w:jc w:val="center"/>
        <w:rPr>
          <w:rFonts w:ascii="Arial" w:hAnsi="Arial" w:cs="Arial"/>
          <w:b/>
          <w:i/>
          <w:sz w:val="24"/>
          <w:szCs w:val="24"/>
        </w:rPr>
      </w:pPr>
      <w:r w:rsidRPr="005D2D10">
        <w:rPr>
          <w:rFonts w:ascii="Arial" w:hAnsi="Arial" w:cs="Arial"/>
          <w:b/>
          <w:i/>
          <w:sz w:val="24"/>
          <w:szCs w:val="24"/>
        </w:rPr>
        <w:t>D N E V N I   R E D</w:t>
      </w:r>
    </w:p>
    <w:p w:rsidR="00B91ABE" w:rsidRPr="009C44A2" w:rsidRDefault="005D0BFF" w:rsidP="00B91ABE">
      <w:pPr>
        <w:spacing w:after="0" w:line="240" w:lineRule="auto"/>
        <w:ind w:left="120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77</w:t>
      </w:r>
      <w:r w:rsidR="00B91ABE" w:rsidRPr="009C44A2">
        <w:rPr>
          <w:rFonts w:ascii="Arial" w:hAnsi="Arial" w:cs="Arial"/>
          <w:b/>
          <w:i/>
          <w:sz w:val="24"/>
          <w:szCs w:val="24"/>
        </w:rPr>
        <w:t>. Kolegija Župana Primorsko-goranske županije</w:t>
      </w:r>
    </w:p>
    <w:p w:rsidR="00B91ABE" w:rsidRPr="009C44A2" w:rsidRDefault="00B91ABE" w:rsidP="00B91ABE">
      <w:pPr>
        <w:spacing w:after="0" w:line="240" w:lineRule="auto"/>
        <w:ind w:left="120"/>
        <w:jc w:val="center"/>
        <w:rPr>
          <w:rFonts w:ascii="Arial" w:hAnsi="Arial" w:cs="Arial"/>
          <w:b/>
          <w:i/>
          <w:sz w:val="24"/>
          <w:szCs w:val="24"/>
        </w:rPr>
      </w:pPr>
      <w:r w:rsidRPr="009C44A2">
        <w:rPr>
          <w:rFonts w:ascii="Arial" w:hAnsi="Arial" w:cs="Arial"/>
          <w:b/>
          <w:i/>
          <w:sz w:val="24"/>
          <w:szCs w:val="24"/>
        </w:rPr>
        <w:t xml:space="preserve">održanog dana </w:t>
      </w:r>
      <w:r w:rsidR="005D0BFF">
        <w:rPr>
          <w:rFonts w:ascii="Arial" w:hAnsi="Arial" w:cs="Arial"/>
          <w:b/>
          <w:i/>
          <w:sz w:val="24"/>
          <w:szCs w:val="24"/>
        </w:rPr>
        <w:t>18</w:t>
      </w:r>
      <w:r w:rsidR="00CD1482">
        <w:rPr>
          <w:rFonts w:ascii="Arial" w:hAnsi="Arial" w:cs="Arial"/>
          <w:b/>
          <w:i/>
          <w:sz w:val="24"/>
          <w:szCs w:val="24"/>
        </w:rPr>
        <w:t>. veljače</w:t>
      </w:r>
      <w:r>
        <w:rPr>
          <w:rFonts w:ascii="Arial" w:hAnsi="Arial" w:cs="Arial"/>
          <w:b/>
          <w:i/>
          <w:sz w:val="24"/>
          <w:szCs w:val="24"/>
        </w:rPr>
        <w:t xml:space="preserve"> 2019</w:t>
      </w:r>
      <w:r w:rsidRPr="009C44A2">
        <w:rPr>
          <w:rFonts w:ascii="Arial" w:hAnsi="Arial" w:cs="Arial"/>
          <w:b/>
          <w:i/>
          <w:sz w:val="24"/>
          <w:szCs w:val="24"/>
        </w:rPr>
        <w:t>. godine</w:t>
      </w:r>
    </w:p>
    <w:p w:rsidR="00B91ABE" w:rsidRDefault="00B91ABE" w:rsidP="00B91ABE">
      <w:pPr>
        <w:spacing w:after="0" w:line="240" w:lineRule="auto"/>
        <w:ind w:left="60"/>
        <w:rPr>
          <w:rFonts w:ascii="Arial" w:hAnsi="Arial" w:cs="Arial"/>
          <w:sz w:val="24"/>
          <w:szCs w:val="24"/>
        </w:rPr>
      </w:pPr>
    </w:p>
    <w:p w:rsidR="0091589B" w:rsidRDefault="0091589B" w:rsidP="00B91ABE">
      <w:pPr>
        <w:spacing w:after="0" w:line="240" w:lineRule="auto"/>
        <w:ind w:left="60"/>
        <w:rPr>
          <w:rFonts w:ascii="Arial" w:hAnsi="Arial" w:cs="Arial"/>
          <w:sz w:val="24"/>
          <w:szCs w:val="24"/>
        </w:rPr>
      </w:pPr>
    </w:p>
    <w:p w:rsidR="00B91ABE" w:rsidRPr="00B91ABE" w:rsidRDefault="0091589B" w:rsidP="005D2D10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Arial" w:hAnsi="Arial" w:cs="Arial"/>
          <w:sz w:val="24"/>
          <w:szCs w:val="24"/>
        </w:rPr>
        <w:tab/>
      </w:r>
    </w:p>
    <w:p w:rsidR="005D0BFF" w:rsidRPr="005D0BFF" w:rsidRDefault="005D0BFF" w:rsidP="0091589B">
      <w:pPr>
        <w:spacing w:after="0" w:line="240" w:lineRule="auto"/>
        <w:textAlignment w:val="top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</w:p>
    <w:p w:rsidR="005D0BFF" w:rsidRDefault="00EF04AC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1</w:t>
      </w:r>
      <w:r w:rsidR="005D0BFF"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. a) Informacija o izmjenama Sporazuma o osnivanju i Poslovnika o radu </w:t>
      </w:r>
      <w:r w:rsid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</w:t>
      </w:r>
    </w:p>
    <w:p w:rsidR="005D0BFF" w:rsidRDefault="005D0BFF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      </w:t>
      </w:r>
      <w:r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Gospodarsko-socijalnog vijeća Primorsko-goranske županije</w:t>
      </w:r>
      <w:r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br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  </w:t>
      </w:r>
      <w:r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b) Prijedlog odluke o opozivu predstavnika i zamjenika predstavnika Primorsko-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</w:t>
      </w:r>
    </w:p>
    <w:p w:rsidR="005D0BFF" w:rsidRDefault="005D0BFF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      </w:t>
      </w:r>
      <w:r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goranske županije u Gospodarsko-socijalnom vijeću Primorsko-goranske </w:t>
      </w:r>
    </w:p>
    <w:p w:rsidR="005D0BFF" w:rsidRPr="005D0BFF" w:rsidRDefault="005D0BFF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      </w:t>
      </w:r>
      <w:r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županije</w:t>
      </w:r>
    </w:p>
    <w:p w:rsidR="005D0BFF" w:rsidRDefault="00EF04AC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2</w:t>
      </w:r>
      <w:r w:rsidR="005D0BFF"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. Prijedlog odluke o davanju prethodne suglasnosti na Odluku o raspisivanju javnog </w:t>
      </w:r>
    </w:p>
    <w:p w:rsidR="005D0BFF" w:rsidRDefault="005D0BFF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  </w:t>
      </w:r>
      <w:r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natječaja za prodaju nekretnina u vlasništvu Centra za rehabilitaciju „Fortica“ </w:t>
      </w:r>
    </w:p>
    <w:p w:rsidR="005D0BFF" w:rsidRPr="005D0BFF" w:rsidRDefault="005D0BFF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  </w:t>
      </w:r>
      <w:r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Kraljevica</w:t>
      </w:r>
    </w:p>
    <w:p w:rsidR="005D0BFF" w:rsidRDefault="00EF04AC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3</w:t>
      </w:r>
      <w:r w:rsidR="005D0BFF"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. Prijedlog odluke o imenovanju službenika Primorsko-goranske županije zaduženih </w:t>
      </w:r>
      <w:r w:rsid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 </w:t>
      </w:r>
    </w:p>
    <w:p w:rsidR="005D0BFF" w:rsidRPr="005D0BFF" w:rsidRDefault="005D0BFF" w:rsidP="005D0BF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    </w:t>
      </w:r>
      <w:r w:rsidRPr="005D0BFF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za provedbu aktivnosti na projektu Future 4.0</w:t>
      </w:r>
    </w:p>
    <w:p w:rsidR="005D0BFF" w:rsidRPr="005D0BFF" w:rsidRDefault="005D0BFF" w:rsidP="005D0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D0BFF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:rsidR="00CD1482" w:rsidRPr="00CD1482" w:rsidRDefault="00CD1482" w:rsidP="00CD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91ABE" w:rsidRPr="00B91ABE" w:rsidRDefault="00B91ABE" w:rsidP="00B91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77487" w:rsidRPr="00B05F4F" w:rsidRDefault="00177487" w:rsidP="00177487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 w:rsidRPr="00B05F4F">
        <w:rPr>
          <w:sz w:val="24"/>
          <w:szCs w:val="24"/>
        </w:rPr>
        <w:t xml:space="preserve"> </w:t>
      </w:r>
    </w:p>
    <w:sectPr w:rsidR="00177487" w:rsidRPr="00B05F4F" w:rsidSect="00177487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6A3A108"/>
    <w:multiLevelType w:val="hybridMultilevel"/>
    <w:tmpl w:val="AA5C0212"/>
    <w:lvl w:ilvl="0" w:tplc="CE92494C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29AA2579"/>
    <w:multiLevelType w:val="hybridMultilevel"/>
    <w:tmpl w:val="790E68CC"/>
    <w:lvl w:ilvl="0" w:tplc="1856DB4C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32" w:hanging="360"/>
      </w:pPr>
    </w:lvl>
    <w:lvl w:ilvl="2" w:tplc="041A001B" w:tentative="1">
      <w:start w:val="1"/>
      <w:numFmt w:val="lowerRoman"/>
      <w:lvlText w:val="%3."/>
      <w:lvlJc w:val="right"/>
      <w:pPr>
        <w:ind w:left="4352" w:hanging="180"/>
      </w:pPr>
    </w:lvl>
    <w:lvl w:ilvl="3" w:tplc="041A000F" w:tentative="1">
      <w:start w:val="1"/>
      <w:numFmt w:val="decimal"/>
      <w:lvlText w:val="%4."/>
      <w:lvlJc w:val="left"/>
      <w:pPr>
        <w:ind w:left="5072" w:hanging="360"/>
      </w:pPr>
    </w:lvl>
    <w:lvl w:ilvl="4" w:tplc="041A0019" w:tentative="1">
      <w:start w:val="1"/>
      <w:numFmt w:val="lowerLetter"/>
      <w:lvlText w:val="%5."/>
      <w:lvlJc w:val="left"/>
      <w:pPr>
        <w:ind w:left="5792" w:hanging="360"/>
      </w:pPr>
    </w:lvl>
    <w:lvl w:ilvl="5" w:tplc="041A001B" w:tentative="1">
      <w:start w:val="1"/>
      <w:numFmt w:val="lowerRoman"/>
      <w:lvlText w:val="%6."/>
      <w:lvlJc w:val="right"/>
      <w:pPr>
        <w:ind w:left="6512" w:hanging="180"/>
      </w:pPr>
    </w:lvl>
    <w:lvl w:ilvl="6" w:tplc="041A000F" w:tentative="1">
      <w:start w:val="1"/>
      <w:numFmt w:val="decimal"/>
      <w:lvlText w:val="%7."/>
      <w:lvlJc w:val="left"/>
      <w:pPr>
        <w:ind w:left="7232" w:hanging="360"/>
      </w:pPr>
    </w:lvl>
    <w:lvl w:ilvl="7" w:tplc="041A0019" w:tentative="1">
      <w:start w:val="1"/>
      <w:numFmt w:val="lowerLetter"/>
      <w:lvlText w:val="%8."/>
      <w:lvlJc w:val="left"/>
      <w:pPr>
        <w:ind w:left="7952" w:hanging="360"/>
      </w:pPr>
    </w:lvl>
    <w:lvl w:ilvl="8" w:tplc="041A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334D4A24"/>
    <w:multiLevelType w:val="hybridMultilevel"/>
    <w:tmpl w:val="65724470"/>
    <w:lvl w:ilvl="0" w:tplc="372617A4">
      <w:start w:val="1"/>
      <w:numFmt w:val="upperLetter"/>
      <w:lvlText w:val="%1)"/>
      <w:lvlJc w:val="left"/>
      <w:pPr>
        <w:ind w:left="163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57" w:hanging="360"/>
      </w:pPr>
    </w:lvl>
    <w:lvl w:ilvl="2" w:tplc="041A001B" w:tentative="1">
      <w:start w:val="1"/>
      <w:numFmt w:val="lowerRoman"/>
      <w:lvlText w:val="%3."/>
      <w:lvlJc w:val="right"/>
      <w:pPr>
        <w:ind w:left="3077" w:hanging="180"/>
      </w:pPr>
    </w:lvl>
    <w:lvl w:ilvl="3" w:tplc="041A000F" w:tentative="1">
      <w:start w:val="1"/>
      <w:numFmt w:val="decimal"/>
      <w:lvlText w:val="%4."/>
      <w:lvlJc w:val="left"/>
      <w:pPr>
        <w:ind w:left="3797" w:hanging="360"/>
      </w:pPr>
    </w:lvl>
    <w:lvl w:ilvl="4" w:tplc="041A0019" w:tentative="1">
      <w:start w:val="1"/>
      <w:numFmt w:val="lowerLetter"/>
      <w:lvlText w:val="%5."/>
      <w:lvlJc w:val="left"/>
      <w:pPr>
        <w:ind w:left="4517" w:hanging="360"/>
      </w:pPr>
    </w:lvl>
    <w:lvl w:ilvl="5" w:tplc="041A001B" w:tentative="1">
      <w:start w:val="1"/>
      <w:numFmt w:val="lowerRoman"/>
      <w:lvlText w:val="%6."/>
      <w:lvlJc w:val="right"/>
      <w:pPr>
        <w:ind w:left="5237" w:hanging="180"/>
      </w:pPr>
    </w:lvl>
    <w:lvl w:ilvl="6" w:tplc="041A000F" w:tentative="1">
      <w:start w:val="1"/>
      <w:numFmt w:val="decimal"/>
      <w:lvlText w:val="%7."/>
      <w:lvlJc w:val="left"/>
      <w:pPr>
        <w:ind w:left="5957" w:hanging="360"/>
      </w:pPr>
    </w:lvl>
    <w:lvl w:ilvl="7" w:tplc="041A0019" w:tentative="1">
      <w:start w:val="1"/>
      <w:numFmt w:val="lowerLetter"/>
      <w:lvlText w:val="%8."/>
      <w:lvlJc w:val="left"/>
      <w:pPr>
        <w:ind w:left="6677" w:hanging="360"/>
      </w:pPr>
    </w:lvl>
    <w:lvl w:ilvl="8" w:tplc="041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4F052791"/>
    <w:multiLevelType w:val="hybridMultilevel"/>
    <w:tmpl w:val="62C6C6DA"/>
    <w:lvl w:ilvl="0" w:tplc="7D3A7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424CF7"/>
    <w:multiLevelType w:val="hybridMultilevel"/>
    <w:tmpl w:val="7C843A82"/>
    <w:lvl w:ilvl="0" w:tplc="E5D232EE">
      <w:start w:val="1"/>
      <w:numFmt w:val="lowerLetter"/>
      <w:lvlText w:val="%1)"/>
      <w:lvlJc w:val="left"/>
      <w:pPr>
        <w:ind w:left="2629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ABE"/>
    <w:rsid w:val="00177487"/>
    <w:rsid w:val="001A4570"/>
    <w:rsid w:val="004D74DE"/>
    <w:rsid w:val="004D7F8E"/>
    <w:rsid w:val="005D0BFF"/>
    <w:rsid w:val="005D2D10"/>
    <w:rsid w:val="00633A3B"/>
    <w:rsid w:val="008046DE"/>
    <w:rsid w:val="008326F4"/>
    <w:rsid w:val="008D1771"/>
    <w:rsid w:val="0091589B"/>
    <w:rsid w:val="00AD76E2"/>
    <w:rsid w:val="00AF5438"/>
    <w:rsid w:val="00AF7D7D"/>
    <w:rsid w:val="00B91ABE"/>
    <w:rsid w:val="00BD256E"/>
    <w:rsid w:val="00CA0792"/>
    <w:rsid w:val="00CB4DC5"/>
    <w:rsid w:val="00CD1482"/>
    <w:rsid w:val="00E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A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,Heading 12,naslov 1,Paragraph,List Paragraph Red,Graf,opsomming 1,2,3 *-"/>
    <w:basedOn w:val="Normal"/>
    <w:link w:val="ListParagraphChar"/>
    <w:uiPriority w:val="34"/>
    <w:qFormat/>
    <w:rsid w:val="00B91ABE"/>
    <w:pPr>
      <w:ind w:left="720"/>
      <w:contextualSpacing/>
    </w:pPr>
  </w:style>
  <w:style w:type="character" w:customStyle="1" w:styleId="ListParagraphChar">
    <w:name w:val="List Paragraph Char"/>
    <w:aliases w:val="heading 1 Char,Heading 12 Char,naslov 1 Char,Paragraph Char,List Paragraph Red Char,Graf Char,opsomming 1 Char,2 Char,3 *- Char"/>
    <w:link w:val="ListParagraph"/>
    <w:uiPriority w:val="34"/>
    <w:locked/>
    <w:rsid w:val="00B91ABE"/>
  </w:style>
  <w:style w:type="character" w:styleId="Hyperlink">
    <w:name w:val="Hyperlink"/>
    <w:rsid w:val="008326F4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CB4DC5"/>
    <w:pPr>
      <w:spacing w:after="120" w:line="480" w:lineRule="auto"/>
      <w:ind w:left="283"/>
      <w:jc w:val="both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BodyTextIndent2Char">
    <w:name w:val="Body Text Indent 2 Char"/>
    <w:basedOn w:val="DefaultParagraphFont"/>
    <w:link w:val="BodyTextIndent2"/>
    <w:rsid w:val="00CB4DC5"/>
    <w:rPr>
      <w:rFonts w:ascii="Arial" w:eastAsia="Times New Roman" w:hAnsi="Arial" w:cs="Times New Roman"/>
      <w:sz w:val="24"/>
      <w:szCs w:val="24"/>
      <w:lang w:eastAsia="hr-HR"/>
    </w:rPr>
  </w:style>
  <w:style w:type="paragraph" w:customStyle="1" w:styleId="Print-FromToSubjectDate">
    <w:name w:val="Print- From: To: Subject: Date:"/>
    <w:basedOn w:val="Normal"/>
    <w:rsid w:val="00CB4DC5"/>
    <w:pPr>
      <w:pBdr>
        <w:left w:val="single" w:sz="18" w:space="1" w:color="auto"/>
      </w:pBd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paragraph" w:styleId="NoSpacing">
    <w:name w:val="No Spacing"/>
    <w:basedOn w:val="Normal"/>
    <w:uiPriority w:val="1"/>
    <w:qFormat/>
    <w:rsid w:val="00AD76E2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paragraph" w:styleId="BodyTextIndent">
    <w:name w:val="Body Text Indent"/>
    <w:basedOn w:val="Normal"/>
    <w:link w:val="BodyTextIndentChar"/>
    <w:unhideWhenUsed/>
    <w:rsid w:val="00633A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33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A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,Heading 12,naslov 1,Paragraph,List Paragraph Red,Graf,opsomming 1,2,3 *-"/>
    <w:basedOn w:val="Normal"/>
    <w:link w:val="ListParagraphChar"/>
    <w:uiPriority w:val="34"/>
    <w:qFormat/>
    <w:rsid w:val="00B91ABE"/>
    <w:pPr>
      <w:ind w:left="720"/>
      <w:contextualSpacing/>
    </w:pPr>
  </w:style>
  <w:style w:type="character" w:customStyle="1" w:styleId="ListParagraphChar">
    <w:name w:val="List Paragraph Char"/>
    <w:aliases w:val="heading 1 Char,Heading 12 Char,naslov 1 Char,Paragraph Char,List Paragraph Red Char,Graf Char,opsomming 1 Char,2 Char,3 *- Char"/>
    <w:link w:val="ListParagraph"/>
    <w:uiPriority w:val="34"/>
    <w:locked/>
    <w:rsid w:val="00B91ABE"/>
  </w:style>
  <w:style w:type="character" w:styleId="Hyperlink">
    <w:name w:val="Hyperlink"/>
    <w:rsid w:val="008326F4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CB4DC5"/>
    <w:pPr>
      <w:spacing w:after="120" w:line="480" w:lineRule="auto"/>
      <w:ind w:left="283"/>
      <w:jc w:val="both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BodyTextIndent2Char">
    <w:name w:val="Body Text Indent 2 Char"/>
    <w:basedOn w:val="DefaultParagraphFont"/>
    <w:link w:val="BodyTextIndent2"/>
    <w:rsid w:val="00CB4DC5"/>
    <w:rPr>
      <w:rFonts w:ascii="Arial" w:eastAsia="Times New Roman" w:hAnsi="Arial" w:cs="Times New Roman"/>
      <w:sz w:val="24"/>
      <w:szCs w:val="24"/>
      <w:lang w:eastAsia="hr-HR"/>
    </w:rPr>
  </w:style>
  <w:style w:type="paragraph" w:customStyle="1" w:styleId="Print-FromToSubjectDate">
    <w:name w:val="Print- From: To: Subject: Date:"/>
    <w:basedOn w:val="Normal"/>
    <w:rsid w:val="00CB4DC5"/>
    <w:pPr>
      <w:pBdr>
        <w:left w:val="single" w:sz="18" w:space="1" w:color="auto"/>
      </w:pBd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paragraph" w:styleId="NoSpacing">
    <w:name w:val="No Spacing"/>
    <w:basedOn w:val="Normal"/>
    <w:uiPriority w:val="1"/>
    <w:qFormat/>
    <w:rsid w:val="00AD76E2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paragraph" w:styleId="BodyTextIndent">
    <w:name w:val="Body Text Indent"/>
    <w:basedOn w:val="Normal"/>
    <w:link w:val="BodyTextIndentChar"/>
    <w:unhideWhenUsed/>
    <w:rsid w:val="00633A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33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2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2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4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47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5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08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96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8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9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1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1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23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57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24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3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5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48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364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29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75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E554B-1601-443F-9ABE-7FD929726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Skupština</dc:creator>
  <cp:lastModifiedBy>Anja Dragičević</cp:lastModifiedBy>
  <cp:revision>3</cp:revision>
  <dcterms:created xsi:type="dcterms:W3CDTF">2019-02-26T07:56:00Z</dcterms:created>
  <dcterms:modified xsi:type="dcterms:W3CDTF">2019-02-26T13:05:00Z</dcterms:modified>
</cp:coreProperties>
</file>