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BD" w:rsidRDefault="007375BD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7375BD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4940B8" w:rsidRPr="009C44A2" w:rsidRDefault="009147AD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61</w:t>
      </w:r>
      <w:r w:rsidR="004940B8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940B8" w:rsidRPr="009C44A2" w:rsidRDefault="004940B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9147AD">
        <w:rPr>
          <w:rFonts w:ascii="Arial" w:hAnsi="Arial" w:cs="Arial"/>
          <w:b/>
          <w:i/>
          <w:sz w:val="24"/>
          <w:szCs w:val="24"/>
        </w:rPr>
        <w:t>9. listopada</w:t>
      </w:r>
      <w:r>
        <w:rPr>
          <w:rFonts w:ascii="Arial" w:hAnsi="Arial" w:cs="Arial"/>
          <w:b/>
          <w:i/>
          <w:sz w:val="24"/>
          <w:szCs w:val="24"/>
        </w:rPr>
        <w:t xml:space="preserve">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940B8" w:rsidRPr="009C44A2" w:rsidRDefault="004940B8" w:rsidP="004940B8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4940B8" w:rsidRPr="009C44A2" w:rsidRDefault="00775C98" w:rsidP="007375BD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40B8" w:rsidRPr="009C44A2">
        <w:rPr>
          <w:rFonts w:ascii="Arial" w:hAnsi="Arial" w:cs="Arial"/>
          <w:sz w:val="24"/>
          <w:szCs w:val="24"/>
        </w:rPr>
        <w:t xml:space="preserve"> </w:t>
      </w:r>
    </w:p>
    <w:p w:rsidR="004940B8" w:rsidRPr="000E1F9A" w:rsidRDefault="004940B8" w:rsidP="004940B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</w:p>
    <w:p w:rsidR="009147AD" w:rsidRDefault="009147AD" w:rsidP="004940B8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9147AD" w:rsidRPr="009147AD" w:rsidRDefault="009147AD" w:rsidP="009147AD">
      <w:pPr>
        <w:tabs>
          <w:tab w:val="left" w:pos="6"/>
          <w:tab w:val="left" w:pos="12"/>
          <w:tab w:val="left" w:pos="7634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  <w:r w:rsidRPr="009147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147AD" w:rsidRDefault="00C711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9147AD"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Davanje mišljenja na Prijedlog odluke o davanju koncesije za posebnu upotrebu </w:t>
      </w:r>
    </w:p>
    <w:p w:rsid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pomorskog dobra za podmorski ispust vodne građevine uređaja za pročišćavanje </w:t>
      </w:r>
    </w:p>
    <w:p w:rsidR="009147AD" w:rsidRP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otpadnih voda na otoku Iloviku, Grad Mali Lošinj</w:t>
      </w:r>
    </w:p>
    <w:p w:rsidR="009147AD" w:rsidRDefault="00C711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9147AD"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Davanje mišljenja na Prijedlog odluke o davanju koncesije za posebnu upotrebu </w:t>
      </w:r>
    </w:p>
    <w:p w:rsid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pomorskog dobra za podmorski ispust izgradnju i korištenje infrastrukturnih građevina </w:t>
      </w:r>
    </w:p>
    <w:p w:rsidR="009147AD" w:rsidRP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komunalnog sustava, podmorski ispust UPOV-a </w:t>
      </w:r>
      <w:proofErr w:type="spellStart"/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Nerezine</w:t>
      </w:r>
      <w:proofErr w:type="spellEnd"/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otok Lošinj</w:t>
      </w:r>
    </w:p>
    <w:p w:rsidR="009147AD" w:rsidRDefault="00C711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="009147AD"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Nacrt prijedloga Odluke o prihvaćanju usklađene Procjene ugroženosti od požara i </w:t>
      </w:r>
    </w:p>
    <w:p w:rsid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tehnoloških eksplozija Primorsko-goranske županije</w:t>
      </w:r>
    </w:p>
    <w:p w:rsid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Nacrt prijedloga Odluke o prihvaćanju usklađenog Plana zaštite od požara </w:t>
      </w:r>
    </w:p>
    <w:p w:rsidR="009147AD" w:rsidRP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Primorsko-goranske županije</w:t>
      </w:r>
    </w:p>
    <w:p w:rsidR="009147AD" w:rsidRDefault="00C711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="009147AD"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Informacija o projektu energetske obnove upravne zgrade u Centru za obuku </w:t>
      </w:r>
    </w:p>
    <w:p w:rsidR="00DB6EBC" w:rsidRP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interventnih službi Primorsko-goranske županije</w:t>
      </w:r>
    </w:p>
    <w:p w:rsidR="009147AD" w:rsidRDefault="00C711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="009147AD"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I. preraspodjeli sredstava po korisnicima za osnovno i srednje </w:t>
      </w:r>
    </w:p>
    <w:p w:rsid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školstvo za 2018.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odinu</w:t>
      </w:r>
    </w:p>
    <w:p w:rsid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I. izmjena i dopuna Plana rashoda za materijal, dijelove i usluge tekućeg i </w:t>
      </w:r>
    </w:p>
    <w:p w:rsid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investicijskog održavanja osnovnih škola, srednjih škola i učeničkih domova za </w:t>
      </w:r>
    </w:p>
    <w:p w:rsid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2018. godinu</w:t>
      </w:r>
    </w:p>
    <w:p w:rsid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c) Prijedlog I. izmjena i dopuna Plana rashoda za nabavu proizvedene dugotrajne </w:t>
      </w:r>
    </w:p>
    <w:p w:rsid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imovine i dodatna ulaganja na nefinancijskoj imovini za osnovno i srednje školstvo </w:t>
      </w:r>
    </w:p>
    <w:p w:rsidR="009147AD" w:rsidRP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 2018. godinu</w:t>
      </w:r>
    </w:p>
    <w:p w:rsidR="009147AD" w:rsidRDefault="00C711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="009147AD"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zaključka o rasporedu proračunskih sredstava za potpore provedbi </w:t>
      </w:r>
    </w:p>
    <w:p w:rsidR="009147AD" w:rsidRP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aktivnosti iz područja socijalne skrbi i skrbi o mladima u 2018. godini </w:t>
      </w:r>
    </w:p>
    <w:p w:rsidR="009147AD" w:rsidRPr="009147AD" w:rsidRDefault="00C711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="009147AD"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prestanku koncesije za obavljanje javne zdravstvene službe </w:t>
      </w:r>
      <w:r w:rsidR="009147AD"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 w:rsid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="009147AD"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• Darko Kordić, dr.med.dent., zdravstvena djelatnost dentalne medicine</w:t>
      </w:r>
    </w:p>
    <w:p w:rsidR="009147AD" w:rsidRDefault="00C711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="009147AD"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izmjeni Odluke o osnivanju Procjeniteljskog povjerenstva za </w:t>
      </w:r>
    </w:p>
    <w:p w:rsidR="009147AD" w:rsidRPr="009147AD" w:rsidRDefault="009147AD" w:rsidP="00053DF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procjenu vrijednosti nekretnina Primorsko-goranske županije</w:t>
      </w:r>
    </w:p>
    <w:p w:rsidR="009147AD" w:rsidRDefault="00C711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="009147AD"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izmjenama Odluke o minimalnim financijskim </w:t>
      </w:r>
    </w:p>
    <w:p w:rsid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standardima, kriterijima i mjerilima za financiranje materijalnih i financijskih rashoda </w:t>
      </w:r>
    </w:p>
    <w:p w:rsidR="009147AD" w:rsidRP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centara za socijalnu skrb Primorsko-goranske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županije u 2018. godini</w:t>
      </w:r>
    </w:p>
    <w:p w:rsid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C711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0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utvrđivanju županijske linije u javnom prijevozu u linijskom </w:t>
      </w:r>
    </w:p>
    <w:p w:rsidR="009147AD" w:rsidRP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obalnom pomorskom prometu na rel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aciji Baška-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Lopar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-Baška </w:t>
      </w:r>
    </w:p>
    <w:p w:rsid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C711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I. izmjena i dopuna Popisa prioriteta raspoređenih sredstava utvrđenih </w:t>
      </w:r>
    </w:p>
    <w:p w:rsid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minimalnim financijskim standardima za decentralizirane funkcije za zdravstvene </w:t>
      </w:r>
    </w:p>
    <w:p w:rsidR="009147AD" w:rsidRP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ustanove na području Primorsko-goranske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županije u 2018. godini </w:t>
      </w:r>
    </w:p>
    <w:p w:rsid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C711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Obavijest o prihvaćanju projekta „Interpretacijski centar prirodne baštine Primorsko-</w:t>
      </w:r>
    </w:p>
    <w:p w:rsidR="009147AD" w:rsidRDefault="009147AD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9147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županije“ za sufinanciranje sr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edstvima Europske unije </w:t>
      </w:r>
    </w:p>
    <w:p w:rsidR="00DB6EBC" w:rsidRDefault="00DB6EBC" w:rsidP="00DB6E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C711AD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4F6A28">
        <w:rPr>
          <w:rFonts w:ascii="Arial" w:hAnsi="Arial" w:cs="Arial"/>
          <w:bCs/>
          <w:sz w:val="24"/>
          <w:szCs w:val="24"/>
        </w:rPr>
        <w:t>Prijedlog odluke o izmjeni Odluke o</w:t>
      </w:r>
      <w:r w:rsidRPr="00DB6EBC">
        <w:rPr>
          <w:rFonts w:ascii="Arial" w:hAnsi="Arial" w:cs="Arial"/>
          <w:bCs/>
          <w:sz w:val="24"/>
          <w:szCs w:val="24"/>
        </w:rPr>
        <w:t xml:space="preserve"> utvrđivanju naknade za rad Povjerenstva za </w:t>
      </w:r>
    </w:p>
    <w:p w:rsidR="00DB6EBC" w:rsidRDefault="00DB6EBC" w:rsidP="00DB6E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Pr="00DB6EBC">
        <w:rPr>
          <w:rFonts w:ascii="Arial" w:hAnsi="Arial" w:cs="Arial"/>
          <w:bCs/>
          <w:sz w:val="24"/>
          <w:szCs w:val="24"/>
        </w:rPr>
        <w:t xml:space="preserve">stratešku procjenu utjecaja na okoliš I. izmjena i dopuna Prostornog plana </w:t>
      </w:r>
    </w:p>
    <w:p w:rsidR="00DB6EBC" w:rsidRPr="00DB6EBC" w:rsidRDefault="00DB6EBC" w:rsidP="00DB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Pr="00DB6EBC">
        <w:rPr>
          <w:rFonts w:ascii="Arial" w:hAnsi="Arial" w:cs="Arial"/>
          <w:bCs/>
          <w:sz w:val="24"/>
          <w:szCs w:val="24"/>
        </w:rPr>
        <w:t>Primorsko-goranske županije</w:t>
      </w:r>
    </w:p>
    <w:p w:rsidR="00DB6EBC" w:rsidRPr="009147AD" w:rsidRDefault="00DB6EBC" w:rsidP="009147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9147AD" w:rsidRPr="009147AD" w:rsidRDefault="009147AD" w:rsidP="00914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47A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147AD" w:rsidRPr="009147AD" w:rsidRDefault="009147AD" w:rsidP="00914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3C18" w:rsidRPr="00B05F4F" w:rsidRDefault="00943C18" w:rsidP="00943C1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943C18" w:rsidRPr="00B05F4F" w:rsidSect="00DB6EBC">
      <w:pgSz w:w="11906" w:h="16838"/>
      <w:pgMar w:top="1134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C754D"/>
    <w:multiLevelType w:val="hybridMultilevel"/>
    <w:tmpl w:val="62A4C94E"/>
    <w:lvl w:ilvl="0" w:tplc="3A1A6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CD12BE"/>
    <w:multiLevelType w:val="hybridMultilevel"/>
    <w:tmpl w:val="59021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6DD8"/>
    <w:multiLevelType w:val="hybridMultilevel"/>
    <w:tmpl w:val="EA58E7F4"/>
    <w:lvl w:ilvl="0" w:tplc="3C7241B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75E7E"/>
    <w:multiLevelType w:val="hybridMultilevel"/>
    <w:tmpl w:val="E62CB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5676AB"/>
    <w:multiLevelType w:val="hybridMultilevel"/>
    <w:tmpl w:val="B22CB452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>
    <w:nsid w:val="320E0359"/>
    <w:multiLevelType w:val="hybridMultilevel"/>
    <w:tmpl w:val="22FEBC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2371720"/>
    <w:multiLevelType w:val="hybridMultilevel"/>
    <w:tmpl w:val="28F25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B4E74"/>
    <w:multiLevelType w:val="hybridMultilevel"/>
    <w:tmpl w:val="4C8E73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30F39"/>
    <w:multiLevelType w:val="hybridMultilevel"/>
    <w:tmpl w:val="084EDF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B739F"/>
    <w:multiLevelType w:val="hybridMultilevel"/>
    <w:tmpl w:val="6F0ED39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9412A27"/>
    <w:multiLevelType w:val="hybridMultilevel"/>
    <w:tmpl w:val="86888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36254"/>
    <w:multiLevelType w:val="hybridMultilevel"/>
    <w:tmpl w:val="05B699E4"/>
    <w:lvl w:ilvl="0" w:tplc="B590DB3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4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  <w:num w:numId="14">
    <w:abstractNumId w:val="9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006F7"/>
    <w:rsid w:val="000376AD"/>
    <w:rsid w:val="00053DF8"/>
    <w:rsid w:val="00090660"/>
    <w:rsid w:val="000A79C7"/>
    <w:rsid w:val="000B3394"/>
    <w:rsid w:val="000D0AFE"/>
    <w:rsid w:val="000E2C60"/>
    <w:rsid w:val="000F48FB"/>
    <w:rsid w:val="00101AFC"/>
    <w:rsid w:val="00113B26"/>
    <w:rsid w:val="0011741D"/>
    <w:rsid w:val="001219C7"/>
    <w:rsid w:val="001365A4"/>
    <w:rsid w:val="00152669"/>
    <w:rsid w:val="00187F6B"/>
    <w:rsid w:val="0019415D"/>
    <w:rsid w:val="001C2502"/>
    <w:rsid w:val="001C54BB"/>
    <w:rsid w:val="00204837"/>
    <w:rsid w:val="00243090"/>
    <w:rsid w:val="002449A3"/>
    <w:rsid w:val="00296077"/>
    <w:rsid w:val="0030560A"/>
    <w:rsid w:val="00313985"/>
    <w:rsid w:val="00313B2D"/>
    <w:rsid w:val="00336175"/>
    <w:rsid w:val="00341614"/>
    <w:rsid w:val="00355056"/>
    <w:rsid w:val="00363890"/>
    <w:rsid w:val="003A37AF"/>
    <w:rsid w:val="003C73A4"/>
    <w:rsid w:val="003D73B3"/>
    <w:rsid w:val="003F4374"/>
    <w:rsid w:val="003F4C9A"/>
    <w:rsid w:val="004268E5"/>
    <w:rsid w:val="004940B8"/>
    <w:rsid w:val="004B3A19"/>
    <w:rsid w:val="004B46FC"/>
    <w:rsid w:val="004F6A28"/>
    <w:rsid w:val="0051110F"/>
    <w:rsid w:val="0052277A"/>
    <w:rsid w:val="005274EF"/>
    <w:rsid w:val="00550C85"/>
    <w:rsid w:val="005752D6"/>
    <w:rsid w:val="005A1741"/>
    <w:rsid w:val="005C65C8"/>
    <w:rsid w:val="00695D1B"/>
    <w:rsid w:val="006B1AA9"/>
    <w:rsid w:val="007375BD"/>
    <w:rsid w:val="00741789"/>
    <w:rsid w:val="00754DC8"/>
    <w:rsid w:val="0076779A"/>
    <w:rsid w:val="0077206D"/>
    <w:rsid w:val="00775C98"/>
    <w:rsid w:val="007A3773"/>
    <w:rsid w:val="0080091A"/>
    <w:rsid w:val="0082509F"/>
    <w:rsid w:val="00887FC4"/>
    <w:rsid w:val="0089345F"/>
    <w:rsid w:val="008A6E7A"/>
    <w:rsid w:val="008C2793"/>
    <w:rsid w:val="008F2EB7"/>
    <w:rsid w:val="00902B68"/>
    <w:rsid w:val="009147AD"/>
    <w:rsid w:val="00916119"/>
    <w:rsid w:val="00925C2B"/>
    <w:rsid w:val="00943C18"/>
    <w:rsid w:val="00957144"/>
    <w:rsid w:val="00960FDF"/>
    <w:rsid w:val="0097653D"/>
    <w:rsid w:val="00994148"/>
    <w:rsid w:val="009A0130"/>
    <w:rsid w:val="009A5486"/>
    <w:rsid w:val="009B521C"/>
    <w:rsid w:val="009D1BD0"/>
    <w:rsid w:val="009E0171"/>
    <w:rsid w:val="009E19CA"/>
    <w:rsid w:val="00A22D46"/>
    <w:rsid w:val="00A234CE"/>
    <w:rsid w:val="00A2615E"/>
    <w:rsid w:val="00A30515"/>
    <w:rsid w:val="00A7360A"/>
    <w:rsid w:val="00AE0208"/>
    <w:rsid w:val="00AE6D51"/>
    <w:rsid w:val="00B00878"/>
    <w:rsid w:val="00B142C2"/>
    <w:rsid w:val="00B25364"/>
    <w:rsid w:val="00B304A4"/>
    <w:rsid w:val="00B31598"/>
    <w:rsid w:val="00B76ED8"/>
    <w:rsid w:val="00B90FCA"/>
    <w:rsid w:val="00BB6142"/>
    <w:rsid w:val="00BD471D"/>
    <w:rsid w:val="00BF56CD"/>
    <w:rsid w:val="00C01DA4"/>
    <w:rsid w:val="00C327C4"/>
    <w:rsid w:val="00C446BA"/>
    <w:rsid w:val="00C53368"/>
    <w:rsid w:val="00C55C04"/>
    <w:rsid w:val="00C711AD"/>
    <w:rsid w:val="00C7163B"/>
    <w:rsid w:val="00C90F01"/>
    <w:rsid w:val="00CB488B"/>
    <w:rsid w:val="00CC16CC"/>
    <w:rsid w:val="00CD7A5D"/>
    <w:rsid w:val="00CF2F8C"/>
    <w:rsid w:val="00D12B54"/>
    <w:rsid w:val="00D63852"/>
    <w:rsid w:val="00D75C96"/>
    <w:rsid w:val="00D76968"/>
    <w:rsid w:val="00D965AD"/>
    <w:rsid w:val="00DA06EF"/>
    <w:rsid w:val="00DB0927"/>
    <w:rsid w:val="00DB4368"/>
    <w:rsid w:val="00DB6EBC"/>
    <w:rsid w:val="00DC0919"/>
    <w:rsid w:val="00DC5CBD"/>
    <w:rsid w:val="00DD2CAF"/>
    <w:rsid w:val="00DE4513"/>
    <w:rsid w:val="00E30976"/>
    <w:rsid w:val="00E41703"/>
    <w:rsid w:val="00E520BD"/>
    <w:rsid w:val="00E72888"/>
    <w:rsid w:val="00E83646"/>
    <w:rsid w:val="00E91207"/>
    <w:rsid w:val="00E96AD0"/>
    <w:rsid w:val="00EA0ACD"/>
    <w:rsid w:val="00EC4D34"/>
    <w:rsid w:val="00ED52AE"/>
    <w:rsid w:val="00F13B20"/>
    <w:rsid w:val="00F23BAC"/>
    <w:rsid w:val="00F375FF"/>
    <w:rsid w:val="00F665B1"/>
    <w:rsid w:val="00FB22FD"/>
    <w:rsid w:val="00FD07ED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4">
    <w:name w:val="Font Style24"/>
    <w:rsid w:val="00BD471D"/>
    <w:rPr>
      <w:rFonts w:ascii="Arial" w:hAnsi="Arial" w:cs="Arial"/>
      <w:color w:val="000000"/>
      <w:sz w:val="22"/>
      <w:szCs w:val="22"/>
    </w:rPr>
  </w:style>
  <w:style w:type="paragraph" w:customStyle="1" w:styleId="CM7">
    <w:name w:val="CM7"/>
    <w:basedOn w:val="Normal"/>
    <w:next w:val="Normal"/>
    <w:uiPriority w:val="99"/>
    <w:rsid w:val="0076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4">
    <w:name w:val="Font Style24"/>
    <w:rsid w:val="00BD471D"/>
    <w:rPr>
      <w:rFonts w:ascii="Arial" w:hAnsi="Arial" w:cs="Arial"/>
      <w:color w:val="000000"/>
      <w:sz w:val="22"/>
      <w:szCs w:val="22"/>
    </w:rPr>
  </w:style>
  <w:style w:type="paragraph" w:customStyle="1" w:styleId="CM7">
    <w:name w:val="CM7"/>
    <w:basedOn w:val="Normal"/>
    <w:next w:val="Normal"/>
    <w:uiPriority w:val="99"/>
    <w:rsid w:val="0076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90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4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0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7828-7661-400B-836B-83F5C1B7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6</cp:revision>
  <cp:lastPrinted>2018-07-19T11:25:00Z</cp:lastPrinted>
  <dcterms:created xsi:type="dcterms:W3CDTF">2018-10-15T10:28:00Z</dcterms:created>
  <dcterms:modified xsi:type="dcterms:W3CDTF">2018-10-18T13:28:00Z</dcterms:modified>
</cp:coreProperties>
</file>