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0" w:rsidRPr="00141B4D" w:rsidRDefault="00814680" w:rsidP="00814680">
      <w:pPr>
        <w:jc w:val="center"/>
        <w:rPr>
          <w:rFonts w:ascii="Arial" w:hAnsi="Arial" w:cs="Arial"/>
          <w:b/>
        </w:rPr>
      </w:pPr>
      <w:bookmarkStart w:id="0" w:name="_GoBack"/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</w:p>
    <w:bookmarkEnd w:id="0"/>
    <w:p w:rsidR="000E6668" w:rsidRDefault="00856F0B" w:rsidP="000E666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="008A59C9">
        <w:rPr>
          <w:rFonts w:ascii="Arial" w:hAnsi="Arial" w:cs="Arial"/>
          <w:b/>
          <w:i/>
        </w:rPr>
        <w:t>5</w:t>
      </w:r>
      <w:r w:rsidR="000E6668">
        <w:rPr>
          <w:rFonts w:ascii="Arial" w:hAnsi="Arial" w:cs="Arial"/>
          <w:b/>
          <w:i/>
        </w:rPr>
        <w:t>. Kolegija Župana Primorsko-goranske županije</w:t>
      </w:r>
    </w:p>
    <w:p w:rsidR="000E6668" w:rsidRDefault="0022665E" w:rsidP="000E666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održanog dana </w:t>
      </w:r>
      <w:r w:rsidR="008A59C9">
        <w:rPr>
          <w:rFonts w:ascii="Arial" w:hAnsi="Arial" w:cs="Arial"/>
          <w:b/>
          <w:i/>
        </w:rPr>
        <w:t>2</w:t>
      </w:r>
      <w:r w:rsidR="00C24612">
        <w:rPr>
          <w:rFonts w:ascii="Arial" w:hAnsi="Arial" w:cs="Arial"/>
          <w:b/>
          <w:i/>
        </w:rPr>
        <w:t xml:space="preserve">. </w:t>
      </w:r>
      <w:r w:rsidR="008A59C9">
        <w:rPr>
          <w:rFonts w:ascii="Arial" w:hAnsi="Arial" w:cs="Arial"/>
          <w:b/>
          <w:i/>
        </w:rPr>
        <w:t>listopada</w:t>
      </w:r>
      <w:r w:rsidR="000E6668">
        <w:rPr>
          <w:rFonts w:ascii="Arial" w:hAnsi="Arial" w:cs="Arial"/>
          <w:b/>
          <w:i/>
        </w:rPr>
        <w:t xml:space="preserve"> 2017. godine</w:t>
      </w:r>
    </w:p>
    <w:p w:rsidR="000E6668" w:rsidRDefault="000E6668" w:rsidP="000E6668">
      <w:pPr>
        <w:ind w:left="60"/>
        <w:rPr>
          <w:sz w:val="28"/>
          <w:szCs w:val="28"/>
        </w:rPr>
      </w:pPr>
    </w:p>
    <w:p w:rsidR="00141B4D" w:rsidRPr="0098781A" w:rsidRDefault="0022665E" w:rsidP="00814680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67F6" w:rsidRDefault="007D67F6" w:rsidP="000E6668">
      <w:pPr>
        <w:ind w:left="708"/>
        <w:rPr>
          <w:rFonts w:ascii="Arial" w:hAnsi="Arial" w:cs="Arial"/>
        </w:rPr>
      </w:pPr>
    </w:p>
    <w:p w:rsidR="000E6668" w:rsidRDefault="000E6668" w:rsidP="000E6668">
      <w:pPr>
        <w:ind w:left="708"/>
        <w:rPr>
          <w:rFonts w:ascii="Arial" w:hAnsi="Arial" w:cs="Arial"/>
        </w:rPr>
      </w:pPr>
      <w:r w:rsidRPr="003619A8">
        <w:rPr>
          <w:rFonts w:ascii="Arial" w:hAnsi="Arial" w:cs="Arial"/>
        </w:rPr>
        <w:t xml:space="preserve">Na sjednici je razmatran sljedeći </w:t>
      </w:r>
    </w:p>
    <w:p w:rsidR="00141B4D" w:rsidRDefault="00141B4D" w:rsidP="000E6668">
      <w:pPr>
        <w:ind w:left="708"/>
        <w:rPr>
          <w:rFonts w:ascii="Arial" w:hAnsi="Arial" w:cs="Arial"/>
        </w:rPr>
      </w:pPr>
    </w:p>
    <w:p w:rsidR="000E6668" w:rsidRPr="00713D86" w:rsidRDefault="000E6668" w:rsidP="000E6668">
      <w:pPr>
        <w:ind w:left="708"/>
        <w:rPr>
          <w:rFonts w:ascii="Arial" w:hAnsi="Arial" w:cs="Arial"/>
          <w:sz w:val="16"/>
          <w:szCs w:val="16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240804" w:rsidRPr="00713D86" w:rsidRDefault="00240804" w:rsidP="00240804">
      <w:pPr>
        <w:pStyle w:val="ListParagraph"/>
        <w:ind w:left="284"/>
        <w:jc w:val="both"/>
        <w:rPr>
          <w:rFonts w:ascii="Arial" w:hAnsi="Arial" w:cs="Arial"/>
          <w:sz w:val="12"/>
          <w:szCs w:val="12"/>
        </w:rPr>
      </w:pPr>
    </w:p>
    <w:p w:rsidR="00240804" w:rsidRPr="00D50EEA" w:rsidRDefault="00240804" w:rsidP="00240804">
      <w:pPr>
        <w:pStyle w:val="ListParagraph"/>
        <w:numPr>
          <w:ilvl w:val="0"/>
          <w:numId w:val="2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50EEA">
        <w:rPr>
          <w:rFonts w:ascii="Arial" w:hAnsi="Arial" w:cs="Arial"/>
        </w:rPr>
        <w:t xml:space="preserve">zvješće o aktivnostima upravnih tijela </w:t>
      </w:r>
      <w:r>
        <w:rPr>
          <w:rFonts w:ascii="Arial" w:hAnsi="Arial" w:cs="Arial"/>
        </w:rPr>
        <w:t>P</w:t>
      </w:r>
      <w:r w:rsidRPr="00D50EEA">
        <w:rPr>
          <w:rFonts w:ascii="Arial" w:hAnsi="Arial" w:cs="Arial"/>
        </w:rPr>
        <w:t>rimorsko-goranske županije</w:t>
      </w:r>
      <w:r>
        <w:rPr>
          <w:rFonts w:ascii="Arial" w:hAnsi="Arial" w:cs="Arial"/>
        </w:rPr>
        <w:t xml:space="preserve"> na pripremi i provedbi EU</w:t>
      </w:r>
      <w:r w:rsidRPr="00D50EEA">
        <w:rPr>
          <w:rFonts w:ascii="Arial" w:hAnsi="Arial" w:cs="Arial"/>
        </w:rPr>
        <w:t xml:space="preserve"> projekata</w:t>
      </w:r>
    </w:p>
    <w:p w:rsidR="00240804" w:rsidRPr="00713D86" w:rsidRDefault="00240804" w:rsidP="00240804">
      <w:pPr>
        <w:pStyle w:val="ListParagraph"/>
        <w:ind w:left="426"/>
        <w:jc w:val="both"/>
        <w:rPr>
          <w:rFonts w:ascii="Arial" w:hAnsi="Arial" w:cs="Arial"/>
          <w:sz w:val="12"/>
          <w:szCs w:val="12"/>
        </w:rPr>
      </w:pPr>
    </w:p>
    <w:p w:rsidR="00240804" w:rsidRPr="00F02BD3" w:rsidRDefault="00240804" w:rsidP="00240804">
      <w:pPr>
        <w:pStyle w:val="ListParagraph"/>
        <w:numPr>
          <w:ilvl w:val="0"/>
          <w:numId w:val="2"/>
        </w:numPr>
        <w:ind w:left="502"/>
        <w:contextualSpacing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a) P</w:t>
      </w:r>
      <w:r w:rsidRPr="00F02BD3">
        <w:rPr>
          <w:rFonts w:ascii="Arial" w:hAnsi="Arial" w:cs="Arial"/>
          <w:lang w:eastAsia="en-US"/>
        </w:rPr>
        <w:t xml:space="preserve">rijedlog odluke o </w:t>
      </w:r>
      <w:r>
        <w:rPr>
          <w:rFonts w:ascii="Arial" w:hAnsi="Arial" w:cs="Arial"/>
          <w:lang w:eastAsia="en-US"/>
        </w:rPr>
        <w:t>III. izmjeni O</w:t>
      </w:r>
      <w:r w:rsidRPr="00F02BD3">
        <w:rPr>
          <w:rFonts w:ascii="Arial" w:hAnsi="Arial" w:cs="Arial"/>
          <w:lang w:eastAsia="en-US"/>
        </w:rPr>
        <w:t>dluke o prihvaćanju nastavka razvojnog ciklusa projekta „</w:t>
      </w:r>
      <w:r>
        <w:rPr>
          <w:rFonts w:ascii="Arial" w:hAnsi="Arial" w:cs="Arial"/>
          <w:lang w:eastAsia="en-US"/>
        </w:rPr>
        <w:t>Lječilišni centar V</w:t>
      </w:r>
      <w:r w:rsidRPr="00F02BD3">
        <w:rPr>
          <w:rFonts w:ascii="Arial" w:hAnsi="Arial" w:cs="Arial"/>
          <w:lang w:eastAsia="en-US"/>
        </w:rPr>
        <w:t xml:space="preserve">eli </w:t>
      </w:r>
      <w:r>
        <w:rPr>
          <w:rFonts w:ascii="Arial" w:hAnsi="Arial" w:cs="Arial"/>
          <w:lang w:eastAsia="en-US"/>
        </w:rPr>
        <w:t>L</w:t>
      </w:r>
      <w:r w:rsidRPr="00F02BD3">
        <w:rPr>
          <w:rFonts w:ascii="Arial" w:hAnsi="Arial" w:cs="Arial"/>
          <w:lang w:eastAsia="en-US"/>
        </w:rPr>
        <w:t>ošinj“ s prijedlogom financiranja 2. faze: rekonstrukcija, nadogradnja i dogradnja objekta medicinski trakt s hidroterapijom za razdoblje od 2016. do 2018. godine</w:t>
      </w:r>
    </w:p>
    <w:p w:rsidR="00240804" w:rsidRPr="00F02BD3" w:rsidRDefault="00240804" w:rsidP="00240804">
      <w:pPr>
        <w:pStyle w:val="Header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P</w:t>
      </w:r>
      <w:r w:rsidRPr="00F02BD3">
        <w:rPr>
          <w:rFonts w:ascii="Arial" w:hAnsi="Arial" w:cs="Arial"/>
        </w:rPr>
        <w:t>rijedlog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odluke</w:t>
      </w:r>
      <w:proofErr w:type="spellEnd"/>
      <w:r w:rsidRPr="00F02BD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III. </w:t>
      </w:r>
      <w:proofErr w:type="spellStart"/>
      <w:proofErr w:type="gramStart"/>
      <w:r>
        <w:rPr>
          <w:rFonts w:ascii="Arial" w:hAnsi="Arial" w:cs="Arial"/>
        </w:rPr>
        <w:t>izmjeni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F02BD3">
        <w:rPr>
          <w:rFonts w:ascii="Arial" w:hAnsi="Arial" w:cs="Arial"/>
        </w:rPr>
        <w:t>dluke</w:t>
      </w:r>
      <w:proofErr w:type="spellEnd"/>
      <w:r w:rsidRPr="00F02BD3">
        <w:rPr>
          <w:rFonts w:ascii="Arial" w:hAnsi="Arial" w:cs="Arial"/>
        </w:rPr>
        <w:t xml:space="preserve"> o </w:t>
      </w:r>
      <w:proofErr w:type="spellStart"/>
      <w:r w:rsidRPr="00F02BD3">
        <w:rPr>
          <w:rFonts w:ascii="Arial" w:hAnsi="Arial" w:cs="Arial"/>
        </w:rPr>
        <w:t>davanju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suglasnosti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F02BD3">
        <w:rPr>
          <w:rFonts w:ascii="Arial" w:hAnsi="Arial" w:cs="Arial"/>
        </w:rPr>
        <w:t>ječilištu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02BD3">
        <w:rPr>
          <w:rFonts w:ascii="Arial" w:hAnsi="Arial" w:cs="Arial"/>
        </w:rPr>
        <w:t>eli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F02BD3">
        <w:rPr>
          <w:rFonts w:ascii="Arial" w:hAnsi="Arial" w:cs="Arial"/>
        </w:rPr>
        <w:t>ošinj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za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preuzimanje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obveza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na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teret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sredstav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decentralizirane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F02BD3">
        <w:rPr>
          <w:rFonts w:ascii="Arial" w:hAnsi="Arial" w:cs="Arial"/>
        </w:rPr>
        <w:t>rimorsko-goranske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županije</w:t>
      </w:r>
      <w:proofErr w:type="spellEnd"/>
      <w:r w:rsidRPr="00F02BD3">
        <w:rPr>
          <w:rFonts w:ascii="Arial" w:hAnsi="Arial" w:cs="Arial"/>
        </w:rPr>
        <w:t xml:space="preserve"> u </w:t>
      </w:r>
      <w:proofErr w:type="spellStart"/>
      <w:r w:rsidRPr="00F02BD3">
        <w:rPr>
          <w:rFonts w:ascii="Arial" w:hAnsi="Arial" w:cs="Arial"/>
        </w:rPr>
        <w:t>razdoblju</w:t>
      </w:r>
      <w:proofErr w:type="spellEnd"/>
      <w:r w:rsidRPr="00F02BD3">
        <w:rPr>
          <w:rFonts w:ascii="Arial" w:hAnsi="Arial" w:cs="Arial"/>
        </w:rPr>
        <w:t xml:space="preserve"> od 2016. </w:t>
      </w:r>
      <w:proofErr w:type="gramStart"/>
      <w:r w:rsidRPr="00F02BD3">
        <w:rPr>
          <w:rFonts w:ascii="Arial" w:hAnsi="Arial" w:cs="Arial"/>
        </w:rPr>
        <w:t>do</w:t>
      </w:r>
      <w:proofErr w:type="gramEnd"/>
      <w:r w:rsidRPr="00F02BD3">
        <w:rPr>
          <w:rFonts w:ascii="Arial" w:hAnsi="Arial" w:cs="Arial"/>
        </w:rPr>
        <w:t xml:space="preserve"> 2018. </w:t>
      </w:r>
      <w:proofErr w:type="spellStart"/>
      <w:proofErr w:type="gramStart"/>
      <w:r w:rsidRPr="00F02BD3">
        <w:rPr>
          <w:rFonts w:ascii="Arial" w:hAnsi="Arial" w:cs="Arial"/>
        </w:rPr>
        <w:t>godine</w:t>
      </w:r>
      <w:proofErr w:type="spellEnd"/>
      <w:proofErr w:type="gram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za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rekonstrukciju</w:t>
      </w:r>
      <w:proofErr w:type="spellEnd"/>
      <w:r w:rsidRPr="00F02BD3">
        <w:rPr>
          <w:rFonts w:ascii="Arial" w:hAnsi="Arial" w:cs="Arial"/>
        </w:rPr>
        <w:t xml:space="preserve">, </w:t>
      </w:r>
      <w:proofErr w:type="spellStart"/>
      <w:r w:rsidRPr="00F02BD3">
        <w:rPr>
          <w:rFonts w:ascii="Arial" w:hAnsi="Arial" w:cs="Arial"/>
        </w:rPr>
        <w:t>nadogradnju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i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dogradnju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objekta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medicinski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trakt</w:t>
      </w:r>
      <w:proofErr w:type="spellEnd"/>
      <w:r w:rsidRPr="00F02BD3">
        <w:rPr>
          <w:rFonts w:ascii="Arial" w:hAnsi="Arial" w:cs="Arial"/>
        </w:rPr>
        <w:t xml:space="preserve"> s </w:t>
      </w:r>
      <w:proofErr w:type="spellStart"/>
      <w:r w:rsidRPr="00F02BD3">
        <w:rPr>
          <w:rFonts w:ascii="Arial" w:hAnsi="Arial" w:cs="Arial"/>
        </w:rPr>
        <w:t>hidroterapijom</w:t>
      </w:r>
      <w:proofErr w:type="spellEnd"/>
    </w:p>
    <w:p w:rsidR="00240804" w:rsidRPr="00F02BD3" w:rsidRDefault="00240804" w:rsidP="00240804">
      <w:pPr>
        <w:pStyle w:val="Header"/>
        <w:ind w:left="50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P</w:t>
      </w:r>
      <w:r w:rsidRPr="00F02BD3">
        <w:rPr>
          <w:rFonts w:ascii="Arial" w:hAnsi="Arial" w:cs="Arial"/>
        </w:rPr>
        <w:t>rijedlog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odluke</w:t>
      </w:r>
      <w:proofErr w:type="spellEnd"/>
      <w:r w:rsidRPr="00F02BD3">
        <w:rPr>
          <w:rFonts w:ascii="Arial" w:hAnsi="Arial" w:cs="Arial"/>
        </w:rPr>
        <w:t xml:space="preserve"> o </w:t>
      </w:r>
      <w:proofErr w:type="spellStart"/>
      <w:r w:rsidRPr="00F02BD3">
        <w:rPr>
          <w:rFonts w:ascii="Arial" w:hAnsi="Arial" w:cs="Arial"/>
        </w:rPr>
        <w:t>davanju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suglasnosti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za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preuzimanju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obveza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proofErr w:type="gramStart"/>
      <w:r w:rsidRPr="00F02BD3">
        <w:rPr>
          <w:rFonts w:ascii="Arial" w:hAnsi="Arial" w:cs="Arial"/>
        </w:rPr>
        <w:t>na</w:t>
      </w:r>
      <w:proofErr w:type="spellEnd"/>
      <w:proofErr w:type="gram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teret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F02BD3">
        <w:rPr>
          <w:rFonts w:ascii="Arial" w:hAnsi="Arial" w:cs="Arial"/>
        </w:rPr>
        <w:t>roračuna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F02BD3">
        <w:rPr>
          <w:rFonts w:ascii="Arial" w:hAnsi="Arial" w:cs="Arial"/>
        </w:rPr>
        <w:t>rimorsko-goranske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županije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temeljem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ugovora</w:t>
      </w:r>
      <w:proofErr w:type="spellEnd"/>
      <w:r w:rsidRPr="00F02BD3">
        <w:rPr>
          <w:rFonts w:ascii="Arial" w:hAnsi="Arial" w:cs="Arial"/>
        </w:rPr>
        <w:t xml:space="preserve"> o </w:t>
      </w:r>
      <w:proofErr w:type="spellStart"/>
      <w:r w:rsidRPr="00F02BD3">
        <w:rPr>
          <w:rFonts w:ascii="Arial" w:hAnsi="Arial" w:cs="Arial"/>
        </w:rPr>
        <w:t>javnoj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nabavi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radova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na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rekonstrukciji</w:t>
      </w:r>
      <w:proofErr w:type="spellEnd"/>
      <w:r w:rsidRPr="00F02BD3">
        <w:rPr>
          <w:rFonts w:ascii="Arial" w:hAnsi="Arial" w:cs="Arial"/>
        </w:rPr>
        <w:t xml:space="preserve">, </w:t>
      </w:r>
      <w:proofErr w:type="spellStart"/>
      <w:r w:rsidRPr="00F02BD3">
        <w:rPr>
          <w:rFonts w:ascii="Arial" w:hAnsi="Arial" w:cs="Arial"/>
        </w:rPr>
        <w:t>dogradnji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i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nadogradnji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medicinskog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 w:rsidRPr="00F02BD3">
        <w:rPr>
          <w:rFonts w:ascii="Arial" w:hAnsi="Arial" w:cs="Arial"/>
        </w:rPr>
        <w:t>trakta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F02BD3">
        <w:rPr>
          <w:rFonts w:ascii="Arial" w:hAnsi="Arial" w:cs="Arial"/>
        </w:rPr>
        <w:t>ječilišta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02BD3">
        <w:rPr>
          <w:rFonts w:ascii="Arial" w:hAnsi="Arial" w:cs="Arial"/>
        </w:rPr>
        <w:t>eli</w:t>
      </w:r>
      <w:proofErr w:type="spellEnd"/>
      <w:r w:rsidRPr="00F02B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F02BD3">
        <w:rPr>
          <w:rFonts w:ascii="Arial" w:hAnsi="Arial" w:cs="Arial"/>
        </w:rPr>
        <w:t>ošinj</w:t>
      </w:r>
      <w:proofErr w:type="spellEnd"/>
      <w:r w:rsidRPr="00F02BD3">
        <w:rPr>
          <w:rFonts w:ascii="Arial" w:hAnsi="Arial" w:cs="Arial"/>
        </w:rPr>
        <w:t xml:space="preserve"> u </w:t>
      </w:r>
      <w:proofErr w:type="spellStart"/>
      <w:r w:rsidRPr="00F02BD3">
        <w:rPr>
          <w:rFonts w:ascii="Arial" w:hAnsi="Arial" w:cs="Arial"/>
        </w:rPr>
        <w:t>razdoblju</w:t>
      </w:r>
      <w:proofErr w:type="spellEnd"/>
      <w:r w:rsidRPr="00F02BD3">
        <w:rPr>
          <w:rFonts w:ascii="Arial" w:hAnsi="Arial" w:cs="Arial"/>
        </w:rPr>
        <w:t xml:space="preserve"> od 2017. </w:t>
      </w:r>
      <w:proofErr w:type="gramStart"/>
      <w:r w:rsidRPr="00F02BD3">
        <w:rPr>
          <w:rFonts w:ascii="Arial" w:hAnsi="Arial" w:cs="Arial"/>
        </w:rPr>
        <w:t>do</w:t>
      </w:r>
      <w:proofErr w:type="gramEnd"/>
      <w:r w:rsidRPr="00F02BD3">
        <w:rPr>
          <w:rFonts w:ascii="Arial" w:hAnsi="Arial" w:cs="Arial"/>
        </w:rPr>
        <w:t xml:space="preserve"> 2018. </w:t>
      </w:r>
      <w:proofErr w:type="spellStart"/>
      <w:proofErr w:type="gramStart"/>
      <w:r w:rsidRPr="00F02BD3">
        <w:rPr>
          <w:rFonts w:ascii="Arial" w:hAnsi="Arial" w:cs="Arial"/>
        </w:rPr>
        <w:t>godine</w:t>
      </w:r>
      <w:proofErr w:type="spellEnd"/>
      <w:proofErr w:type="gramEnd"/>
      <w:r w:rsidRPr="00F02BD3">
        <w:rPr>
          <w:rFonts w:ascii="Arial" w:hAnsi="Arial" w:cs="Arial"/>
        </w:rPr>
        <w:t xml:space="preserve"> </w:t>
      </w:r>
    </w:p>
    <w:p w:rsidR="00240804" w:rsidRPr="00713D86" w:rsidRDefault="00240804" w:rsidP="00240804">
      <w:pPr>
        <w:pStyle w:val="BodyText"/>
        <w:spacing w:after="0"/>
        <w:ind w:left="499"/>
        <w:jc w:val="both"/>
        <w:rPr>
          <w:rFonts w:ascii="Arial" w:hAnsi="Arial" w:cs="Arial"/>
          <w:sz w:val="12"/>
          <w:szCs w:val="12"/>
        </w:rPr>
      </w:pPr>
    </w:p>
    <w:p w:rsidR="00240804" w:rsidRPr="009E3B7C" w:rsidRDefault="00240804" w:rsidP="00240804">
      <w:pPr>
        <w:pStyle w:val="BodyText"/>
        <w:numPr>
          <w:ilvl w:val="0"/>
          <w:numId w:val="2"/>
        </w:numPr>
        <w:spacing w:after="0"/>
        <w:ind w:left="499" w:hanging="357"/>
        <w:jc w:val="both"/>
        <w:rPr>
          <w:rFonts w:ascii="Arial" w:hAnsi="Arial" w:cs="Arial"/>
        </w:rPr>
      </w:pPr>
      <w:r w:rsidRPr="009E3B7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P</w:t>
      </w:r>
      <w:r w:rsidRPr="009E3B7C">
        <w:rPr>
          <w:rFonts w:ascii="Arial" w:hAnsi="Arial" w:cs="Arial"/>
        </w:rPr>
        <w:t xml:space="preserve">rijedlog </w:t>
      </w:r>
      <w:r>
        <w:rPr>
          <w:rFonts w:ascii="Arial" w:hAnsi="Arial" w:cs="Arial"/>
        </w:rPr>
        <w:t>I. izmjene O</w:t>
      </w:r>
      <w:r w:rsidRPr="009E3B7C">
        <w:rPr>
          <w:rFonts w:ascii="Arial" w:hAnsi="Arial" w:cs="Arial"/>
        </w:rPr>
        <w:t xml:space="preserve">dluke o rasporedu sredstava za decentralizirane funkcije između zdravstvenih ustanova na području </w:t>
      </w:r>
      <w:r>
        <w:rPr>
          <w:rFonts w:ascii="Arial" w:hAnsi="Arial" w:cs="Arial"/>
        </w:rPr>
        <w:t>P</w:t>
      </w:r>
      <w:r w:rsidRPr="009E3B7C">
        <w:rPr>
          <w:rFonts w:ascii="Arial" w:hAnsi="Arial" w:cs="Arial"/>
        </w:rPr>
        <w:t>rimorsko-goranske županije u 2017. godini</w:t>
      </w:r>
    </w:p>
    <w:p w:rsidR="00240804" w:rsidRPr="009E3B7C" w:rsidRDefault="00240804" w:rsidP="00240804">
      <w:pPr>
        <w:pStyle w:val="BodyText"/>
        <w:spacing w:after="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b) P</w:t>
      </w:r>
      <w:r w:rsidRPr="009E3B7C">
        <w:rPr>
          <w:rFonts w:ascii="Arial" w:hAnsi="Arial" w:cs="Arial"/>
        </w:rPr>
        <w:t xml:space="preserve">rijedlog </w:t>
      </w:r>
      <w:r>
        <w:rPr>
          <w:rFonts w:ascii="Arial" w:hAnsi="Arial" w:cs="Arial"/>
        </w:rPr>
        <w:t>I. izmjena i dopuna P</w:t>
      </w:r>
      <w:r w:rsidRPr="009E3B7C">
        <w:rPr>
          <w:rFonts w:ascii="Arial" w:hAnsi="Arial" w:cs="Arial"/>
        </w:rPr>
        <w:t>opisa prioriteta raspoređenih sredstava utvrđenih minimalnim financijskim standardima za decentralizirane funkcije za zdravstvene ustanove na području</w:t>
      </w:r>
      <w:r>
        <w:rPr>
          <w:rFonts w:ascii="Arial" w:hAnsi="Arial" w:cs="Arial"/>
        </w:rPr>
        <w:t xml:space="preserve"> P</w:t>
      </w:r>
      <w:r w:rsidRPr="009E3B7C">
        <w:rPr>
          <w:rFonts w:ascii="Arial" w:hAnsi="Arial" w:cs="Arial"/>
        </w:rPr>
        <w:t>rimorsko-goranske županije u 2017. godini</w:t>
      </w:r>
    </w:p>
    <w:p w:rsidR="00240804" w:rsidRPr="00713D86" w:rsidRDefault="00240804" w:rsidP="00240804">
      <w:pPr>
        <w:pStyle w:val="ListParagraph"/>
        <w:ind w:left="426"/>
        <w:jc w:val="both"/>
        <w:rPr>
          <w:rFonts w:ascii="Arial" w:hAnsi="Arial" w:cs="Arial"/>
          <w:sz w:val="12"/>
          <w:szCs w:val="12"/>
        </w:rPr>
      </w:pPr>
    </w:p>
    <w:p w:rsidR="00240804" w:rsidRPr="00834AB0" w:rsidRDefault="00240804" w:rsidP="00EC7972">
      <w:pPr>
        <w:pStyle w:val="ListParagraph"/>
        <w:numPr>
          <w:ilvl w:val="0"/>
          <w:numId w:val="2"/>
        </w:numPr>
        <w:spacing w:after="200" w:line="276" w:lineRule="auto"/>
        <w:ind w:left="502"/>
        <w:jc w:val="both"/>
        <w:rPr>
          <w:rFonts w:ascii="Arial" w:hAnsi="Arial" w:cs="Arial"/>
        </w:rPr>
      </w:pPr>
      <w:r w:rsidRPr="00834AB0">
        <w:rPr>
          <w:rFonts w:ascii="Arial" w:hAnsi="Arial" w:cs="Arial"/>
        </w:rPr>
        <w:t xml:space="preserve">a) Prijedlog odluke o prestanku koncesije za obavljanje javne zdravstvene službe </w:t>
      </w:r>
    </w:p>
    <w:p w:rsidR="00240804" w:rsidRPr="00836B5B" w:rsidRDefault="00240804" w:rsidP="00EC7972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36B5B">
        <w:rPr>
          <w:rFonts w:ascii="Arial" w:hAnsi="Arial" w:cs="Arial"/>
        </w:rPr>
        <w:t xml:space="preserve">Olga </w:t>
      </w:r>
      <w:proofErr w:type="spellStart"/>
      <w:r w:rsidRPr="00836B5B">
        <w:rPr>
          <w:rFonts w:ascii="Arial" w:hAnsi="Arial" w:cs="Arial"/>
        </w:rPr>
        <w:t>Antonić</w:t>
      </w:r>
      <w:proofErr w:type="spellEnd"/>
      <w:r w:rsidRPr="00836B5B">
        <w:rPr>
          <w:rFonts w:ascii="Arial" w:hAnsi="Arial" w:cs="Arial"/>
        </w:rPr>
        <w:t xml:space="preserve"> Dukić, djelatnost obiteljske (opće) medicine na području </w:t>
      </w:r>
      <w:r>
        <w:rPr>
          <w:rFonts w:ascii="Arial" w:hAnsi="Arial" w:cs="Arial"/>
        </w:rPr>
        <w:t>O</w:t>
      </w:r>
      <w:r w:rsidRPr="00836B5B">
        <w:rPr>
          <w:rFonts w:ascii="Arial" w:hAnsi="Arial" w:cs="Arial"/>
        </w:rPr>
        <w:t>pćine Vinodolske</w:t>
      </w:r>
    </w:p>
    <w:p w:rsidR="00240804" w:rsidRPr="00317D42" w:rsidRDefault="00240804" w:rsidP="00EC7972">
      <w:p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b) P</w:t>
      </w:r>
      <w:r w:rsidRPr="00317D42">
        <w:rPr>
          <w:rFonts w:ascii="Arial" w:hAnsi="Arial" w:cs="Arial"/>
        </w:rPr>
        <w:t>rijedlog</w:t>
      </w:r>
      <w:r>
        <w:rPr>
          <w:rFonts w:ascii="Arial" w:hAnsi="Arial" w:cs="Arial"/>
        </w:rPr>
        <w:t xml:space="preserve"> </w:t>
      </w:r>
      <w:r w:rsidRPr="00317D42">
        <w:rPr>
          <w:rFonts w:ascii="Arial" w:hAnsi="Arial" w:cs="Arial"/>
        </w:rPr>
        <w:t>odluke o prestanku koncesije za obavljanje</w:t>
      </w:r>
      <w:r>
        <w:rPr>
          <w:rFonts w:ascii="Arial" w:hAnsi="Arial" w:cs="Arial"/>
        </w:rPr>
        <w:t xml:space="preserve"> </w:t>
      </w:r>
      <w:r w:rsidRPr="00317D42">
        <w:rPr>
          <w:rFonts w:ascii="Arial" w:hAnsi="Arial" w:cs="Arial"/>
        </w:rPr>
        <w:t xml:space="preserve">javne zdravstvene službe </w:t>
      </w:r>
    </w:p>
    <w:p w:rsidR="00240804" w:rsidRDefault="00240804" w:rsidP="00EC7972">
      <w:pPr>
        <w:numPr>
          <w:ilvl w:val="0"/>
          <w:numId w:val="4"/>
        </w:numPr>
        <w:tabs>
          <w:tab w:val="clear" w:pos="644"/>
        </w:tabs>
        <w:ind w:left="728"/>
        <w:jc w:val="both"/>
        <w:rPr>
          <w:rFonts w:ascii="Arial" w:hAnsi="Arial" w:cs="Arial"/>
        </w:rPr>
      </w:pPr>
      <w:r w:rsidRPr="00317D42">
        <w:rPr>
          <w:rFonts w:ascii="Arial" w:hAnsi="Arial" w:cs="Arial"/>
        </w:rPr>
        <w:t xml:space="preserve">Irena </w:t>
      </w:r>
      <w:proofErr w:type="spellStart"/>
      <w:r w:rsidRPr="00317D42">
        <w:rPr>
          <w:rFonts w:ascii="Arial" w:hAnsi="Arial" w:cs="Arial"/>
        </w:rPr>
        <w:t>Kvasić</w:t>
      </w:r>
      <w:proofErr w:type="spellEnd"/>
      <w:r w:rsidRPr="00317D42">
        <w:rPr>
          <w:rFonts w:ascii="Arial" w:hAnsi="Arial" w:cs="Arial"/>
        </w:rPr>
        <w:t>, dr.med.dent., djelatnost dentalne medicine</w:t>
      </w:r>
    </w:p>
    <w:p w:rsidR="00240804" w:rsidRPr="00F752A8" w:rsidRDefault="00240804" w:rsidP="00240804">
      <w:pPr>
        <w:ind w:left="502"/>
        <w:jc w:val="both"/>
        <w:rPr>
          <w:rFonts w:ascii="Arial" w:hAnsi="Arial" w:cs="Arial"/>
          <w:sz w:val="12"/>
          <w:szCs w:val="12"/>
        </w:rPr>
      </w:pPr>
    </w:p>
    <w:p w:rsidR="00240804" w:rsidRPr="00834AB0" w:rsidRDefault="00240804" w:rsidP="00240804">
      <w:pPr>
        <w:pStyle w:val="ListParagraph"/>
        <w:numPr>
          <w:ilvl w:val="0"/>
          <w:numId w:val="2"/>
        </w:numPr>
        <w:ind w:left="5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N</w:t>
      </w:r>
      <w:r w:rsidRPr="00834AB0">
        <w:rPr>
          <w:rFonts w:ascii="Arial" w:hAnsi="Arial" w:cs="Arial"/>
          <w:color w:val="000000"/>
        </w:rPr>
        <w:t xml:space="preserve">acrt prijedloga </w:t>
      </w:r>
      <w:r>
        <w:rPr>
          <w:rFonts w:ascii="Arial" w:hAnsi="Arial" w:cs="Arial"/>
          <w:color w:val="000000"/>
        </w:rPr>
        <w:t>O</w:t>
      </w:r>
      <w:r w:rsidRPr="00834AB0">
        <w:rPr>
          <w:rFonts w:ascii="Arial" w:hAnsi="Arial" w:cs="Arial"/>
          <w:color w:val="000000"/>
        </w:rPr>
        <w:t xml:space="preserve">dluke o opozivu i imenovanju člana </w:t>
      </w:r>
      <w:r>
        <w:rPr>
          <w:rFonts w:ascii="Arial" w:hAnsi="Arial" w:cs="Arial"/>
          <w:color w:val="000000"/>
        </w:rPr>
        <w:t>N</w:t>
      </w:r>
      <w:r w:rsidRPr="00834AB0">
        <w:rPr>
          <w:rFonts w:ascii="Arial" w:hAnsi="Arial" w:cs="Arial"/>
          <w:color w:val="000000"/>
        </w:rPr>
        <w:t>adzor</w:t>
      </w:r>
      <w:r>
        <w:rPr>
          <w:rFonts w:ascii="Arial" w:hAnsi="Arial" w:cs="Arial"/>
          <w:color w:val="000000"/>
        </w:rPr>
        <w:t>nog odbora trgovačkog društva „C</w:t>
      </w:r>
      <w:r w:rsidRPr="00834AB0">
        <w:rPr>
          <w:rFonts w:ascii="Arial" w:hAnsi="Arial" w:cs="Arial"/>
          <w:color w:val="000000"/>
        </w:rPr>
        <w:t>este-</w:t>
      </w:r>
      <w:r>
        <w:rPr>
          <w:rFonts w:ascii="Arial" w:hAnsi="Arial" w:cs="Arial"/>
          <w:color w:val="000000"/>
        </w:rPr>
        <w:t>Rijeka d.o.o.“ kao predstavnika P</w:t>
      </w:r>
      <w:r w:rsidRPr="00834AB0">
        <w:rPr>
          <w:rFonts w:ascii="Arial" w:hAnsi="Arial" w:cs="Arial"/>
          <w:color w:val="000000"/>
        </w:rPr>
        <w:t>rimorsko-goranske županije</w:t>
      </w:r>
    </w:p>
    <w:p w:rsidR="00240804" w:rsidRPr="00834AB0" w:rsidRDefault="00240804" w:rsidP="00240804">
      <w:pPr>
        <w:pStyle w:val="ListParagraph"/>
        <w:ind w:left="5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N</w:t>
      </w:r>
      <w:r w:rsidRPr="00834AB0">
        <w:rPr>
          <w:rFonts w:ascii="Arial" w:hAnsi="Arial" w:cs="Arial"/>
          <w:color w:val="000000"/>
        </w:rPr>
        <w:t xml:space="preserve">acrt prijedlog </w:t>
      </w:r>
      <w:r>
        <w:rPr>
          <w:rFonts w:ascii="Arial" w:hAnsi="Arial" w:cs="Arial"/>
          <w:color w:val="000000"/>
        </w:rPr>
        <w:t>O</w:t>
      </w:r>
      <w:r w:rsidRPr="00834AB0">
        <w:rPr>
          <w:rFonts w:ascii="Arial" w:hAnsi="Arial" w:cs="Arial"/>
          <w:color w:val="000000"/>
        </w:rPr>
        <w:t xml:space="preserve">dluke o imenovanju člana </w:t>
      </w:r>
      <w:r>
        <w:rPr>
          <w:rFonts w:ascii="Arial" w:hAnsi="Arial" w:cs="Arial"/>
          <w:color w:val="000000"/>
        </w:rPr>
        <w:t>N</w:t>
      </w:r>
      <w:r w:rsidRPr="00834AB0">
        <w:rPr>
          <w:rFonts w:ascii="Arial" w:hAnsi="Arial" w:cs="Arial"/>
          <w:color w:val="000000"/>
        </w:rPr>
        <w:t>adzornog odbora trgovačkog društva „</w:t>
      </w:r>
      <w:r>
        <w:rPr>
          <w:rFonts w:ascii="Arial" w:hAnsi="Arial" w:cs="Arial"/>
          <w:color w:val="000000"/>
        </w:rPr>
        <w:t>C</w:t>
      </w:r>
      <w:r w:rsidRPr="00834AB0">
        <w:rPr>
          <w:rFonts w:ascii="Arial" w:hAnsi="Arial" w:cs="Arial"/>
          <w:color w:val="000000"/>
        </w:rPr>
        <w:t>este-</w:t>
      </w:r>
      <w:r>
        <w:rPr>
          <w:rFonts w:ascii="Arial" w:hAnsi="Arial" w:cs="Arial"/>
          <w:color w:val="000000"/>
        </w:rPr>
        <w:t>R</w:t>
      </w:r>
      <w:r w:rsidRPr="00834AB0">
        <w:rPr>
          <w:rFonts w:ascii="Arial" w:hAnsi="Arial" w:cs="Arial"/>
          <w:color w:val="000000"/>
        </w:rPr>
        <w:t xml:space="preserve">ijeka d.o.o.“ kao predstavnika </w:t>
      </w:r>
      <w:r>
        <w:rPr>
          <w:rFonts w:ascii="Arial" w:hAnsi="Arial" w:cs="Arial"/>
          <w:color w:val="000000"/>
        </w:rPr>
        <w:t>P</w:t>
      </w:r>
      <w:r w:rsidRPr="00834AB0">
        <w:rPr>
          <w:rFonts w:ascii="Arial" w:hAnsi="Arial" w:cs="Arial"/>
          <w:color w:val="000000"/>
        </w:rPr>
        <w:t>rimorsko-goranske županije u mandatu 2018.-2022. godine</w:t>
      </w:r>
    </w:p>
    <w:p w:rsidR="00240804" w:rsidRPr="00F752A8" w:rsidRDefault="00240804" w:rsidP="00240804">
      <w:pPr>
        <w:pStyle w:val="ListParagraph"/>
        <w:ind w:left="502"/>
        <w:rPr>
          <w:rFonts w:ascii="Arial" w:hAnsi="Arial" w:cs="Arial"/>
          <w:color w:val="000000"/>
          <w:sz w:val="12"/>
          <w:szCs w:val="12"/>
        </w:rPr>
      </w:pPr>
    </w:p>
    <w:p w:rsidR="00240804" w:rsidRPr="00834AB0" w:rsidRDefault="00240804" w:rsidP="00240804">
      <w:pPr>
        <w:pStyle w:val="ListParagraph"/>
        <w:numPr>
          <w:ilvl w:val="0"/>
          <w:numId w:val="2"/>
        </w:numPr>
        <w:ind w:left="5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834AB0">
        <w:rPr>
          <w:rFonts w:ascii="Arial" w:hAnsi="Arial" w:cs="Arial"/>
          <w:color w:val="000000"/>
        </w:rPr>
        <w:t xml:space="preserve">acrt prijedloga </w:t>
      </w:r>
      <w:r>
        <w:rPr>
          <w:rFonts w:ascii="Arial" w:hAnsi="Arial" w:cs="Arial"/>
          <w:color w:val="000000"/>
        </w:rPr>
        <w:t>O</w:t>
      </w:r>
      <w:r w:rsidRPr="00834AB0">
        <w:rPr>
          <w:rFonts w:ascii="Arial" w:hAnsi="Arial" w:cs="Arial"/>
          <w:color w:val="000000"/>
        </w:rPr>
        <w:t xml:space="preserve">dluke o prijedlogu izbora člana </w:t>
      </w:r>
      <w:r>
        <w:rPr>
          <w:rFonts w:ascii="Arial" w:hAnsi="Arial" w:cs="Arial"/>
          <w:color w:val="000000"/>
        </w:rPr>
        <w:t>N</w:t>
      </w:r>
      <w:r w:rsidRPr="00834AB0">
        <w:rPr>
          <w:rFonts w:ascii="Arial" w:hAnsi="Arial" w:cs="Arial"/>
          <w:color w:val="000000"/>
        </w:rPr>
        <w:t>adzornog odbora trgo</w:t>
      </w:r>
      <w:r>
        <w:rPr>
          <w:rFonts w:ascii="Arial" w:hAnsi="Arial" w:cs="Arial"/>
          <w:color w:val="000000"/>
        </w:rPr>
        <w:t xml:space="preserve">vačkog društva Kanal </w:t>
      </w:r>
      <w:proofErr w:type="spellStart"/>
      <w:r>
        <w:rPr>
          <w:rFonts w:ascii="Arial" w:hAnsi="Arial" w:cs="Arial"/>
          <w:color w:val="000000"/>
        </w:rPr>
        <w:t>Ri</w:t>
      </w:r>
      <w:proofErr w:type="spellEnd"/>
      <w:r>
        <w:rPr>
          <w:rFonts w:ascii="Arial" w:hAnsi="Arial" w:cs="Arial"/>
          <w:color w:val="000000"/>
        </w:rPr>
        <w:t xml:space="preserve"> d.o.o. R</w:t>
      </w:r>
      <w:r w:rsidRPr="00834AB0">
        <w:rPr>
          <w:rFonts w:ascii="Arial" w:hAnsi="Arial" w:cs="Arial"/>
          <w:color w:val="000000"/>
        </w:rPr>
        <w:t>ijeka</w:t>
      </w:r>
    </w:p>
    <w:p w:rsidR="00240804" w:rsidRPr="00F752A8" w:rsidRDefault="00240804" w:rsidP="00240804">
      <w:pPr>
        <w:pStyle w:val="ListParagraph"/>
        <w:ind w:left="502"/>
        <w:rPr>
          <w:rFonts w:ascii="Arial" w:hAnsi="Arial" w:cs="Arial"/>
          <w:color w:val="000000"/>
          <w:sz w:val="12"/>
          <w:szCs w:val="12"/>
        </w:rPr>
      </w:pPr>
    </w:p>
    <w:p w:rsidR="00240804" w:rsidRPr="00834AB0" w:rsidRDefault="00240804" w:rsidP="00240804">
      <w:pPr>
        <w:pStyle w:val="ListParagraph"/>
        <w:numPr>
          <w:ilvl w:val="0"/>
          <w:numId w:val="2"/>
        </w:numPr>
        <w:ind w:left="502"/>
        <w:jc w:val="both"/>
        <w:rPr>
          <w:rFonts w:ascii="Arial" w:hAnsi="Arial" w:cs="Arial"/>
          <w:color w:val="000000"/>
        </w:rPr>
      </w:pPr>
      <w:r w:rsidRPr="00834AB0">
        <w:rPr>
          <w:rFonts w:ascii="Arial" w:hAnsi="Arial" w:cs="Arial"/>
          <w:color w:val="000000"/>
        </w:rPr>
        <w:t>Odluka o stavljanju van snage Odluke o imenovanju predstavnika Primorsko-goranske županije u Skupštinu trgovačkog društva CESTE-RIJEKA d.o.o.</w:t>
      </w:r>
    </w:p>
    <w:p w:rsidR="00240804" w:rsidRPr="00F752A8" w:rsidRDefault="00240804" w:rsidP="00240804">
      <w:pPr>
        <w:pStyle w:val="ListParagraph"/>
        <w:ind w:left="502"/>
        <w:jc w:val="both"/>
        <w:rPr>
          <w:rFonts w:ascii="Arial" w:hAnsi="Arial" w:cs="Arial"/>
          <w:sz w:val="12"/>
          <w:szCs w:val="12"/>
        </w:rPr>
      </w:pPr>
    </w:p>
    <w:p w:rsidR="00240804" w:rsidRPr="00A237F7" w:rsidRDefault="00240804" w:rsidP="00240804">
      <w:pPr>
        <w:pStyle w:val="ListParagraph"/>
        <w:numPr>
          <w:ilvl w:val="0"/>
          <w:numId w:val="2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a) Prijedlog f</w:t>
      </w:r>
      <w:r w:rsidRPr="00A237F7">
        <w:rPr>
          <w:rFonts w:ascii="Arial" w:hAnsi="Arial" w:cs="Arial"/>
        </w:rPr>
        <w:t>inanciranj</w:t>
      </w:r>
      <w:r>
        <w:rPr>
          <w:rFonts w:ascii="Arial" w:hAnsi="Arial" w:cs="Arial"/>
        </w:rPr>
        <w:t>a</w:t>
      </w:r>
      <w:r w:rsidRPr="00A237F7">
        <w:rPr>
          <w:rFonts w:ascii="Arial" w:hAnsi="Arial" w:cs="Arial"/>
        </w:rPr>
        <w:t xml:space="preserve"> pomoćnika u nastavi u sklopu projekta „</w:t>
      </w:r>
      <w:r>
        <w:rPr>
          <w:rFonts w:ascii="Arial" w:hAnsi="Arial" w:cs="Arial"/>
        </w:rPr>
        <w:t>U</w:t>
      </w:r>
      <w:r w:rsidRPr="00A237F7">
        <w:rPr>
          <w:rFonts w:ascii="Arial" w:hAnsi="Arial" w:cs="Arial"/>
        </w:rPr>
        <w:t xml:space="preserve">z pomoćnike u nastavi do </w:t>
      </w:r>
      <w:proofErr w:type="spellStart"/>
      <w:r w:rsidRPr="00A237F7">
        <w:rPr>
          <w:rFonts w:ascii="Arial" w:hAnsi="Arial" w:cs="Arial"/>
        </w:rPr>
        <w:t>inklu</w:t>
      </w:r>
      <w:r>
        <w:rPr>
          <w:rFonts w:ascii="Arial" w:hAnsi="Arial" w:cs="Arial"/>
        </w:rPr>
        <w:t>zivnog</w:t>
      </w:r>
      <w:proofErr w:type="spellEnd"/>
      <w:r>
        <w:rPr>
          <w:rFonts w:ascii="Arial" w:hAnsi="Arial" w:cs="Arial"/>
        </w:rPr>
        <w:t xml:space="preserve"> obrazovanja u P</w:t>
      </w:r>
      <w:r w:rsidRPr="00A237F7">
        <w:rPr>
          <w:rFonts w:ascii="Arial" w:hAnsi="Arial" w:cs="Arial"/>
        </w:rPr>
        <w:t>rimorsko-goranskoj županiji“</w:t>
      </w:r>
      <w:r w:rsidRPr="00A237F7">
        <w:rPr>
          <w:rFonts w:cs="Arial"/>
        </w:rPr>
        <w:t xml:space="preserve"> </w:t>
      </w:r>
      <w:r w:rsidRPr="00A237F7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I</w:t>
      </w:r>
      <w:r w:rsidRPr="00A237F7">
        <w:rPr>
          <w:rFonts w:ascii="Arial" w:hAnsi="Arial" w:cs="Arial"/>
        </w:rPr>
        <w:t>. polugodištu školske 2017./2018. godine</w:t>
      </w:r>
    </w:p>
    <w:p w:rsidR="00240804" w:rsidRDefault="00240804" w:rsidP="00240804">
      <w:pPr>
        <w:pStyle w:val="ListParagraph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Prijedlog financiranja</w:t>
      </w:r>
      <w:r w:rsidRPr="00A237F7">
        <w:rPr>
          <w:rFonts w:ascii="Arial" w:hAnsi="Arial" w:cs="Arial"/>
        </w:rPr>
        <w:t xml:space="preserve"> pomoćnika u nastavi vlastitim izvornim sredstvima </w:t>
      </w:r>
      <w:r>
        <w:rPr>
          <w:rFonts w:ascii="Arial" w:hAnsi="Arial" w:cs="Arial"/>
        </w:rPr>
        <w:t>P</w:t>
      </w:r>
      <w:r w:rsidRPr="00A237F7">
        <w:rPr>
          <w:rFonts w:ascii="Arial" w:hAnsi="Arial" w:cs="Arial"/>
        </w:rPr>
        <w:t>rimorsko-goranske županije</w:t>
      </w:r>
      <w:r>
        <w:rPr>
          <w:rFonts w:ascii="Arial" w:hAnsi="Arial" w:cs="Arial"/>
        </w:rPr>
        <w:t xml:space="preserve"> u I</w:t>
      </w:r>
      <w:r w:rsidRPr="00A237F7">
        <w:rPr>
          <w:rFonts w:ascii="Arial" w:hAnsi="Arial" w:cs="Arial"/>
        </w:rPr>
        <w:t xml:space="preserve">. polugodištu školske 2017./2018. </w:t>
      </w:r>
      <w:r>
        <w:rPr>
          <w:rFonts w:ascii="Arial" w:hAnsi="Arial" w:cs="Arial"/>
        </w:rPr>
        <w:t>g</w:t>
      </w:r>
      <w:r w:rsidRPr="00A237F7">
        <w:rPr>
          <w:rFonts w:ascii="Arial" w:hAnsi="Arial" w:cs="Arial"/>
        </w:rPr>
        <w:t>odine</w:t>
      </w:r>
    </w:p>
    <w:p w:rsidR="00240804" w:rsidRPr="00F752A8" w:rsidRDefault="00240804" w:rsidP="00240804">
      <w:pPr>
        <w:pStyle w:val="ListParagraph"/>
        <w:ind w:left="502"/>
        <w:jc w:val="both"/>
        <w:rPr>
          <w:rFonts w:ascii="Arial" w:hAnsi="Arial" w:cs="Arial"/>
          <w:sz w:val="12"/>
          <w:szCs w:val="12"/>
        </w:rPr>
      </w:pPr>
    </w:p>
    <w:p w:rsidR="00240804" w:rsidRPr="00E82204" w:rsidRDefault="00240804" w:rsidP="00240804">
      <w:pPr>
        <w:pStyle w:val="ListParagraph"/>
        <w:numPr>
          <w:ilvl w:val="0"/>
          <w:numId w:val="2"/>
        </w:numPr>
        <w:ind w:left="50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E82204">
        <w:rPr>
          <w:rFonts w:ascii="Arial" w:hAnsi="Arial" w:cs="Arial"/>
          <w:bCs/>
        </w:rPr>
        <w:t>rijedlog odluke o razrješenju i ime</w:t>
      </w:r>
      <w:r>
        <w:rPr>
          <w:rFonts w:ascii="Arial" w:hAnsi="Arial" w:cs="Arial"/>
          <w:bCs/>
        </w:rPr>
        <w:t>novanju člana školskog odbora O</w:t>
      </w:r>
      <w:r w:rsidRPr="00E82204">
        <w:rPr>
          <w:rFonts w:ascii="Arial" w:hAnsi="Arial" w:cs="Arial"/>
          <w:bCs/>
        </w:rPr>
        <w:t xml:space="preserve">snovne škole </w:t>
      </w:r>
      <w:r>
        <w:rPr>
          <w:rFonts w:ascii="Arial" w:hAnsi="Arial" w:cs="Arial"/>
          <w:bCs/>
        </w:rPr>
        <w:t>B</w:t>
      </w:r>
      <w:r w:rsidRPr="00E82204">
        <w:rPr>
          <w:rFonts w:ascii="Arial" w:hAnsi="Arial" w:cs="Arial"/>
          <w:bCs/>
        </w:rPr>
        <w:t>akar</w:t>
      </w:r>
    </w:p>
    <w:p w:rsidR="00240804" w:rsidRPr="00F752A8" w:rsidRDefault="00240804" w:rsidP="0024080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240804" w:rsidRDefault="00240804" w:rsidP="00240804">
      <w:pPr>
        <w:pStyle w:val="BodyText"/>
        <w:numPr>
          <w:ilvl w:val="0"/>
          <w:numId w:val="2"/>
        </w:numPr>
        <w:spacing w:after="0"/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283A82">
        <w:rPr>
          <w:rFonts w:ascii="Arial" w:hAnsi="Arial" w:cs="Arial"/>
          <w:bCs/>
        </w:rPr>
        <w:t xml:space="preserve">nformacija o provedbi školske sheme u školskoj 2017./2018. </w:t>
      </w:r>
      <w:r>
        <w:rPr>
          <w:rFonts w:ascii="Arial" w:hAnsi="Arial" w:cs="Arial"/>
          <w:bCs/>
        </w:rPr>
        <w:t>g</w:t>
      </w:r>
      <w:r w:rsidRPr="00283A82">
        <w:rPr>
          <w:rFonts w:ascii="Arial" w:hAnsi="Arial" w:cs="Arial"/>
          <w:bCs/>
        </w:rPr>
        <w:t>odini</w:t>
      </w:r>
    </w:p>
    <w:p w:rsidR="00240804" w:rsidRPr="00F752A8" w:rsidRDefault="00240804" w:rsidP="00240804">
      <w:pPr>
        <w:pStyle w:val="BodyText"/>
        <w:spacing w:after="0"/>
        <w:ind w:left="502"/>
        <w:rPr>
          <w:rFonts w:ascii="Arial" w:hAnsi="Arial" w:cs="Arial"/>
          <w:bCs/>
          <w:sz w:val="12"/>
          <w:szCs w:val="12"/>
        </w:rPr>
      </w:pPr>
    </w:p>
    <w:p w:rsidR="00240804" w:rsidRPr="00FE5552" w:rsidRDefault="00240804" w:rsidP="00240804">
      <w:pPr>
        <w:pStyle w:val="ListParagraph"/>
        <w:numPr>
          <w:ilvl w:val="0"/>
          <w:numId w:val="2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a) I</w:t>
      </w:r>
      <w:r w:rsidRPr="00FE5552">
        <w:rPr>
          <w:rFonts w:ascii="Arial" w:hAnsi="Arial" w:cs="Arial"/>
        </w:rPr>
        <w:t xml:space="preserve">nformacija o odabiru najuspješnijih odgojno-obrazovnih djelatnika i ustanova za dodjelu </w:t>
      </w:r>
      <w:r>
        <w:rPr>
          <w:rFonts w:ascii="Arial" w:hAnsi="Arial" w:cs="Arial"/>
        </w:rPr>
        <w:t>Županijske nagrade povodom S</w:t>
      </w:r>
      <w:r w:rsidRPr="00FE5552">
        <w:rPr>
          <w:rFonts w:ascii="Arial" w:hAnsi="Arial" w:cs="Arial"/>
        </w:rPr>
        <w:t>vjetskog dana učitelja u 2017. godini</w:t>
      </w:r>
    </w:p>
    <w:p w:rsidR="00240804" w:rsidRDefault="00240804" w:rsidP="00240804">
      <w:pPr>
        <w:pStyle w:val="ListParagraph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b) P</w:t>
      </w:r>
      <w:r w:rsidRPr="00FE5552">
        <w:rPr>
          <w:rFonts w:ascii="Arial" w:hAnsi="Arial" w:cs="Arial"/>
        </w:rPr>
        <w:t xml:space="preserve">rijedlog odluke o utvrđivanju visine </w:t>
      </w:r>
      <w:r>
        <w:rPr>
          <w:rFonts w:ascii="Arial" w:hAnsi="Arial" w:cs="Arial"/>
        </w:rPr>
        <w:t>Ž</w:t>
      </w:r>
      <w:r w:rsidRPr="00FE5552">
        <w:rPr>
          <w:rFonts w:ascii="Arial" w:hAnsi="Arial" w:cs="Arial"/>
        </w:rPr>
        <w:t xml:space="preserve">upanijske nagrade povodom </w:t>
      </w:r>
      <w:r>
        <w:rPr>
          <w:rFonts w:ascii="Arial" w:hAnsi="Arial" w:cs="Arial"/>
        </w:rPr>
        <w:t>S</w:t>
      </w:r>
      <w:r w:rsidRPr="00FE5552">
        <w:rPr>
          <w:rFonts w:ascii="Arial" w:hAnsi="Arial" w:cs="Arial"/>
        </w:rPr>
        <w:t xml:space="preserve">vjetskog dana učitelja u 2017. </w:t>
      </w:r>
      <w:r>
        <w:rPr>
          <w:rFonts w:ascii="Arial" w:hAnsi="Arial" w:cs="Arial"/>
        </w:rPr>
        <w:t>g</w:t>
      </w:r>
      <w:r w:rsidRPr="00FE5552">
        <w:rPr>
          <w:rFonts w:ascii="Arial" w:hAnsi="Arial" w:cs="Arial"/>
        </w:rPr>
        <w:t>odini</w:t>
      </w:r>
    </w:p>
    <w:p w:rsidR="00240804" w:rsidRPr="00F752A8" w:rsidRDefault="00240804" w:rsidP="00240804">
      <w:pPr>
        <w:pStyle w:val="ListParagraph"/>
        <w:ind w:left="502"/>
        <w:jc w:val="both"/>
        <w:rPr>
          <w:rFonts w:ascii="Arial" w:hAnsi="Arial" w:cs="Arial"/>
          <w:sz w:val="12"/>
          <w:szCs w:val="12"/>
        </w:rPr>
      </w:pPr>
    </w:p>
    <w:p w:rsidR="00240804" w:rsidRPr="00F1402F" w:rsidRDefault="00240804" w:rsidP="00240804">
      <w:pPr>
        <w:pStyle w:val="ListParagraph"/>
        <w:numPr>
          <w:ilvl w:val="0"/>
          <w:numId w:val="2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a) I</w:t>
      </w:r>
      <w:r w:rsidRPr="00F1402F">
        <w:rPr>
          <w:rFonts w:ascii="Arial" w:hAnsi="Arial" w:cs="Arial"/>
        </w:rPr>
        <w:t>nformacija o projektu „</w:t>
      </w:r>
      <w:r>
        <w:rPr>
          <w:rFonts w:ascii="Arial" w:hAnsi="Arial" w:cs="Arial"/>
        </w:rPr>
        <w:t>Ž</w:t>
      </w:r>
      <w:r w:rsidRPr="00F1402F">
        <w:rPr>
          <w:rFonts w:ascii="Arial" w:hAnsi="Arial" w:cs="Arial"/>
        </w:rPr>
        <w:t xml:space="preserve">ičara na </w:t>
      </w:r>
      <w:r>
        <w:rPr>
          <w:rFonts w:ascii="Arial" w:hAnsi="Arial" w:cs="Arial"/>
        </w:rPr>
        <w:t>U</w:t>
      </w:r>
      <w:r w:rsidRPr="00F1402F">
        <w:rPr>
          <w:rFonts w:ascii="Arial" w:hAnsi="Arial" w:cs="Arial"/>
        </w:rPr>
        <w:t xml:space="preserve">čku“ i trgovačkom društvu </w:t>
      </w:r>
      <w:r>
        <w:rPr>
          <w:rFonts w:ascii="Arial" w:hAnsi="Arial" w:cs="Arial"/>
        </w:rPr>
        <w:t>Ž</w:t>
      </w:r>
      <w:r w:rsidRPr="00F1402F">
        <w:rPr>
          <w:rFonts w:ascii="Arial" w:hAnsi="Arial" w:cs="Arial"/>
        </w:rPr>
        <w:t xml:space="preserve">ičara </w:t>
      </w:r>
      <w:r>
        <w:rPr>
          <w:rFonts w:ascii="Arial" w:hAnsi="Arial" w:cs="Arial"/>
        </w:rPr>
        <w:t>U</w:t>
      </w:r>
      <w:r w:rsidRPr="00F1402F">
        <w:rPr>
          <w:rFonts w:ascii="Arial" w:hAnsi="Arial" w:cs="Arial"/>
        </w:rPr>
        <w:t>čka d.o.o.</w:t>
      </w:r>
    </w:p>
    <w:p w:rsidR="00240804" w:rsidRDefault="00240804" w:rsidP="0024080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1402F">
        <w:rPr>
          <w:rFonts w:ascii="Arial" w:hAnsi="Arial" w:cs="Arial"/>
        </w:rPr>
        <w:t xml:space="preserve">acrt prijedloga </w:t>
      </w:r>
      <w:r>
        <w:rPr>
          <w:rFonts w:ascii="Arial" w:hAnsi="Arial" w:cs="Arial"/>
        </w:rPr>
        <w:t>O</w:t>
      </w:r>
      <w:r w:rsidRPr="00F1402F">
        <w:rPr>
          <w:rFonts w:ascii="Arial" w:hAnsi="Arial" w:cs="Arial"/>
        </w:rPr>
        <w:t xml:space="preserve">dluke o stjecanju novog poslovnog udjela </w:t>
      </w:r>
      <w:r>
        <w:rPr>
          <w:rFonts w:ascii="Arial" w:hAnsi="Arial" w:cs="Arial"/>
        </w:rPr>
        <w:t xml:space="preserve">Primorsko-goranske </w:t>
      </w:r>
      <w:r w:rsidRPr="00F1402F">
        <w:rPr>
          <w:rFonts w:ascii="Arial" w:hAnsi="Arial" w:cs="Arial"/>
        </w:rPr>
        <w:t xml:space="preserve">županije u trgovačkom društvu </w:t>
      </w:r>
      <w:r>
        <w:rPr>
          <w:rFonts w:ascii="Arial" w:hAnsi="Arial" w:cs="Arial"/>
        </w:rPr>
        <w:t>Ž</w:t>
      </w:r>
      <w:r w:rsidRPr="00F1402F">
        <w:rPr>
          <w:rFonts w:ascii="Arial" w:hAnsi="Arial" w:cs="Arial"/>
        </w:rPr>
        <w:t xml:space="preserve">ičara </w:t>
      </w:r>
      <w:r>
        <w:rPr>
          <w:rFonts w:ascii="Arial" w:hAnsi="Arial" w:cs="Arial"/>
        </w:rPr>
        <w:t>U</w:t>
      </w:r>
      <w:r w:rsidRPr="00F1402F">
        <w:rPr>
          <w:rFonts w:ascii="Arial" w:hAnsi="Arial" w:cs="Arial"/>
        </w:rPr>
        <w:t>čka d.o.o. u postupku povećanja temeljnog kapitala</w:t>
      </w:r>
    </w:p>
    <w:p w:rsidR="00240804" w:rsidRPr="00F752A8" w:rsidRDefault="00240804" w:rsidP="00240804">
      <w:pPr>
        <w:jc w:val="both"/>
        <w:rPr>
          <w:rFonts w:ascii="Arial" w:hAnsi="Arial"/>
          <w:sz w:val="12"/>
          <w:szCs w:val="12"/>
        </w:rPr>
      </w:pPr>
    </w:p>
    <w:p w:rsidR="00240804" w:rsidRPr="00015EC9" w:rsidRDefault="00240804" w:rsidP="00240804">
      <w:pPr>
        <w:pStyle w:val="ListParagraph"/>
        <w:numPr>
          <w:ilvl w:val="0"/>
          <w:numId w:val="2"/>
        </w:numPr>
        <w:ind w:left="502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015EC9">
        <w:rPr>
          <w:rFonts w:ascii="Arial" w:hAnsi="Arial"/>
        </w:rPr>
        <w:t xml:space="preserve">rijedlog odluke o odabiru projekata za drugu raspodjelu sredstava radi gradnje i održavanja lučke </w:t>
      </w:r>
      <w:proofErr w:type="spellStart"/>
      <w:r w:rsidRPr="00015EC9">
        <w:rPr>
          <w:rFonts w:ascii="Arial" w:hAnsi="Arial"/>
        </w:rPr>
        <w:t>podgradnje</w:t>
      </w:r>
      <w:proofErr w:type="spellEnd"/>
    </w:p>
    <w:p w:rsidR="00240804" w:rsidRPr="00713D86" w:rsidRDefault="00240804" w:rsidP="00240804">
      <w:pPr>
        <w:pStyle w:val="BodyText"/>
        <w:spacing w:after="0"/>
        <w:ind w:left="862"/>
        <w:jc w:val="both"/>
        <w:rPr>
          <w:rFonts w:ascii="Arial" w:hAnsi="Arial" w:cs="Arial"/>
          <w:bCs/>
          <w:sz w:val="12"/>
          <w:szCs w:val="12"/>
        </w:rPr>
      </w:pPr>
    </w:p>
    <w:p w:rsidR="00240804" w:rsidRDefault="00240804" w:rsidP="00240804">
      <w:pPr>
        <w:pStyle w:val="ListParagraph"/>
        <w:numPr>
          <w:ilvl w:val="0"/>
          <w:numId w:val="2"/>
        </w:numPr>
        <w:ind w:left="502" w:right="-36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96C1B">
        <w:rPr>
          <w:rFonts w:ascii="Arial" w:hAnsi="Arial" w:cs="Arial"/>
        </w:rPr>
        <w:t xml:space="preserve">nformacija o zamjeni ulaznih vrata na ulazu u prostorije </w:t>
      </w:r>
      <w:r>
        <w:rPr>
          <w:rFonts w:ascii="Arial" w:hAnsi="Arial" w:cs="Arial"/>
        </w:rPr>
        <w:t>J</w:t>
      </w:r>
      <w:r w:rsidRPr="00196C1B">
        <w:rPr>
          <w:rFonts w:ascii="Arial" w:hAnsi="Arial" w:cs="Arial"/>
        </w:rPr>
        <w:t xml:space="preserve">adransko edukativno- istraživačkom centru za reagiranja na iznenadna onečišćenja mora (ATRAC) s protupožarnim vratima </w:t>
      </w:r>
    </w:p>
    <w:p w:rsidR="00240804" w:rsidRPr="00713D86" w:rsidRDefault="00240804" w:rsidP="00240804">
      <w:pPr>
        <w:pStyle w:val="ListParagraph"/>
        <w:rPr>
          <w:rFonts w:ascii="Arial" w:hAnsi="Arial" w:cs="Arial"/>
          <w:i/>
          <w:color w:val="000000"/>
          <w:sz w:val="12"/>
          <w:szCs w:val="12"/>
        </w:rPr>
      </w:pPr>
    </w:p>
    <w:p w:rsidR="00240804" w:rsidRPr="00240804" w:rsidRDefault="00240804" w:rsidP="00240804">
      <w:pPr>
        <w:pStyle w:val="ListParagraph"/>
        <w:numPr>
          <w:ilvl w:val="0"/>
          <w:numId w:val="2"/>
        </w:numPr>
        <w:ind w:left="502" w:right="-368"/>
        <w:jc w:val="both"/>
        <w:rPr>
          <w:rFonts w:ascii="Arial" w:hAnsi="Arial" w:cs="Arial"/>
        </w:rPr>
      </w:pPr>
      <w:r w:rsidRPr="00240804">
        <w:rPr>
          <w:rFonts w:ascii="Arial" w:hAnsi="Arial" w:cs="Arial"/>
          <w:color w:val="000000"/>
        </w:rPr>
        <w:t xml:space="preserve">Nacrt II. Izmjena i dopuna Proračuna Primorsko-goranske županije za 2017. godinu i projekcija za 2018. i 2019. </w:t>
      </w:r>
      <w:r>
        <w:rPr>
          <w:rFonts w:ascii="Arial" w:hAnsi="Arial" w:cs="Arial"/>
          <w:color w:val="000000"/>
        </w:rPr>
        <w:t>g</w:t>
      </w:r>
      <w:r w:rsidRPr="00240804">
        <w:rPr>
          <w:rFonts w:ascii="Arial" w:hAnsi="Arial" w:cs="Arial"/>
          <w:color w:val="000000"/>
        </w:rPr>
        <w:t>odinu</w:t>
      </w:r>
    </w:p>
    <w:p w:rsidR="00240804" w:rsidRPr="00713D86" w:rsidRDefault="00240804" w:rsidP="00240804">
      <w:pPr>
        <w:pStyle w:val="ListParagraph"/>
        <w:rPr>
          <w:rFonts w:ascii="Arial" w:hAnsi="Arial" w:cs="Arial"/>
          <w:color w:val="000000"/>
          <w:sz w:val="12"/>
          <w:szCs w:val="12"/>
        </w:rPr>
      </w:pPr>
    </w:p>
    <w:p w:rsidR="00240804" w:rsidRPr="00240804" w:rsidRDefault="00240804" w:rsidP="00240804">
      <w:pPr>
        <w:pStyle w:val="ListParagraph"/>
        <w:numPr>
          <w:ilvl w:val="0"/>
          <w:numId w:val="2"/>
        </w:numPr>
        <w:ind w:left="502" w:right="-368"/>
        <w:jc w:val="both"/>
        <w:rPr>
          <w:rFonts w:ascii="Arial" w:hAnsi="Arial" w:cs="Arial"/>
        </w:rPr>
      </w:pPr>
      <w:r w:rsidRPr="00240804">
        <w:rPr>
          <w:rFonts w:ascii="Arial" w:hAnsi="Arial" w:cs="Arial"/>
          <w:color w:val="000000"/>
        </w:rPr>
        <w:t xml:space="preserve">Nacrt prijedloga Odluke o izmjeni Odluke o raspodjeli rezultata Primorsko-goranske županije za 2016. </w:t>
      </w:r>
      <w:r>
        <w:rPr>
          <w:rFonts w:ascii="Arial" w:hAnsi="Arial" w:cs="Arial"/>
          <w:color w:val="000000"/>
        </w:rPr>
        <w:t>g</w:t>
      </w:r>
      <w:r w:rsidRPr="00240804">
        <w:rPr>
          <w:rFonts w:ascii="Arial" w:hAnsi="Arial" w:cs="Arial"/>
          <w:color w:val="000000"/>
        </w:rPr>
        <w:t>odinu</w:t>
      </w:r>
    </w:p>
    <w:p w:rsidR="00240804" w:rsidRPr="00240804" w:rsidRDefault="00240804" w:rsidP="00240804">
      <w:pPr>
        <w:pStyle w:val="ListParagraph"/>
        <w:numPr>
          <w:ilvl w:val="0"/>
          <w:numId w:val="2"/>
        </w:numPr>
        <w:ind w:left="502" w:right="-368"/>
        <w:jc w:val="both"/>
        <w:rPr>
          <w:rFonts w:ascii="Arial" w:hAnsi="Arial" w:cs="Arial"/>
        </w:rPr>
      </w:pPr>
      <w:r w:rsidRPr="00240804">
        <w:rPr>
          <w:rFonts w:ascii="Arial" w:hAnsi="Arial" w:cs="Arial"/>
          <w:color w:val="000000"/>
        </w:rPr>
        <w:t>N</w:t>
      </w:r>
      <w:r w:rsidRPr="00240804">
        <w:rPr>
          <w:rFonts w:ascii="Arial" w:hAnsi="Arial" w:cs="Arial"/>
        </w:rPr>
        <w:t xml:space="preserve">acrt prijedloga Plana davanja koncesija na pomorskom dobru na području Primorsko-goranske županije za 2018. </w:t>
      </w:r>
      <w:r>
        <w:rPr>
          <w:rFonts w:ascii="Arial" w:hAnsi="Arial" w:cs="Arial"/>
        </w:rPr>
        <w:t>g</w:t>
      </w:r>
      <w:r w:rsidRPr="00240804">
        <w:rPr>
          <w:rFonts w:ascii="Arial" w:hAnsi="Arial" w:cs="Arial"/>
        </w:rPr>
        <w:t>odinu</w:t>
      </w:r>
    </w:p>
    <w:p w:rsidR="00240804" w:rsidRPr="00713D86" w:rsidRDefault="00240804" w:rsidP="00240804">
      <w:pPr>
        <w:pStyle w:val="ListParagraph"/>
        <w:rPr>
          <w:rFonts w:ascii="Arial" w:hAnsi="Arial" w:cs="Arial"/>
          <w:sz w:val="12"/>
          <w:szCs w:val="12"/>
        </w:rPr>
      </w:pPr>
    </w:p>
    <w:p w:rsidR="00240804" w:rsidRPr="00240804" w:rsidRDefault="00240804" w:rsidP="00240804">
      <w:pPr>
        <w:pStyle w:val="ListParagraph"/>
        <w:numPr>
          <w:ilvl w:val="0"/>
          <w:numId w:val="2"/>
        </w:numPr>
        <w:ind w:left="502" w:right="-368"/>
        <w:jc w:val="both"/>
        <w:rPr>
          <w:rFonts w:ascii="Arial" w:hAnsi="Arial" w:cs="Arial"/>
        </w:rPr>
      </w:pPr>
      <w:r w:rsidRPr="00240804">
        <w:rPr>
          <w:rFonts w:ascii="Arial" w:hAnsi="Arial" w:cs="Arial"/>
        </w:rPr>
        <w:t>a) Prijedlog odluke o davanju suglasnosti na izmjene i dopune Statuta Doma zdravlja Primorsko-goranske županije</w:t>
      </w:r>
    </w:p>
    <w:p w:rsidR="00240804" w:rsidRPr="00240804" w:rsidRDefault="00240804" w:rsidP="00240804">
      <w:pPr>
        <w:ind w:left="426" w:right="-368"/>
        <w:jc w:val="both"/>
        <w:rPr>
          <w:rFonts w:ascii="Arial" w:hAnsi="Arial" w:cs="Arial"/>
        </w:rPr>
      </w:pPr>
      <w:r w:rsidRPr="00240804">
        <w:rPr>
          <w:rFonts w:ascii="Arial" w:hAnsi="Arial" w:cs="Arial"/>
        </w:rPr>
        <w:t xml:space="preserve"> b) Prijedlog odluke o davanju suglasnosti na Pravilnik o unutarnjem ustrojstvu i sistematizaciji radnih mjesta Doma zdravlja Primorsko-goranske županije</w:t>
      </w:r>
    </w:p>
    <w:p w:rsidR="00240804" w:rsidRPr="00713D86" w:rsidRDefault="00240804" w:rsidP="00240804">
      <w:pPr>
        <w:ind w:left="426" w:right="-368"/>
        <w:jc w:val="both"/>
        <w:rPr>
          <w:rFonts w:ascii="Arial" w:hAnsi="Arial" w:cs="Arial"/>
          <w:sz w:val="12"/>
          <w:szCs w:val="12"/>
        </w:rPr>
      </w:pPr>
    </w:p>
    <w:p w:rsidR="00240804" w:rsidRDefault="00240804" w:rsidP="00240804">
      <w:pPr>
        <w:pStyle w:val="BodyText"/>
        <w:spacing w:after="0"/>
        <w:ind w:left="350"/>
        <w:jc w:val="both"/>
        <w:rPr>
          <w:rFonts w:ascii="Arial" w:hAnsi="Arial" w:cs="Arial"/>
          <w:i/>
        </w:rPr>
      </w:pPr>
    </w:p>
    <w:p w:rsidR="00621CFF" w:rsidRDefault="00621CFF" w:rsidP="00621CFF">
      <w:r w:rsidRPr="00444196">
        <w:t xml:space="preserve"> </w:t>
      </w:r>
    </w:p>
    <w:sectPr w:rsidR="00621CFF" w:rsidSect="00A022A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14"/>
    <w:multiLevelType w:val="hybridMultilevel"/>
    <w:tmpl w:val="64CC7CC8"/>
    <w:lvl w:ilvl="0" w:tplc="D1EAA1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296128"/>
    <w:multiLevelType w:val="hybridMultilevel"/>
    <w:tmpl w:val="42EA64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030B"/>
    <w:multiLevelType w:val="hybridMultilevel"/>
    <w:tmpl w:val="BDA88C88"/>
    <w:lvl w:ilvl="0" w:tplc="C832B6D6">
      <w:start w:val="2"/>
      <w:numFmt w:val="lowerLetter"/>
      <w:lvlText w:val="%1)"/>
      <w:lvlJc w:val="left"/>
      <w:pPr>
        <w:ind w:left="644" w:hanging="360"/>
      </w:pPr>
      <w:rPr>
        <w:rFonts w:eastAsia="Simsun (Founder Extended)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863FEA"/>
    <w:multiLevelType w:val="hybridMultilevel"/>
    <w:tmpl w:val="D41020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5FC1"/>
    <w:multiLevelType w:val="hybridMultilevel"/>
    <w:tmpl w:val="220A209E"/>
    <w:lvl w:ilvl="0" w:tplc="041A0001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5">
    <w:nsid w:val="112D2C56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A1E0D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B4B55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B7ACD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31627D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F0269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DE55E7"/>
    <w:multiLevelType w:val="hybridMultilevel"/>
    <w:tmpl w:val="B8949B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B2B7E"/>
    <w:multiLevelType w:val="hybridMultilevel"/>
    <w:tmpl w:val="05886B0E"/>
    <w:lvl w:ilvl="0" w:tplc="53160A2E">
      <w:start w:val="17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299A"/>
    <w:multiLevelType w:val="hybridMultilevel"/>
    <w:tmpl w:val="4BBCC370"/>
    <w:lvl w:ilvl="0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19E69FF"/>
    <w:multiLevelType w:val="hybridMultilevel"/>
    <w:tmpl w:val="591C1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42AC9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102A5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893EEA"/>
    <w:multiLevelType w:val="hybridMultilevel"/>
    <w:tmpl w:val="BBB22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D4B0C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463835"/>
    <w:multiLevelType w:val="hybridMultilevel"/>
    <w:tmpl w:val="2F2CFD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25953"/>
    <w:multiLevelType w:val="hybridMultilevel"/>
    <w:tmpl w:val="360244E0"/>
    <w:lvl w:ilvl="0" w:tplc="DAC65E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A06B5"/>
    <w:multiLevelType w:val="hybridMultilevel"/>
    <w:tmpl w:val="2E024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70A4F"/>
    <w:multiLevelType w:val="hybridMultilevel"/>
    <w:tmpl w:val="3F6EB6DA"/>
    <w:lvl w:ilvl="0" w:tplc="833C31D6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>
    <w:nsid w:val="40C92B98"/>
    <w:multiLevelType w:val="hybridMultilevel"/>
    <w:tmpl w:val="3BA6E0C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1CF63DB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B12677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EA2421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5540ED"/>
    <w:multiLevelType w:val="hybridMultilevel"/>
    <w:tmpl w:val="09D6D80A"/>
    <w:lvl w:ilvl="0" w:tplc="041A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8">
    <w:nsid w:val="4FD8627A"/>
    <w:multiLevelType w:val="hybridMultilevel"/>
    <w:tmpl w:val="19DC602A"/>
    <w:lvl w:ilvl="0" w:tplc="4600016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D41D10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007D5A"/>
    <w:multiLevelType w:val="hybridMultilevel"/>
    <w:tmpl w:val="6D4097C2"/>
    <w:lvl w:ilvl="0" w:tplc="6DB2E406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7424CF7"/>
    <w:multiLevelType w:val="hybridMultilevel"/>
    <w:tmpl w:val="BFE2FC40"/>
    <w:lvl w:ilvl="0" w:tplc="5D921A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DD437B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770557"/>
    <w:multiLevelType w:val="hybridMultilevel"/>
    <w:tmpl w:val="A8543C04"/>
    <w:lvl w:ilvl="0" w:tplc="F1A8401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C1C3AB8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4E377A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941115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495DFD"/>
    <w:multiLevelType w:val="hybridMultilevel"/>
    <w:tmpl w:val="FFEA3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C4021"/>
    <w:multiLevelType w:val="hybridMultilevel"/>
    <w:tmpl w:val="F6FCDC92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37E0A42"/>
    <w:multiLevelType w:val="hybridMultilevel"/>
    <w:tmpl w:val="6F1E32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2572EB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866236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361443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37383E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4E7F01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C3518F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963E31"/>
    <w:multiLevelType w:val="hybridMultilevel"/>
    <w:tmpl w:val="8078E4C0"/>
    <w:lvl w:ilvl="0" w:tplc="49689B76">
      <w:numFmt w:val="bullet"/>
      <w:lvlText w:val="-"/>
      <w:lvlJc w:val="left"/>
      <w:pPr>
        <w:ind w:left="160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23"/>
  </w:num>
  <w:num w:numId="5">
    <w:abstractNumId w:val="39"/>
  </w:num>
  <w:num w:numId="6">
    <w:abstractNumId w:val="22"/>
  </w:num>
  <w:num w:numId="7">
    <w:abstractNumId w:val="1"/>
  </w:num>
  <w:num w:numId="8">
    <w:abstractNumId w:val="33"/>
  </w:num>
  <w:num w:numId="9">
    <w:abstractNumId w:val="14"/>
  </w:num>
  <w:num w:numId="10">
    <w:abstractNumId w:val="28"/>
  </w:num>
  <w:num w:numId="11">
    <w:abstractNumId w:val="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27"/>
  </w:num>
  <w:num w:numId="16">
    <w:abstractNumId w:val="12"/>
  </w:num>
  <w:num w:numId="17">
    <w:abstractNumId w:val="37"/>
  </w:num>
  <w:num w:numId="18">
    <w:abstractNumId w:val="17"/>
  </w:num>
  <w:num w:numId="19">
    <w:abstractNumId w:val="30"/>
  </w:num>
  <w:num w:numId="20">
    <w:abstractNumId w:val="36"/>
  </w:num>
  <w:num w:numId="21">
    <w:abstractNumId w:val="29"/>
  </w:num>
  <w:num w:numId="22">
    <w:abstractNumId w:val="32"/>
  </w:num>
  <w:num w:numId="23">
    <w:abstractNumId w:val="9"/>
  </w:num>
  <w:num w:numId="24">
    <w:abstractNumId w:val="19"/>
  </w:num>
  <w:num w:numId="25">
    <w:abstractNumId w:val="7"/>
  </w:num>
  <w:num w:numId="26">
    <w:abstractNumId w:val="18"/>
  </w:num>
  <w:num w:numId="27">
    <w:abstractNumId w:val="35"/>
  </w:num>
  <w:num w:numId="28">
    <w:abstractNumId w:val="41"/>
  </w:num>
  <w:num w:numId="29">
    <w:abstractNumId w:val="34"/>
  </w:num>
  <w:num w:numId="30">
    <w:abstractNumId w:val="44"/>
  </w:num>
  <w:num w:numId="31">
    <w:abstractNumId w:val="16"/>
  </w:num>
  <w:num w:numId="32">
    <w:abstractNumId w:val="15"/>
  </w:num>
  <w:num w:numId="33">
    <w:abstractNumId w:val="42"/>
  </w:num>
  <w:num w:numId="34">
    <w:abstractNumId w:val="26"/>
  </w:num>
  <w:num w:numId="35">
    <w:abstractNumId w:val="11"/>
  </w:num>
  <w:num w:numId="36">
    <w:abstractNumId w:val="43"/>
  </w:num>
  <w:num w:numId="37">
    <w:abstractNumId w:val="6"/>
  </w:num>
  <w:num w:numId="38">
    <w:abstractNumId w:val="5"/>
  </w:num>
  <w:num w:numId="39">
    <w:abstractNumId w:val="8"/>
  </w:num>
  <w:num w:numId="40">
    <w:abstractNumId w:val="25"/>
  </w:num>
  <w:num w:numId="41">
    <w:abstractNumId w:val="40"/>
  </w:num>
  <w:num w:numId="42">
    <w:abstractNumId w:val="45"/>
  </w:num>
  <w:num w:numId="43">
    <w:abstractNumId w:val="24"/>
  </w:num>
  <w:num w:numId="44">
    <w:abstractNumId w:val="31"/>
  </w:num>
  <w:num w:numId="45">
    <w:abstractNumId w:val="3"/>
  </w:num>
  <w:num w:numId="46">
    <w:abstractNumId w:val="13"/>
  </w:num>
  <w:num w:numId="47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8"/>
    <w:rsid w:val="00006B24"/>
    <w:rsid w:val="00030F78"/>
    <w:rsid w:val="00037A02"/>
    <w:rsid w:val="00055A0A"/>
    <w:rsid w:val="000726C2"/>
    <w:rsid w:val="00091762"/>
    <w:rsid w:val="000E570F"/>
    <w:rsid w:val="000E6668"/>
    <w:rsid w:val="000F41E1"/>
    <w:rsid w:val="00141B4D"/>
    <w:rsid w:val="00156C4F"/>
    <w:rsid w:val="00164305"/>
    <w:rsid w:val="0016437B"/>
    <w:rsid w:val="00172499"/>
    <w:rsid w:val="00180140"/>
    <w:rsid w:val="001906CE"/>
    <w:rsid w:val="001D5151"/>
    <w:rsid w:val="001D695C"/>
    <w:rsid w:val="001D75BE"/>
    <w:rsid w:val="002015C9"/>
    <w:rsid w:val="0022665E"/>
    <w:rsid w:val="00240804"/>
    <w:rsid w:val="0026748B"/>
    <w:rsid w:val="00276FDE"/>
    <w:rsid w:val="0027717E"/>
    <w:rsid w:val="002849DB"/>
    <w:rsid w:val="002A4C61"/>
    <w:rsid w:val="00310E38"/>
    <w:rsid w:val="00316F18"/>
    <w:rsid w:val="00320D56"/>
    <w:rsid w:val="00330456"/>
    <w:rsid w:val="0033087C"/>
    <w:rsid w:val="00346293"/>
    <w:rsid w:val="00360729"/>
    <w:rsid w:val="00360795"/>
    <w:rsid w:val="003C6343"/>
    <w:rsid w:val="003F0FEA"/>
    <w:rsid w:val="00405618"/>
    <w:rsid w:val="004229C0"/>
    <w:rsid w:val="00440DFA"/>
    <w:rsid w:val="00474280"/>
    <w:rsid w:val="004844DE"/>
    <w:rsid w:val="004F213F"/>
    <w:rsid w:val="005156A2"/>
    <w:rsid w:val="0052252A"/>
    <w:rsid w:val="005313F1"/>
    <w:rsid w:val="0053146B"/>
    <w:rsid w:val="00531691"/>
    <w:rsid w:val="00562850"/>
    <w:rsid w:val="00581E91"/>
    <w:rsid w:val="005D24D0"/>
    <w:rsid w:val="005E3A75"/>
    <w:rsid w:val="00604061"/>
    <w:rsid w:val="00604BD7"/>
    <w:rsid w:val="00613390"/>
    <w:rsid w:val="00621CFF"/>
    <w:rsid w:val="00630F68"/>
    <w:rsid w:val="00634739"/>
    <w:rsid w:val="006446D4"/>
    <w:rsid w:val="006A6C56"/>
    <w:rsid w:val="006E4BC7"/>
    <w:rsid w:val="00713D86"/>
    <w:rsid w:val="00717089"/>
    <w:rsid w:val="00721D9C"/>
    <w:rsid w:val="00727669"/>
    <w:rsid w:val="00730989"/>
    <w:rsid w:val="007325B5"/>
    <w:rsid w:val="007420A4"/>
    <w:rsid w:val="00744CBD"/>
    <w:rsid w:val="0074534D"/>
    <w:rsid w:val="00750F87"/>
    <w:rsid w:val="00780DE0"/>
    <w:rsid w:val="00786F96"/>
    <w:rsid w:val="007B47B1"/>
    <w:rsid w:val="007D1C6D"/>
    <w:rsid w:val="007D67F6"/>
    <w:rsid w:val="007E621D"/>
    <w:rsid w:val="007E6B23"/>
    <w:rsid w:val="00806B4E"/>
    <w:rsid w:val="00807BD0"/>
    <w:rsid w:val="00814680"/>
    <w:rsid w:val="00840BE2"/>
    <w:rsid w:val="00852BCE"/>
    <w:rsid w:val="00856F0B"/>
    <w:rsid w:val="00896778"/>
    <w:rsid w:val="008A59C9"/>
    <w:rsid w:val="008A796D"/>
    <w:rsid w:val="008B6DED"/>
    <w:rsid w:val="008C76B9"/>
    <w:rsid w:val="009252B4"/>
    <w:rsid w:val="0092728A"/>
    <w:rsid w:val="00927FA8"/>
    <w:rsid w:val="009334AF"/>
    <w:rsid w:val="0097538A"/>
    <w:rsid w:val="0098781A"/>
    <w:rsid w:val="009975C2"/>
    <w:rsid w:val="009A1BB4"/>
    <w:rsid w:val="009D64EE"/>
    <w:rsid w:val="009F165D"/>
    <w:rsid w:val="009F3237"/>
    <w:rsid w:val="00A022A6"/>
    <w:rsid w:val="00A13259"/>
    <w:rsid w:val="00A35C66"/>
    <w:rsid w:val="00A422CA"/>
    <w:rsid w:val="00AA49E6"/>
    <w:rsid w:val="00AD5E7A"/>
    <w:rsid w:val="00AE5717"/>
    <w:rsid w:val="00AF0053"/>
    <w:rsid w:val="00B0000E"/>
    <w:rsid w:val="00B24895"/>
    <w:rsid w:val="00C03C2C"/>
    <w:rsid w:val="00C04FF8"/>
    <w:rsid w:val="00C11008"/>
    <w:rsid w:val="00C24612"/>
    <w:rsid w:val="00C81137"/>
    <w:rsid w:val="00C91705"/>
    <w:rsid w:val="00C96A4E"/>
    <w:rsid w:val="00CE53D1"/>
    <w:rsid w:val="00CF4E86"/>
    <w:rsid w:val="00CF6574"/>
    <w:rsid w:val="00D43653"/>
    <w:rsid w:val="00D84008"/>
    <w:rsid w:val="00DA2AB8"/>
    <w:rsid w:val="00DD4BDE"/>
    <w:rsid w:val="00DF7B6D"/>
    <w:rsid w:val="00E00B85"/>
    <w:rsid w:val="00E12DE3"/>
    <w:rsid w:val="00E22350"/>
    <w:rsid w:val="00E22C95"/>
    <w:rsid w:val="00E54B87"/>
    <w:rsid w:val="00E671D7"/>
    <w:rsid w:val="00E8126D"/>
    <w:rsid w:val="00E843FD"/>
    <w:rsid w:val="00EB2267"/>
    <w:rsid w:val="00EC7972"/>
    <w:rsid w:val="00ED25B3"/>
    <w:rsid w:val="00F03746"/>
    <w:rsid w:val="00F1106A"/>
    <w:rsid w:val="00F11426"/>
    <w:rsid w:val="00F1168C"/>
    <w:rsid w:val="00F204EA"/>
    <w:rsid w:val="00F400F2"/>
    <w:rsid w:val="00F51BEB"/>
    <w:rsid w:val="00FC5724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33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,Header Char1 Char Char1,Header Char Char Char Char Char,Header Char Char1 Char,Header Char1 Char Char Char"/>
    <w:link w:val="Header"/>
    <w:uiPriority w:val="99"/>
    <w:locked/>
    <w:rsid w:val="00310E38"/>
    <w:rPr>
      <w:sz w:val="24"/>
      <w:lang w:val="en-GB"/>
    </w:rPr>
  </w:style>
  <w:style w:type="paragraph" w:styleId="Header">
    <w:name w:val="header"/>
    <w:aliases w:val=" Char,Char,(17) EPR Header,Header1,Header Char1 Char,Header Char Char Char Char,Header Char Char1,Header Char1 Char Char"/>
    <w:basedOn w:val="Normal"/>
    <w:link w:val="HeaderChar"/>
    <w:uiPriority w:val="99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D7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133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56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56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33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,Header Char1 Char Char1,Header Char Char Char Char Char,Header Char Char1 Char,Header Char1 Char Char Char"/>
    <w:link w:val="Header"/>
    <w:uiPriority w:val="99"/>
    <w:locked/>
    <w:rsid w:val="00310E38"/>
    <w:rPr>
      <w:sz w:val="24"/>
      <w:lang w:val="en-GB"/>
    </w:rPr>
  </w:style>
  <w:style w:type="paragraph" w:styleId="Header">
    <w:name w:val="header"/>
    <w:aliases w:val=" Char,Char,(17) EPR Header,Header1,Header Char1 Char,Header Char Char Char Char,Header Char Char1,Header Char1 Char Char"/>
    <w:basedOn w:val="Normal"/>
    <w:link w:val="HeaderChar"/>
    <w:uiPriority w:val="99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D7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133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56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56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6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4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49AC-A65C-454E-9970-0540BCDA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</cp:revision>
  <cp:lastPrinted>2017-10-18T08:03:00Z</cp:lastPrinted>
  <dcterms:created xsi:type="dcterms:W3CDTF">2017-11-10T14:11:00Z</dcterms:created>
  <dcterms:modified xsi:type="dcterms:W3CDTF">2017-11-10T14:11:00Z</dcterms:modified>
</cp:coreProperties>
</file>