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AB" w:rsidRDefault="003D0EAB" w:rsidP="00A7522A">
      <w:pPr>
        <w:spacing w:line="300" w:lineRule="auto"/>
        <w:contextualSpacing/>
        <w:jc w:val="both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TROŠKOVNIK</w:t>
      </w:r>
    </w:p>
    <w:p w:rsidR="003D0EAB" w:rsidRPr="00676C84" w:rsidRDefault="003D0EAB" w:rsidP="003D0EAB">
      <w:pPr>
        <w:pStyle w:val="ListParagraph1"/>
        <w:tabs>
          <w:tab w:val="left" w:pos="0"/>
        </w:tabs>
        <w:spacing w:line="300" w:lineRule="auto"/>
        <w:ind w:left="720"/>
        <w:contextualSpacing/>
        <w:jc w:val="both"/>
        <w:rPr>
          <w:rFonts w:ascii="Arial" w:hAnsi="Arial" w:cs="Arial"/>
          <w:b/>
          <w:bCs/>
          <w:kern w:val="32"/>
          <w:sz w:val="20"/>
        </w:rPr>
      </w:pPr>
    </w:p>
    <w:p w:rsidR="00F20E6C" w:rsidRDefault="00A7522A" w:rsidP="00A7522A">
      <w:pPr>
        <w:pStyle w:val="ListParagraph1"/>
        <w:numPr>
          <w:ilvl w:val="0"/>
          <w:numId w:val="2"/>
        </w:numPr>
        <w:tabs>
          <w:tab w:val="left" w:pos="0"/>
        </w:tabs>
        <w:spacing w:line="300" w:lineRule="auto"/>
        <w:contextualSpacing/>
        <w:jc w:val="both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TROŠKOVNIK</w:t>
      </w:r>
    </w:p>
    <w:p w:rsidR="00F20E6C" w:rsidRPr="00676C84" w:rsidRDefault="00F20E6C" w:rsidP="00F20E6C">
      <w:pPr>
        <w:pStyle w:val="ListParagraph1"/>
        <w:tabs>
          <w:tab w:val="left" w:pos="0"/>
        </w:tabs>
        <w:spacing w:line="300" w:lineRule="auto"/>
        <w:ind w:left="0"/>
        <w:contextualSpacing/>
        <w:jc w:val="both"/>
        <w:rPr>
          <w:rFonts w:ascii="Arial" w:hAnsi="Arial" w:cs="Arial"/>
          <w:b/>
          <w:bCs/>
          <w:kern w:val="32"/>
          <w:sz w:val="16"/>
          <w:szCs w:val="16"/>
        </w:rPr>
      </w:pPr>
    </w:p>
    <w:p w:rsidR="00F20E6C" w:rsidRPr="00BD498C" w:rsidRDefault="00F20E6C" w:rsidP="00F20E6C">
      <w:pPr>
        <w:pStyle w:val="ListParagraph1"/>
        <w:numPr>
          <w:ilvl w:val="1"/>
          <w:numId w:val="1"/>
        </w:numPr>
        <w:tabs>
          <w:tab w:val="left" w:pos="0"/>
        </w:tabs>
        <w:spacing w:line="300" w:lineRule="auto"/>
        <w:contextualSpacing/>
        <w:jc w:val="both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KORISNIK PGŽ</w:t>
      </w:r>
    </w:p>
    <w:p w:rsidR="00F20E6C" w:rsidRPr="00676C84" w:rsidRDefault="00F20E6C" w:rsidP="00F20E6C">
      <w:pPr>
        <w:rPr>
          <w:sz w:val="16"/>
          <w:szCs w:val="16"/>
        </w:rPr>
      </w:pPr>
    </w:p>
    <w:tbl>
      <w:tblPr>
        <w:tblW w:w="919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17"/>
        <w:gridCol w:w="1440"/>
        <w:gridCol w:w="2160"/>
        <w:gridCol w:w="1980"/>
      </w:tblGrid>
      <w:tr w:rsidR="00F20E6C" w:rsidRPr="005173A2" w:rsidTr="00884C47">
        <w:trPr>
          <w:trHeight w:val="315"/>
        </w:trPr>
        <w:tc>
          <w:tcPr>
            <w:tcW w:w="9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0E6C" w:rsidRPr="005173A2" w:rsidRDefault="00F20E6C" w:rsidP="0078362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a) LOKACIJE</w:t>
            </w:r>
            <w:r w:rsidRPr="005173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U RIJECI </w:t>
            </w: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– IZNOSI ZA </w:t>
            </w:r>
            <w:r w:rsidR="007836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JEDNU</w:t>
            </w: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GODINU</w:t>
            </w:r>
          </w:p>
        </w:tc>
      </w:tr>
      <w:tr w:rsidR="00F20E6C" w:rsidRPr="005173A2" w:rsidTr="00884C47">
        <w:trPr>
          <w:trHeight w:val="495"/>
        </w:trPr>
        <w:tc>
          <w:tcPr>
            <w:tcW w:w="3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Opis usluge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Sati mjesečno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Jedinična cijena sata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0E6C" w:rsidRPr="005173A2" w:rsidRDefault="00F20E6C" w:rsidP="00884C47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 (A*B)</w:t>
            </w: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Servis i tehničko održavanje strojne opreme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8C0194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49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Sistemsko i administrativno održavanje sustava i opreme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8C0194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73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Implementacija programskih rješenja u integrirani sustav Primorsko-goranske županije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354362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73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Administracija izvedenih poslovnih procesa, izrada tehničke dokumentacije i </w:t>
            </w:r>
            <w:r w:rsidR="00E97A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projekata te poslovi konzultacije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BF628D" w:rsidP="008C01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C01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173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Sveukupno 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20E6C" w:rsidRDefault="00F20E6C" w:rsidP="00F20E6C"/>
    <w:p w:rsidR="00F20E6C" w:rsidRDefault="00F20E6C" w:rsidP="00F20E6C"/>
    <w:tbl>
      <w:tblPr>
        <w:tblW w:w="919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17"/>
        <w:gridCol w:w="1440"/>
        <w:gridCol w:w="2160"/>
        <w:gridCol w:w="1980"/>
      </w:tblGrid>
      <w:tr w:rsidR="00F20E6C" w:rsidRPr="005173A2" w:rsidTr="00884C47">
        <w:trPr>
          <w:trHeight w:val="315"/>
        </w:trPr>
        <w:tc>
          <w:tcPr>
            <w:tcW w:w="9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0E6C" w:rsidRPr="005173A2" w:rsidRDefault="00F20E6C" w:rsidP="0078362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b) LOKACIJE</w:t>
            </w:r>
            <w:r w:rsidRPr="005173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ISPOSTAVA </w:t>
            </w: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– IZNOSI ZA</w:t>
            </w:r>
            <w:r w:rsidR="007836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JEDNU</w:t>
            </w: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GODINU</w:t>
            </w:r>
          </w:p>
        </w:tc>
      </w:tr>
      <w:tr w:rsidR="00F20E6C" w:rsidRPr="005173A2" w:rsidTr="00884C47">
        <w:trPr>
          <w:trHeight w:val="495"/>
        </w:trPr>
        <w:tc>
          <w:tcPr>
            <w:tcW w:w="3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Opis usluge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Sati mjesečno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Jedinična cijena sata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0E6C" w:rsidRPr="005173A2" w:rsidRDefault="00F20E6C" w:rsidP="00884C47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 (A*B)</w:t>
            </w: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Servis i tehničko održavanje strojne opreme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8C0194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Pr="005173A2" w:rsidRDefault="00F20E6C" w:rsidP="00884C4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49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Sistemsko i administrativno održavanje sustava i opreme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8C0194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73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Implementacija programskih rješenja u integrirani sustav Primorsko-goranske županije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8C0194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173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Sveukupno 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20E6C" w:rsidRDefault="00F20E6C" w:rsidP="00F20E6C"/>
    <w:tbl>
      <w:tblPr>
        <w:tblW w:w="6662" w:type="dxa"/>
        <w:tblInd w:w="2660" w:type="dxa"/>
        <w:tblLook w:val="0000" w:firstRow="0" w:lastRow="0" w:firstColumn="0" w:lastColumn="0" w:noHBand="0" w:noVBand="0"/>
      </w:tblPr>
      <w:tblGrid>
        <w:gridCol w:w="4669"/>
        <w:gridCol w:w="1993"/>
      </w:tblGrid>
      <w:tr w:rsidR="00F20E6C" w:rsidRPr="00D07E30" w:rsidTr="008C0194">
        <w:trPr>
          <w:trHeight w:val="330"/>
        </w:trPr>
        <w:tc>
          <w:tcPr>
            <w:tcW w:w="4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Pr="00D07E30" w:rsidRDefault="008C0194" w:rsidP="00330992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M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jesečni iznos</w:t>
            </w:r>
            <w:r w:rsidR="00F2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bez PDV-a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sveukupno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(a + b):</w:t>
            </w:r>
          </w:p>
        </w:tc>
        <w:tc>
          <w:tcPr>
            <w:tcW w:w="1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0E6C" w:rsidRPr="00D07E30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D07E30" w:rsidTr="008C0194">
        <w:trPr>
          <w:trHeight w:val="330"/>
        </w:trPr>
        <w:tc>
          <w:tcPr>
            <w:tcW w:w="46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Pr="00D07E30" w:rsidRDefault="008C0194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Z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 12 mjeseci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sveukupno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(a + b</w:t>
            </w:r>
            <w:r w:rsidR="00F2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  <w:r w:rsidR="0033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x</w:t>
            </w:r>
            <w:r w:rsidR="0033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12:</w:t>
            </w:r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D07E30" w:rsidTr="008C0194">
        <w:trPr>
          <w:trHeight w:val="444"/>
        </w:trPr>
        <w:tc>
          <w:tcPr>
            <w:tcW w:w="4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D07E30" w:rsidTr="008C0194">
        <w:trPr>
          <w:trHeight w:val="330"/>
        </w:trPr>
        <w:tc>
          <w:tcPr>
            <w:tcW w:w="46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s PDV:</w:t>
            </w:r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20E6C" w:rsidRDefault="00F20E6C" w:rsidP="00F20E6C"/>
    <w:p w:rsidR="00F20E6C" w:rsidRDefault="00F20E6C" w:rsidP="00F20E6C">
      <w:pPr>
        <w:jc w:val="both"/>
        <w:rPr>
          <w:rFonts w:ascii="Arial" w:hAnsi="Arial" w:cs="Arial"/>
          <w:b/>
          <w:u w:val="single"/>
        </w:rPr>
      </w:pPr>
    </w:p>
    <w:p w:rsidR="00F20E6C" w:rsidRPr="00F7639C" w:rsidRDefault="00F20E6C" w:rsidP="00F20E6C">
      <w:pPr>
        <w:jc w:val="both"/>
        <w:rPr>
          <w:rFonts w:ascii="Arial" w:hAnsi="Arial" w:cs="Arial"/>
          <w:b/>
          <w:u w:val="single"/>
        </w:rPr>
      </w:pPr>
      <w:r w:rsidRPr="00F7639C">
        <w:rPr>
          <w:rFonts w:ascii="Arial" w:hAnsi="Arial" w:cs="Arial"/>
          <w:b/>
          <w:u w:val="single"/>
        </w:rPr>
        <w:t>Predviđen</w:t>
      </w:r>
      <w:r>
        <w:rPr>
          <w:rFonts w:ascii="Arial" w:hAnsi="Arial" w:cs="Arial"/>
          <w:b/>
          <w:u w:val="single"/>
        </w:rPr>
        <w:t xml:space="preserve">i mjesečni broj sati </w:t>
      </w:r>
      <w:r w:rsidRPr="00F7639C">
        <w:rPr>
          <w:rFonts w:ascii="Arial" w:hAnsi="Arial" w:cs="Arial"/>
          <w:b/>
          <w:u w:val="single"/>
        </w:rPr>
        <w:t xml:space="preserve">na lokacijama </w:t>
      </w:r>
      <w:r>
        <w:rPr>
          <w:rFonts w:ascii="Arial" w:hAnsi="Arial" w:cs="Arial"/>
          <w:b/>
          <w:u w:val="single"/>
        </w:rPr>
        <w:t xml:space="preserve">korisnika </w:t>
      </w:r>
      <w:r w:rsidRPr="00F7639C">
        <w:rPr>
          <w:rFonts w:ascii="Arial" w:hAnsi="Arial" w:cs="Arial"/>
          <w:b/>
          <w:u w:val="single"/>
        </w:rPr>
        <w:t>u Rijeci:</w:t>
      </w:r>
    </w:p>
    <w:p w:rsidR="00F20E6C" w:rsidRPr="00F7639C" w:rsidRDefault="00F20E6C" w:rsidP="00F20E6C">
      <w:pPr>
        <w:jc w:val="both"/>
        <w:rPr>
          <w:rFonts w:ascii="Arial" w:hAnsi="Arial" w:cs="Arial"/>
        </w:rPr>
      </w:pPr>
    </w:p>
    <w:p w:rsidR="00F20E6C" w:rsidRPr="00F7639C" w:rsidRDefault="00F20E6C" w:rsidP="006C59A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>Servis i tehni</w:t>
      </w:r>
      <w:r w:rsidR="006C59AC">
        <w:rPr>
          <w:rFonts w:ascii="Arial" w:hAnsi="Arial" w:cs="Arial"/>
        </w:rPr>
        <w:t xml:space="preserve">čko održavanje strojne opreme </w:t>
      </w:r>
      <w:r w:rsidR="006C59AC">
        <w:rPr>
          <w:rFonts w:ascii="Arial" w:hAnsi="Arial" w:cs="Arial"/>
        </w:rPr>
        <w:tab/>
        <w:t>..</w:t>
      </w:r>
      <w:r w:rsidR="008C019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sat</w:t>
      </w:r>
      <w:r w:rsidR="00796E5E">
        <w:rPr>
          <w:rFonts w:ascii="Arial" w:hAnsi="Arial" w:cs="Arial"/>
          <w:b/>
        </w:rPr>
        <w:t>i</w:t>
      </w:r>
    </w:p>
    <w:p w:rsidR="00F20E6C" w:rsidRPr="00F7639C" w:rsidRDefault="00F20E6C" w:rsidP="006C59A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>Sistemsko i administrativn</w:t>
      </w:r>
      <w:r w:rsidR="006C59AC">
        <w:rPr>
          <w:rFonts w:ascii="Arial" w:hAnsi="Arial" w:cs="Arial"/>
        </w:rPr>
        <w:t xml:space="preserve">o održavanje sustava i opreme </w:t>
      </w:r>
      <w:r w:rsidR="006C59AC">
        <w:rPr>
          <w:rFonts w:ascii="Arial" w:hAnsi="Arial" w:cs="Arial"/>
        </w:rPr>
        <w:tab/>
      </w:r>
      <w:r w:rsidR="008C0194">
        <w:rPr>
          <w:rFonts w:ascii="Arial" w:hAnsi="Arial" w:cs="Arial"/>
          <w:b/>
        </w:rPr>
        <w:t>27</w:t>
      </w:r>
      <w:r w:rsidR="00E97A21">
        <w:rPr>
          <w:rFonts w:ascii="Arial" w:hAnsi="Arial" w:cs="Arial"/>
          <w:b/>
        </w:rPr>
        <w:t>5 sati</w:t>
      </w:r>
    </w:p>
    <w:p w:rsidR="00F20E6C" w:rsidRDefault="00F20E6C" w:rsidP="006C59A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 xml:space="preserve">Implementacija programskih rješenja u integrirani sustav </w:t>
      </w:r>
    </w:p>
    <w:p w:rsidR="00F20E6C" w:rsidRPr="00F7639C" w:rsidRDefault="00F20E6C" w:rsidP="006C59A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75607B">
        <w:rPr>
          <w:rFonts w:ascii="Arial" w:hAnsi="Arial" w:cs="Arial"/>
        </w:rPr>
        <w:t>Primorsko-goranske županije</w:t>
      </w:r>
      <w:r w:rsidR="006C59AC">
        <w:rPr>
          <w:rFonts w:ascii="Arial" w:hAnsi="Arial" w:cs="Arial"/>
        </w:rPr>
        <w:t xml:space="preserve"> </w:t>
      </w:r>
      <w:r w:rsidR="006C59AC">
        <w:rPr>
          <w:rFonts w:ascii="Arial" w:hAnsi="Arial" w:cs="Arial"/>
        </w:rPr>
        <w:tab/>
      </w:r>
      <w:r w:rsidR="007E799F">
        <w:rPr>
          <w:rFonts w:ascii="Arial" w:hAnsi="Arial" w:cs="Arial"/>
          <w:b/>
        </w:rPr>
        <w:t>18</w:t>
      </w:r>
      <w:bookmarkStart w:id="0" w:name="_GoBack"/>
      <w:bookmarkEnd w:id="0"/>
      <w:r w:rsidR="00796E5E">
        <w:rPr>
          <w:rFonts w:ascii="Arial" w:hAnsi="Arial" w:cs="Arial"/>
          <w:b/>
        </w:rPr>
        <w:t xml:space="preserve"> sati</w:t>
      </w:r>
    </w:p>
    <w:p w:rsidR="00F20E6C" w:rsidRDefault="00F20E6C" w:rsidP="006C59A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 xml:space="preserve">Administracija </w:t>
      </w:r>
      <w:r>
        <w:rPr>
          <w:rFonts w:ascii="Arial" w:hAnsi="Arial" w:cs="Arial"/>
        </w:rPr>
        <w:t xml:space="preserve">izvedenih </w:t>
      </w:r>
      <w:r w:rsidRPr="00F7639C">
        <w:rPr>
          <w:rFonts w:ascii="Arial" w:hAnsi="Arial" w:cs="Arial"/>
        </w:rPr>
        <w:t>poslovnih procesa, izrada tehničke dokumentacije</w:t>
      </w:r>
    </w:p>
    <w:p w:rsidR="00F20E6C" w:rsidRPr="00F7639C" w:rsidRDefault="00F20E6C" w:rsidP="006C59A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projekata te poslovi </w:t>
      </w:r>
      <w:r w:rsidR="00E97A21">
        <w:rPr>
          <w:rFonts w:ascii="Arial" w:hAnsi="Arial" w:cs="Arial"/>
        </w:rPr>
        <w:t>konzultacije</w:t>
      </w:r>
      <w:r>
        <w:rPr>
          <w:rFonts w:ascii="Arial" w:hAnsi="Arial" w:cs="Arial"/>
        </w:rPr>
        <w:t xml:space="preserve"> </w:t>
      </w:r>
      <w:r w:rsidR="006C59AC">
        <w:rPr>
          <w:rFonts w:ascii="Arial" w:hAnsi="Arial" w:cs="Arial"/>
        </w:rPr>
        <w:tab/>
      </w:r>
      <w:r w:rsidR="008C0194">
        <w:rPr>
          <w:rFonts w:ascii="Arial" w:hAnsi="Arial" w:cs="Arial"/>
          <w:b/>
        </w:rPr>
        <w:t>23</w:t>
      </w:r>
      <w:r w:rsidRPr="00AF285A">
        <w:rPr>
          <w:rFonts w:ascii="Arial" w:hAnsi="Arial" w:cs="Arial"/>
          <w:b/>
        </w:rPr>
        <w:t xml:space="preserve"> </w:t>
      </w:r>
      <w:r w:rsidRPr="001A0D48">
        <w:rPr>
          <w:rFonts w:ascii="Arial" w:hAnsi="Arial" w:cs="Arial"/>
          <w:b/>
        </w:rPr>
        <w:t>sat</w:t>
      </w:r>
      <w:r w:rsidR="00796E5E">
        <w:rPr>
          <w:rFonts w:ascii="Arial" w:hAnsi="Arial" w:cs="Arial"/>
          <w:b/>
        </w:rPr>
        <w:t>a</w:t>
      </w:r>
    </w:p>
    <w:p w:rsidR="00F20E6C" w:rsidRPr="00F7639C" w:rsidRDefault="00F20E6C" w:rsidP="00F20E6C">
      <w:pPr>
        <w:tabs>
          <w:tab w:val="right" w:leader="dot" w:pos="8505"/>
        </w:tabs>
        <w:jc w:val="both"/>
        <w:rPr>
          <w:rFonts w:ascii="Arial" w:hAnsi="Arial" w:cs="Arial"/>
        </w:rPr>
      </w:pPr>
    </w:p>
    <w:p w:rsidR="00F20E6C" w:rsidRPr="00F7639C" w:rsidRDefault="00F20E6C" w:rsidP="00F20E6C">
      <w:pPr>
        <w:tabs>
          <w:tab w:val="right" w:leader="dot" w:pos="8505"/>
        </w:tabs>
        <w:jc w:val="both"/>
        <w:rPr>
          <w:rFonts w:ascii="Arial" w:hAnsi="Arial" w:cs="Arial"/>
        </w:rPr>
      </w:pPr>
    </w:p>
    <w:p w:rsidR="00F20E6C" w:rsidRPr="00F7639C" w:rsidRDefault="00F20E6C" w:rsidP="00F20E6C">
      <w:pPr>
        <w:tabs>
          <w:tab w:val="right" w:leader="dot" w:pos="8505"/>
        </w:tabs>
        <w:jc w:val="both"/>
        <w:rPr>
          <w:rFonts w:ascii="Arial" w:hAnsi="Arial" w:cs="Arial"/>
          <w:b/>
          <w:u w:val="single"/>
        </w:rPr>
      </w:pPr>
      <w:r w:rsidRPr="00F7639C">
        <w:rPr>
          <w:rFonts w:ascii="Arial" w:hAnsi="Arial" w:cs="Arial"/>
          <w:b/>
          <w:u w:val="single"/>
        </w:rPr>
        <w:t>Predviđen</w:t>
      </w:r>
      <w:r>
        <w:rPr>
          <w:rFonts w:ascii="Arial" w:hAnsi="Arial" w:cs="Arial"/>
          <w:b/>
          <w:u w:val="single"/>
        </w:rPr>
        <w:t xml:space="preserve">i mjesečni broj sati za radove u </w:t>
      </w:r>
      <w:r w:rsidRPr="00F7639C">
        <w:rPr>
          <w:rFonts w:ascii="Arial" w:hAnsi="Arial" w:cs="Arial"/>
          <w:b/>
          <w:u w:val="single"/>
        </w:rPr>
        <w:t>ispostavama</w:t>
      </w:r>
      <w:r>
        <w:rPr>
          <w:rFonts w:ascii="Arial" w:hAnsi="Arial" w:cs="Arial"/>
          <w:b/>
          <w:u w:val="single"/>
        </w:rPr>
        <w:t xml:space="preserve"> korisnika</w:t>
      </w:r>
      <w:r w:rsidRPr="00F7639C">
        <w:rPr>
          <w:rFonts w:ascii="Arial" w:hAnsi="Arial" w:cs="Arial"/>
          <w:b/>
          <w:u w:val="single"/>
        </w:rPr>
        <w:t>:</w:t>
      </w:r>
    </w:p>
    <w:p w:rsidR="00F20E6C" w:rsidRPr="00F7639C" w:rsidRDefault="00F20E6C" w:rsidP="00F20E6C">
      <w:pPr>
        <w:tabs>
          <w:tab w:val="right" w:leader="dot" w:pos="8505"/>
        </w:tabs>
        <w:jc w:val="both"/>
        <w:rPr>
          <w:rFonts w:ascii="Arial" w:hAnsi="Arial" w:cs="Arial"/>
        </w:rPr>
      </w:pPr>
    </w:p>
    <w:p w:rsidR="00F20E6C" w:rsidRPr="00F7639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 xml:space="preserve">Servis i tehničko održavanje strojne opreme </w:t>
      </w:r>
      <w:r w:rsidRPr="00F7639C">
        <w:rPr>
          <w:rFonts w:ascii="Arial" w:hAnsi="Arial" w:cs="Arial"/>
        </w:rPr>
        <w:tab/>
        <w:t xml:space="preserve"> </w:t>
      </w:r>
      <w:r w:rsidR="008C019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1A0D48">
        <w:rPr>
          <w:rFonts w:ascii="Arial" w:hAnsi="Arial" w:cs="Arial"/>
          <w:b/>
        </w:rPr>
        <w:t>sat</w:t>
      </w:r>
      <w:r w:rsidR="00796E5E">
        <w:rPr>
          <w:rFonts w:ascii="Arial" w:hAnsi="Arial" w:cs="Arial"/>
          <w:b/>
        </w:rPr>
        <w:t>a</w:t>
      </w:r>
    </w:p>
    <w:p w:rsidR="00F20E6C" w:rsidRPr="00F7639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 xml:space="preserve">Sistemsko i administrativno održavanje sustava i opreme </w:t>
      </w:r>
      <w:r w:rsidRPr="00F7639C">
        <w:rPr>
          <w:rFonts w:ascii="Arial" w:hAnsi="Arial" w:cs="Arial"/>
        </w:rPr>
        <w:tab/>
        <w:t xml:space="preserve"> </w:t>
      </w:r>
      <w:r w:rsidR="008C0194">
        <w:rPr>
          <w:rFonts w:ascii="Arial" w:hAnsi="Arial" w:cs="Arial"/>
          <w:b/>
        </w:rPr>
        <w:t>40</w:t>
      </w:r>
      <w:r w:rsidRPr="001A0D48">
        <w:rPr>
          <w:rFonts w:ascii="Arial" w:hAnsi="Arial" w:cs="Arial"/>
          <w:b/>
        </w:rPr>
        <w:t xml:space="preserve"> sati</w:t>
      </w:r>
    </w:p>
    <w:p w:rsidR="00F20E6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>Implementacija programskih rješenja u integrirani sustav</w:t>
      </w:r>
    </w:p>
    <w:p w:rsidR="00F20E6C" w:rsidRPr="00F7639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75607B">
        <w:rPr>
          <w:rFonts w:ascii="Arial" w:hAnsi="Arial" w:cs="Arial"/>
        </w:rPr>
        <w:t>Primorsko-goranske županije</w:t>
      </w:r>
      <w:r w:rsidRPr="00F7639C">
        <w:rPr>
          <w:rFonts w:ascii="Arial" w:hAnsi="Arial" w:cs="Arial"/>
        </w:rPr>
        <w:t xml:space="preserve"> </w:t>
      </w:r>
      <w:r w:rsidRPr="00F7639C">
        <w:rPr>
          <w:rFonts w:ascii="Arial" w:hAnsi="Arial" w:cs="Arial"/>
        </w:rPr>
        <w:tab/>
      </w:r>
      <w:r w:rsidR="008C0194">
        <w:rPr>
          <w:rFonts w:ascii="Arial" w:hAnsi="Arial" w:cs="Arial"/>
          <w:b/>
        </w:rPr>
        <w:t xml:space="preserve"> 2</w:t>
      </w:r>
      <w:r w:rsidRPr="001A0D48">
        <w:rPr>
          <w:rFonts w:ascii="Arial" w:hAnsi="Arial" w:cs="Arial"/>
          <w:b/>
        </w:rPr>
        <w:t xml:space="preserve"> sat</w:t>
      </w:r>
      <w:r w:rsidR="00796E5E">
        <w:rPr>
          <w:rFonts w:ascii="Arial" w:hAnsi="Arial" w:cs="Arial"/>
          <w:b/>
        </w:rPr>
        <w:t>a</w:t>
      </w:r>
    </w:p>
    <w:p w:rsidR="00F20E6C" w:rsidRPr="00F7639C" w:rsidRDefault="00F20E6C" w:rsidP="00F20E6C">
      <w:pPr>
        <w:tabs>
          <w:tab w:val="right" w:leader="dot" w:pos="8505"/>
        </w:tabs>
        <w:jc w:val="both"/>
        <w:rPr>
          <w:rFonts w:ascii="Arial" w:hAnsi="Arial" w:cs="Arial"/>
        </w:rPr>
      </w:pPr>
    </w:p>
    <w:p w:rsidR="00F20E6C" w:rsidRDefault="00F20E6C" w:rsidP="00F20E6C">
      <w:pPr>
        <w:tabs>
          <w:tab w:val="right" w:leader="dot" w:pos="85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Ponuđena jedinična cijena sata mora biti jedinstvena za sve ponuđene usluge i lokacije te mora</w:t>
      </w:r>
      <w:r w:rsidRPr="00660D56">
        <w:rPr>
          <w:rFonts w:ascii="Arial" w:hAnsi="Arial" w:cs="Arial"/>
          <w:b/>
        </w:rPr>
        <w:t xml:space="preserve"> obuhvaćati i uključivati sve ostale zavisne troškove koji se mogu pojaviti (troškovi prijevoza uključujući cestarine, tunelarine, mostarine i troškove pomorskog prijevoza (trajekt), parkiranja, prekovremenog rada, rada sub</w:t>
      </w:r>
      <w:r>
        <w:rPr>
          <w:rFonts w:ascii="Arial" w:hAnsi="Arial" w:cs="Arial"/>
          <w:b/>
        </w:rPr>
        <w:t>otom, nedjeljom i praznikom itd.</w:t>
      </w:r>
      <w:r w:rsidRPr="00660D56">
        <w:rPr>
          <w:rFonts w:ascii="Arial" w:hAnsi="Arial" w:cs="Arial"/>
          <w:b/>
        </w:rPr>
        <w:t>).</w:t>
      </w:r>
    </w:p>
    <w:p w:rsidR="00F20E6C" w:rsidRPr="00944880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  <w:b/>
        </w:rPr>
      </w:pPr>
    </w:p>
    <w:p w:rsidR="00F20E6C" w:rsidRPr="00400818" w:rsidRDefault="0078362F" w:rsidP="00F20E6C">
      <w:pPr>
        <w:pStyle w:val="Heading3"/>
        <w:numPr>
          <w:ilvl w:val="2"/>
          <w:numId w:val="1"/>
        </w:num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UKUPAN IZNOS ZA </w:t>
      </w:r>
      <w:r>
        <w:rPr>
          <w:rFonts w:ascii="Arial" w:hAnsi="Arial" w:cs="Arial"/>
          <w:lang w:val="hr-HR"/>
        </w:rPr>
        <w:t>JEDNU</w:t>
      </w:r>
      <w:r w:rsidR="00F20E6C" w:rsidRPr="00400818">
        <w:rPr>
          <w:rFonts w:ascii="Arial" w:hAnsi="Arial" w:cs="Arial"/>
        </w:rPr>
        <w:t xml:space="preserve"> GODINU – za korisnika P</w:t>
      </w:r>
      <w:r w:rsidR="00F20E6C">
        <w:rPr>
          <w:rFonts w:ascii="Arial" w:hAnsi="Arial" w:cs="Arial"/>
        </w:rPr>
        <w:t>G</w:t>
      </w:r>
      <w:r w:rsidR="00F20E6C" w:rsidRPr="00400818">
        <w:rPr>
          <w:rFonts w:ascii="Arial" w:hAnsi="Arial" w:cs="Arial"/>
        </w:rPr>
        <w:t>Ž:</w:t>
      </w:r>
    </w:p>
    <w:p w:rsidR="00F20E6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3260"/>
      </w:tblGrid>
      <w:tr w:rsidR="00F20E6C" w:rsidRPr="003E4F1C" w:rsidTr="00884C47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3E4F1C">
              <w:rPr>
                <w:rFonts w:ascii="Arial" w:hAnsi="Arial" w:cs="Arial"/>
                <w:b/>
              </w:rPr>
              <w:t>Ukupno za 12 mjeseci bez PDV: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F20E6C" w:rsidRPr="003E4F1C" w:rsidTr="00884C47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F20E6C" w:rsidRPr="003E4F1C" w:rsidTr="00884C47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3E4F1C">
              <w:rPr>
                <w:rFonts w:ascii="Arial" w:hAnsi="Arial" w:cs="Arial"/>
                <w:b/>
              </w:rPr>
              <w:t>Ukupno za 12 mjeseci s PDV: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20E6C" w:rsidRPr="009A309A" w:rsidRDefault="00E97A21" w:rsidP="00F20E6C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Ukupno s</w:t>
      </w:r>
      <w:r w:rsidR="00F20E6C">
        <w:rPr>
          <w:rFonts w:ascii="Arial" w:hAnsi="Arial" w:cs="Arial"/>
        </w:rPr>
        <w:t xml:space="preserve"> PDV-om slovima:</w:t>
      </w:r>
      <w:r w:rsidR="00F20E6C" w:rsidRPr="009A309A">
        <w:rPr>
          <w:rFonts w:ascii="Arial" w:hAnsi="Arial" w:cs="Arial"/>
        </w:rPr>
        <w:t>_</w:t>
      </w:r>
      <w:r w:rsidR="00F20E6C">
        <w:rPr>
          <w:rFonts w:ascii="Arial" w:hAnsi="Arial" w:cs="Arial"/>
        </w:rPr>
        <w:t>____________________</w:t>
      </w:r>
      <w:r w:rsidR="00F20E6C" w:rsidRPr="009A309A">
        <w:rPr>
          <w:rFonts w:ascii="Arial" w:hAnsi="Arial" w:cs="Arial"/>
        </w:rPr>
        <w:t>__________________</w:t>
      </w:r>
      <w:r w:rsidR="00F20E6C">
        <w:rPr>
          <w:rFonts w:ascii="Arial" w:hAnsi="Arial" w:cs="Arial"/>
        </w:rPr>
        <w:t>___</w:t>
      </w:r>
    </w:p>
    <w:p w:rsidR="00F20E6C" w:rsidRDefault="00F20E6C" w:rsidP="00F20E6C"/>
    <w:p w:rsidR="00F20E6C" w:rsidRDefault="00F20E6C" w:rsidP="00F20E6C"/>
    <w:p w:rsidR="00F20E6C" w:rsidRDefault="00F20E6C" w:rsidP="00F20E6C">
      <w:pPr>
        <w:pStyle w:val="ListParagraph"/>
        <w:numPr>
          <w:ilvl w:val="1"/>
          <w:numId w:val="1"/>
        </w:numPr>
        <w:ind w:left="107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KORISNIK JU ZAVOD ZA PROSTORNO UREĐENJE (JU ZZPU)</w:t>
      </w:r>
    </w:p>
    <w:p w:rsidR="00F20E6C" w:rsidRPr="00AF285A" w:rsidRDefault="00F20E6C" w:rsidP="00F20E6C">
      <w:pPr>
        <w:pStyle w:val="ListParagraph"/>
        <w:ind w:left="1077"/>
        <w:contextualSpacing w:val="0"/>
        <w:rPr>
          <w:rFonts w:ascii="Arial" w:hAnsi="Arial" w:cs="Arial"/>
          <w:b/>
          <w:sz w:val="26"/>
          <w:szCs w:val="26"/>
        </w:rPr>
      </w:pPr>
    </w:p>
    <w:tbl>
      <w:tblPr>
        <w:tblW w:w="9231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31"/>
        <w:gridCol w:w="1445"/>
        <w:gridCol w:w="2168"/>
        <w:gridCol w:w="1987"/>
      </w:tblGrid>
      <w:tr w:rsidR="00F20E6C" w:rsidRPr="005173A2" w:rsidTr="00884C47">
        <w:trPr>
          <w:trHeight w:val="315"/>
        </w:trPr>
        <w:tc>
          <w:tcPr>
            <w:tcW w:w="9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0E6C" w:rsidRPr="005173A2" w:rsidRDefault="00F20E6C" w:rsidP="0078362F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c) LOKACIJA</w:t>
            </w:r>
            <w:r w:rsidRPr="005173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r w:rsidR="00CF5C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JU ZZPU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– IZNOSI ZA</w:t>
            </w:r>
            <w:r w:rsidR="007836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JEDNU </w:t>
            </w: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GODINU</w:t>
            </w:r>
          </w:p>
        </w:tc>
      </w:tr>
      <w:tr w:rsidR="00F20E6C" w:rsidRPr="005173A2" w:rsidTr="00884C47">
        <w:trPr>
          <w:trHeight w:val="495"/>
        </w:trPr>
        <w:tc>
          <w:tcPr>
            <w:tcW w:w="3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Opis usluge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Sati mjesečno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Jedinična cijena sata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0E6C" w:rsidRPr="005173A2" w:rsidRDefault="00F20E6C" w:rsidP="00884C47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C (A*B)</w:t>
            </w: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Servis i tehničko održavanje strojne opreme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Pr="005173A2" w:rsidRDefault="00F20E6C" w:rsidP="00884C4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49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Sistemsko i administrativno održavanje sustava i opreme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73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Implementacija programskih rješenja u integrirani sustav Primorsko-goranske županije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73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Administracija izvedenih poslovnih procesa, izrada tehničke dokumentacije i projekata te poslovi </w:t>
            </w:r>
            <w:r w:rsidR="00E97A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konzultacije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5173A2" w:rsidTr="00884C47">
        <w:trPr>
          <w:trHeight w:val="31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E6C" w:rsidRPr="005173A2" w:rsidRDefault="00F20E6C" w:rsidP="00884C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1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173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Sveukupno 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F20E6C" w:rsidRPr="005173A2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right" w:tblpY="405"/>
        <w:tblW w:w="6237" w:type="dxa"/>
        <w:tblLook w:val="0000" w:firstRow="0" w:lastRow="0" w:firstColumn="0" w:lastColumn="0" w:noHBand="0" w:noVBand="0"/>
      </w:tblPr>
      <w:tblGrid>
        <w:gridCol w:w="4244"/>
        <w:gridCol w:w="1993"/>
      </w:tblGrid>
      <w:tr w:rsidR="00F20E6C" w:rsidRPr="00D07E30" w:rsidTr="00884C47">
        <w:trPr>
          <w:trHeight w:val="330"/>
        </w:trPr>
        <w:tc>
          <w:tcPr>
            <w:tcW w:w="42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Pr="00D07E30" w:rsidRDefault="008C0194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jesečni iznos</w:t>
            </w:r>
            <w:r w:rsidR="00F2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bez PDV-a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sveukupno</w:t>
            </w:r>
            <w:r w:rsidR="00F2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(c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1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0E6C" w:rsidRPr="00D07E30" w:rsidRDefault="00F20E6C" w:rsidP="00884C4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D07E30" w:rsidTr="00884C47">
        <w:trPr>
          <w:trHeight w:val="330"/>
        </w:trPr>
        <w:tc>
          <w:tcPr>
            <w:tcW w:w="42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F20E6C" w:rsidRPr="00D07E30" w:rsidRDefault="008C0194" w:rsidP="008C019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Z</w:t>
            </w:r>
            <w:r w:rsidR="00F2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 12 mjeseci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sveukupno</w:t>
            </w:r>
            <w:r w:rsidR="00F2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(c 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x</w:t>
            </w:r>
            <w:r w:rsidR="00F2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  <w:r w:rsidR="00F20E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  <w:r w:rsidR="00F20E6C"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D07E30" w:rsidTr="00884C47">
        <w:trPr>
          <w:trHeight w:val="444"/>
        </w:trPr>
        <w:tc>
          <w:tcPr>
            <w:tcW w:w="42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0E6C" w:rsidRPr="00D07E30" w:rsidTr="00884C47">
        <w:trPr>
          <w:trHeight w:val="330"/>
        </w:trPr>
        <w:tc>
          <w:tcPr>
            <w:tcW w:w="42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07E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s PDV:</w:t>
            </w:r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F20E6C" w:rsidRPr="00D07E30" w:rsidRDefault="00F20E6C" w:rsidP="00884C4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20E6C" w:rsidRDefault="00F20E6C" w:rsidP="00F20E6C">
      <w:pPr>
        <w:pStyle w:val="Heading1"/>
        <w:numPr>
          <w:ilvl w:val="0"/>
          <w:numId w:val="0"/>
        </w:numPr>
        <w:rPr>
          <w:lang w:val="hr-HR"/>
        </w:rPr>
      </w:pPr>
    </w:p>
    <w:p w:rsidR="00F20E6C" w:rsidRDefault="00F20E6C" w:rsidP="00F20E6C">
      <w:pPr>
        <w:rPr>
          <w:lang w:eastAsia="x-none"/>
        </w:rPr>
      </w:pPr>
    </w:p>
    <w:p w:rsidR="00F20E6C" w:rsidRDefault="00F20E6C" w:rsidP="00F20E6C">
      <w:pPr>
        <w:rPr>
          <w:lang w:eastAsia="x-none"/>
        </w:rPr>
      </w:pPr>
    </w:p>
    <w:p w:rsidR="00F20E6C" w:rsidRDefault="00F20E6C" w:rsidP="00F20E6C">
      <w:pPr>
        <w:spacing w:after="200" w:line="276" w:lineRule="auto"/>
        <w:rPr>
          <w:lang w:eastAsia="x-none"/>
        </w:rPr>
      </w:pPr>
      <w:r>
        <w:rPr>
          <w:lang w:eastAsia="x-none"/>
        </w:rPr>
        <w:br w:type="page"/>
      </w:r>
    </w:p>
    <w:p w:rsidR="00F20E6C" w:rsidRPr="00F7639C" w:rsidRDefault="00F20E6C" w:rsidP="00F20E6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Predviđeni mjesečni broj sati na predmetnoj lokaciji</w:t>
      </w:r>
      <w:r w:rsidRPr="00F7639C">
        <w:rPr>
          <w:rFonts w:ascii="Arial" w:hAnsi="Arial" w:cs="Arial"/>
          <w:b/>
          <w:u w:val="single"/>
        </w:rPr>
        <w:t>:</w:t>
      </w:r>
    </w:p>
    <w:p w:rsidR="00F20E6C" w:rsidRPr="00F7639C" w:rsidRDefault="00F20E6C" w:rsidP="00F20E6C">
      <w:pPr>
        <w:jc w:val="both"/>
        <w:rPr>
          <w:rFonts w:ascii="Arial" w:hAnsi="Arial" w:cs="Arial"/>
        </w:rPr>
      </w:pPr>
    </w:p>
    <w:p w:rsidR="00F20E6C" w:rsidRPr="00F7639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 xml:space="preserve">Servis i tehničko održavanje strojne opreme </w:t>
      </w:r>
      <w:r w:rsidRPr="00F7639C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10</w:t>
      </w:r>
      <w:r w:rsidRPr="001A0D48">
        <w:rPr>
          <w:rFonts w:ascii="Arial" w:hAnsi="Arial" w:cs="Arial"/>
          <w:b/>
        </w:rPr>
        <w:t xml:space="preserve"> sat</w:t>
      </w:r>
      <w:r>
        <w:rPr>
          <w:rFonts w:ascii="Arial" w:hAnsi="Arial" w:cs="Arial"/>
          <w:b/>
        </w:rPr>
        <w:t>i</w:t>
      </w:r>
    </w:p>
    <w:p w:rsidR="00F20E6C" w:rsidRPr="00F7639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 xml:space="preserve">Sistemsko i administrativno održavanje sustava i opreme </w:t>
      </w:r>
      <w:r w:rsidRPr="00F7639C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87</w:t>
      </w:r>
      <w:r w:rsidRPr="001A0D48">
        <w:rPr>
          <w:rFonts w:ascii="Arial" w:hAnsi="Arial" w:cs="Arial"/>
          <w:b/>
        </w:rPr>
        <w:t xml:space="preserve"> sat</w:t>
      </w:r>
      <w:r>
        <w:rPr>
          <w:rFonts w:ascii="Arial" w:hAnsi="Arial" w:cs="Arial"/>
          <w:b/>
        </w:rPr>
        <w:t>i</w:t>
      </w:r>
    </w:p>
    <w:p w:rsidR="00F20E6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 xml:space="preserve">Implementacija programskih rješenja u integrirani sustav </w:t>
      </w:r>
    </w:p>
    <w:p w:rsidR="00F20E6C" w:rsidRPr="00F7639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75607B">
        <w:rPr>
          <w:rFonts w:ascii="Arial" w:hAnsi="Arial" w:cs="Arial"/>
        </w:rPr>
        <w:t>Primorsko-goranske županije</w:t>
      </w:r>
      <w:r w:rsidRPr="00F7639C">
        <w:rPr>
          <w:rFonts w:ascii="Arial" w:hAnsi="Arial" w:cs="Arial"/>
        </w:rPr>
        <w:t xml:space="preserve"> </w:t>
      </w:r>
      <w:r w:rsidRPr="00F7639C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6 sati</w:t>
      </w:r>
    </w:p>
    <w:p w:rsidR="00F20E6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 w:rsidRPr="00F7639C">
        <w:rPr>
          <w:rFonts w:ascii="Arial" w:hAnsi="Arial" w:cs="Arial"/>
        </w:rPr>
        <w:t xml:space="preserve">Administracija </w:t>
      </w:r>
      <w:r>
        <w:rPr>
          <w:rFonts w:ascii="Arial" w:hAnsi="Arial" w:cs="Arial"/>
        </w:rPr>
        <w:t xml:space="preserve">izvedenih </w:t>
      </w:r>
      <w:r w:rsidRPr="00F7639C">
        <w:rPr>
          <w:rFonts w:ascii="Arial" w:hAnsi="Arial" w:cs="Arial"/>
        </w:rPr>
        <w:t>poslovnih procesa, izrada tehničke dokumentacije</w:t>
      </w:r>
    </w:p>
    <w:p w:rsidR="00F20E6C" w:rsidRPr="00F7639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projekata te poslovi </w:t>
      </w:r>
      <w:r w:rsidR="00E97A21">
        <w:rPr>
          <w:rFonts w:ascii="Arial" w:hAnsi="Arial" w:cs="Arial"/>
        </w:rPr>
        <w:t>konzultacije</w:t>
      </w:r>
      <w:r>
        <w:rPr>
          <w:rFonts w:ascii="Arial" w:hAnsi="Arial" w:cs="Arial"/>
        </w:rPr>
        <w:t xml:space="preserve"> </w:t>
      </w:r>
      <w:r w:rsidRPr="00F7639C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6</w:t>
      </w:r>
      <w:r w:rsidRPr="001A0D48">
        <w:rPr>
          <w:rFonts w:ascii="Arial" w:hAnsi="Arial" w:cs="Arial"/>
          <w:b/>
        </w:rPr>
        <w:t xml:space="preserve"> sat</w:t>
      </w:r>
      <w:r>
        <w:rPr>
          <w:rFonts w:ascii="Arial" w:hAnsi="Arial" w:cs="Arial"/>
          <w:b/>
        </w:rPr>
        <w:t>i</w:t>
      </w:r>
    </w:p>
    <w:p w:rsidR="00F20E6C" w:rsidRPr="00944880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  <w:b/>
        </w:rPr>
      </w:pPr>
    </w:p>
    <w:p w:rsidR="00F20E6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Ponuđena jedinična cijena sata mora biti jedinstvena za sve ponuđene usluge i lokacije te mora</w:t>
      </w:r>
      <w:r w:rsidRPr="00660D56">
        <w:rPr>
          <w:rFonts w:ascii="Arial" w:hAnsi="Arial" w:cs="Arial"/>
          <w:b/>
        </w:rPr>
        <w:t xml:space="preserve"> obuhvaćati i uključivati sve ostale zavisne troškove koji se mogu pojaviti (troškovi prijevoza uključujući cestarine, tunelarine, mostarine i troškove pomorskog prijevoza (trajekt), parkiranja, prekovremenog rada, rada sub</w:t>
      </w:r>
      <w:r>
        <w:rPr>
          <w:rFonts w:ascii="Arial" w:hAnsi="Arial" w:cs="Arial"/>
          <w:b/>
        </w:rPr>
        <w:t xml:space="preserve">otom, nedjeljom i praznikom </w:t>
      </w:r>
      <w:proofErr w:type="spellStart"/>
      <w:r>
        <w:rPr>
          <w:rFonts w:ascii="Arial" w:hAnsi="Arial" w:cs="Arial"/>
          <w:b/>
        </w:rPr>
        <w:t>itd</w:t>
      </w:r>
      <w:proofErr w:type="spellEnd"/>
      <w:r w:rsidRPr="00660D56">
        <w:rPr>
          <w:rFonts w:ascii="Arial" w:hAnsi="Arial" w:cs="Arial"/>
          <w:b/>
        </w:rPr>
        <w:t>).</w:t>
      </w:r>
    </w:p>
    <w:p w:rsidR="00F20E6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  <w:b/>
        </w:rPr>
      </w:pPr>
    </w:p>
    <w:p w:rsidR="00F20E6C" w:rsidRPr="00400818" w:rsidRDefault="0078362F" w:rsidP="00F20E6C">
      <w:pPr>
        <w:pStyle w:val="Heading3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UKUPAN IZNOS ZA </w:t>
      </w:r>
      <w:r>
        <w:rPr>
          <w:rFonts w:ascii="Arial" w:hAnsi="Arial" w:cs="Arial"/>
          <w:lang w:val="hr-HR"/>
        </w:rPr>
        <w:t>JEDNU</w:t>
      </w:r>
      <w:r w:rsidR="00F20E6C" w:rsidRPr="00400818">
        <w:rPr>
          <w:rFonts w:ascii="Arial" w:hAnsi="Arial" w:cs="Arial"/>
        </w:rPr>
        <w:t xml:space="preserve"> GODINU za korisnika </w:t>
      </w:r>
      <w:r w:rsidR="00A54132" w:rsidRPr="00D07E30">
        <w:rPr>
          <w:rFonts w:ascii="Arial" w:hAnsi="Arial" w:cs="Arial"/>
          <w:b w:val="0"/>
          <w:bCs w:val="0"/>
          <w:i/>
          <w:iCs/>
          <w:color w:val="000000"/>
          <w:lang w:eastAsia="hr-HR"/>
        </w:rPr>
        <w:t xml:space="preserve">– </w:t>
      </w:r>
      <w:r w:rsidR="00F20E6C" w:rsidRPr="00400818">
        <w:rPr>
          <w:rFonts w:ascii="Arial" w:hAnsi="Arial" w:cs="Arial"/>
        </w:rPr>
        <w:t>JU Z</w:t>
      </w:r>
      <w:r w:rsidR="00F20E6C">
        <w:rPr>
          <w:rFonts w:ascii="Arial" w:hAnsi="Arial" w:cs="Arial"/>
        </w:rPr>
        <w:t>ZPU</w:t>
      </w:r>
      <w:r w:rsidR="00F20E6C" w:rsidRPr="00400818">
        <w:rPr>
          <w:rFonts w:ascii="Arial" w:hAnsi="Arial" w:cs="Arial"/>
        </w:rPr>
        <w:t>:</w:t>
      </w:r>
    </w:p>
    <w:p w:rsidR="00F20E6C" w:rsidRDefault="00F20E6C" w:rsidP="00F20E6C">
      <w:pPr>
        <w:tabs>
          <w:tab w:val="right" w:leader="dot" w:pos="8505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3544"/>
      </w:tblGrid>
      <w:tr w:rsidR="00F20E6C" w:rsidRPr="003E4F1C" w:rsidTr="00884C47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3E4F1C">
              <w:rPr>
                <w:rFonts w:ascii="Arial" w:hAnsi="Arial" w:cs="Arial"/>
                <w:b/>
              </w:rPr>
              <w:t>Ukupno za 12 mjeseci bez PDV:</w:t>
            </w:r>
          </w:p>
        </w:tc>
        <w:tc>
          <w:tcPr>
            <w:tcW w:w="3544" w:type="dxa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F20E6C" w:rsidRPr="003E4F1C" w:rsidTr="00884C47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PDV:</w:t>
            </w:r>
          </w:p>
        </w:tc>
        <w:tc>
          <w:tcPr>
            <w:tcW w:w="3544" w:type="dxa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F20E6C" w:rsidRPr="003E4F1C" w:rsidTr="00884C47">
        <w:trPr>
          <w:trHeight w:val="454"/>
        </w:trPr>
        <w:tc>
          <w:tcPr>
            <w:tcW w:w="4820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3E4F1C">
              <w:rPr>
                <w:rFonts w:ascii="Arial" w:hAnsi="Arial" w:cs="Arial"/>
                <w:b/>
              </w:rPr>
              <w:t>Ukupno za 12 mjeseci s PDV:</w:t>
            </w:r>
          </w:p>
        </w:tc>
        <w:tc>
          <w:tcPr>
            <w:tcW w:w="3544" w:type="dxa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20E6C" w:rsidRPr="00400818" w:rsidRDefault="008C2C80" w:rsidP="00F20E6C">
      <w:pPr>
        <w:spacing w:before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Ukupno s</w:t>
      </w:r>
      <w:r w:rsidR="00F20E6C">
        <w:rPr>
          <w:rFonts w:ascii="Arial" w:hAnsi="Arial" w:cs="Arial"/>
        </w:rPr>
        <w:t xml:space="preserve"> PDV slovima:_______________________________________________</w:t>
      </w:r>
    </w:p>
    <w:p w:rsidR="00F20E6C" w:rsidRDefault="00F20E6C" w:rsidP="00F20E6C">
      <w:pPr>
        <w:rPr>
          <w:lang w:eastAsia="x-none"/>
        </w:rPr>
      </w:pPr>
    </w:p>
    <w:p w:rsidR="0078362F" w:rsidRDefault="0078362F" w:rsidP="00F20E6C">
      <w:pPr>
        <w:rPr>
          <w:lang w:eastAsia="x-none"/>
        </w:rPr>
      </w:pPr>
    </w:p>
    <w:p w:rsidR="00F20E6C" w:rsidRPr="00221C9E" w:rsidRDefault="00F20E6C" w:rsidP="00F20E6C">
      <w:pPr>
        <w:pStyle w:val="ListParagraph"/>
        <w:numPr>
          <w:ilvl w:val="1"/>
          <w:numId w:val="1"/>
        </w:numPr>
        <w:spacing w:before="240"/>
        <w:rPr>
          <w:rFonts w:ascii="Arial" w:hAnsi="Arial" w:cs="Arial"/>
          <w:b/>
          <w:sz w:val="26"/>
          <w:szCs w:val="26"/>
        </w:rPr>
      </w:pPr>
      <w:r w:rsidRPr="00221C9E">
        <w:rPr>
          <w:rFonts w:ascii="Arial" w:hAnsi="Arial" w:cs="Arial"/>
          <w:b/>
          <w:sz w:val="26"/>
          <w:szCs w:val="26"/>
        </w:rPr>
        <w:t>S</w:t>
      </w:r>
      <w:r w:rsidR="0078362F">
        <w:rPr>
          <w:rFonts w:ascii="Arial" w:hAnsi="Arial" w:cs="Arial"/>
          <w:b/>
          <w:sz w:val="26"/>
          <w:szCs w:val="26"/>
        </w:rPr>
        <w:t>VEUKUPNO ZA PGŽ i JU ZZPU ZA JEDNU</w:t>
      </w:r>
      <w:r w:rsidRPr="00221C9E">
        <w:rPr>
          <w:rFonts w:ascii="Arial" w:hAnsi="Arial" w:cs="Arial"/>
          <w:b/>
          <w:sz w:val="26"/>
          <w:szCs w:val="26"/>
        </w:rPr>
        <w:t xml:space="preserve"> GODINU:</w:t>
      </w:r>
    </w:p>
    <w:p w:rsidR="00F20E6C" w:rsidRDefault="00F20E6C" w:rsidP="00F20E6C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2835"/>
      </w:tblGrid>
      <w:tr w:rsidR="00F20E6C" w:rsidRPr="003E4F1C" w:rsidTr="00884C47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3E4F1C">
              <w:rPr>
                <w:rFonts w:ascii="Arial" w:hAnsi="Arial" w:cs="Arial"/>
                <w:b/>
              </w:rPr>
              <w:t>SVEUKUPNO (</w:t>
            </w:r>
            <w:r w:rsidR="0086144A">
              <w:rPr>
                <w:rFonts w:ascii="Arial" w:hAnsi="Arial" w:cs="Arial"/>
                <w:b/>
              </w:rPr>
              <w:t>1.1</w:t>
            </w:r>
            <w:r w:rsidRPr="003E4F1C">
              <w:rPr>
                <w:rFonts w:ascii="Arial" w:hAnsi="Arial" w:cs="Arial"/>
                <w:b/>
              </w:rPr>
              <w:t xml:space="preserve">.1. + </w:t>
            </w:r>
            <w:r w:rsidR="0086144A">
              <w:rPr>
                <w:rFonts w:ascii="Arial" w:hAnsi="Arial" w:cs="Arial"/>
                <w:b/>
              </w:rPr>
              <w:t>1.2</w:t>
            </w:r>
            <w:r w:rsidRPr="003E4F1C">
              <w:rPr>
                <w:rFonts w:ascii="Arial" w:hAnsi="Arial" w:cs="Arial"/>
                <w:b/>
              </w:rPr>
              <w:t>.1.) za 12 mjeseci bez PDV: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F20E6C" w:rsidRPr="003E4F1C" w:rsidTr="00884C47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F20E6C" w:rsidRPr="003E4F1C" w:rsidTr="00884C47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3E4F1C">
              <w:rPr>
                <w:rFonts w:ascii="Arial" w:hAnsi="Arial" w:cs="Arial"/>
                <w:b/>
              </w:rPr>
              <w:t>SVEUKUPNO (</w:t>
            </w:r>
            <w:r w:rsidR="0086144A">
              <w:rPr>
                <w:rFonts w:ascii="Arial" w:hAnsi="Arial" w:cs="Arial"/>
                <w:b/>
              </w:rPr>
              <w:t>1.1</w:t>
            </w:r>
            <w:r w:rsidRPr="003E4F1C">
              <w:rPr>
                <w:rFonts w:ascii="Arial" w:hAnsi="Arial" w:cs="Arial"/>
                <w:b/>
              </w:rPr>
              <w:t xml:space="preserve">.1. + </w:t>
            </w:r>
            <w:r w:rsidR="0086144A">
              <w:rPr>
                <w:rFonts w:ascii="Arial" w:hAnsi="Arial" w:cs="Arial"/>
                <w:b/>
              </w:rPr>
              <w:t>1.2</w:t>
            </w:r>
            <w:r w:rsidRPr="003E4F1C">
              <w:rPr>
                <w:rFonts w:ascii="Arial" w:hAnsi="Arial" w:cs="Arial"/>
                <w:b/>
              </w:rPr>
              <w:t>.1.)  za 12 mjeseci s PDV: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0E6C" w:rsidRPr="003E4F1C" w:rsidRDefault="00F20E6C" w:rsidP="00884C47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20E6C" w:rsidRDefault="00330992" w:rsidP="00F20E6C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Sveu</w:t>
      </w:r>
      <w:r w:rsidR="00F20E6C">
        <w:rPr>
          <w:rFonts w:ascii="Arial" w:hAnsi="Arial" w:cs="Arial"/>
        </w:rPr>
        <w:t>kupno s PDV slovima:_____________________________________________</w:t>
      </w:r>
    </w:p>
    <w:p w:rsidR="00F20E6C" w:rsidRDefault="00F20E6C" w:rsidP="00F20E6C">
      <w:pPr>
        <w:rPr>
          <w:lang w:eastAsia="x-none"/>
        </w:rPr>
      </w:pPr>
    </w:p>
    <w:p w:rsidR="0078362F" w:rsidRDefault="0078362F" w:rsidP="00F20E6C">
      <w:pPr>
        <w:rPr>
          <w:lang w:eastAsia="x-none"/>
        </w:rPr>
      </w:pPr>
    </w:p>
    <w:p w:rsidR="00F20E6C" w:rsidRDefault="00F20E6C" w:rsidP="00F20E6C">
      <w:pPr>
        <w:rPr>
          <w:lang w:eastAsia="x-none"/>
        </w:rPr>
      </w:pPr>
    </w:p>
    <w:p w:rsidR="00F20E6C" w:rsidRPr="0078362F" w:rsidRDefault="0078362F" w:rsidP="0078362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6"/>
          <w:szCs w:val="26"/>
        </w:rPr>
      </w:pPr>
      <w:r w:rsidRPr="0078362F">
        <w:rPr>
          <w:rFonts w:ascii="Arial" w:hAnsi="Arial" w:cs="Arial"/>
          <w:b/>
          <w:sz w:val="26"/>
          <w:szCs w:val="26"/>
        </w:rPr>
        <w:t xml:space="preserve">SVEUKUPNO ZA PGŽ i JU ZZPU ZA </w:t>
      </w:r>
      <w:r>
        <w:rPr>
          <w:rFonts w:ascii="Arial" w:hAnsi="Arial" w:cs="Arial"/>
          <w:b/>
          <w:sz w:val="26"/>
          <w:szCs w:val="26"/>
        </w:rPr>
        <w:t>ČETIRI GODINE</w:t>
      </w:r>
      <w:r w:rsidRPr="0078362F">
        <w:rPr>
          <w:rFonts w:ascii="Arial" w:hAnsi="Arial" w:cs="Arial"/>
          <w:b/>
          <w:sz w:val="26"/>
          <w:szCs w:val="26"/>
        </w:rPr>
        <w:t>:</w:t>
      </w:r>
    </w:p>
    <w:p w:rsidR="00F20E6C" w:rsidRDefault="00F20E6C" w:rsidP="00F20E6C">
      <w:pPr>
        <w:rPr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2835"/>
      </w:tblGrid>
      <w:tr w:rsidR="0078362F" w:rsidRPr="003E4F1C" w:rsidTr="000B4652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78362F" w:rsidRPr="003E4F1C" w:rsidRDefault="0078362F" w:rsidP="0078362F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3E4F1C">
              <w:rPr>
                <w:rFonts w:ascii="Arial" w:hAnsi="Arial" w:cs="Arial"/>
                <w:b/>
              </w:rPr>
              <w:t>SVEUKUPNO (</w:t>
            </w:r>
            <w:r>
              <w:rPr>
                <w:rFonts w:ascii="Arial" w:hAnsi="Arial" w:cs="Arial"/>
                <w:b/>
              </w:rPr>
              <w:t>1.3. X 4) za 48</w:t>
            </w:r>
            <w:r w:rsidRPr="003E4F1C">
              <w:rPr>
                <w:rFonts w:ascii="Arial" w:hAnsi="Arial" w:cs="Arial"/>
                <w:b/>
              </w:rPr>
              <w:t xml:space="preserve"> mjeseci bez PDV: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2F" w:rsidRPr="003E4F1C" w:rsidRDefault="0078362F" w:rsidP="000B4652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78362F" w:rsidRPr="003E4F1C" w:rsidTr="000B4652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78362F" w:rsidRPr="003E4F1C" w:rsidRDefault="0078362F" w:rsidP="000B4652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2F" w:rsidRPr="003E4F1C" w:rsidRDefault="0078362F" w:rsidP="000B4652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78362F" w:rsidRPr="003E4F1C" w:rsidTr="000B4652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78362F" w:rsidRPr="003E4F1C" w:rsidRDefault="0078362F" w:rsidP="000B4652">
            <w:pPr>
              <w:tabs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3E4F1C">
              <w:rPr>
                <w:rFonts w:ascii="Arial" w:hAnsi="Arial" w:cs="Arial"/>
                <w:b/>
              </w:rPr>
              <w:t>SVEUKUPNO (</w:t>
            </w:r>
            <w:r>
              <w:rPr>
                <w:rFonts w:ascii="Arial" w:hAnsi="Arial" w:cs="Arial"/>
                <w:b/>
              </w:rPr>
              <w:t>1.3. X 4)  za 48</w:t>
            </w:r>
            <w:r w:rsidRPr="003E4F1C">
              <w:rPr>
                <w:rFonts w:ascii="Arial" w:hAnsi="Arial" w:cs="Arial"/>
                <w:b/>
              </w:rPr>
              <w:t xml:space="preserve"> mjeseci s PDV: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362F" w:rsidRPr="003E4F1C" w:rsidRDefault="0078362F" w:rsidP="000B4652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20E6C" w:rsidRDefault="00F20E6C" w:rsidP="00F20E6C">
      <w:pPr>
        <w:rPr>
          <w:lang w:eastAsia="x-none"/>
        </w:rPr>
      </w:pPr>
    </w:p>
    <w:p w:rsidR="00F20E6C" w:rsidRDefault="00F20E6C" w:rsidP="00F20E6C">
      <w:pPr>
        <w:rPr>
          <w:lang w:eastAsia="x-none"/>
        </w:rPr>
      </w:pPr>
    </w:p>
    <w:p w:rsidR="00F20E6C" w:rsidRDefault="00330992" w:rsidP="00F20E6C">
      <w:pPr>
        <w:rPr>
          <w:lang w:eastAsia="x-none"/>
        </w:rPr>
      </w:pPr>
      <w:r>
        <w:rPr>
          <w:rFonts w:ascii="Arial" w:hAnsi="Arial" w:cs="Arial"/>
        </w:rPr>
        <w:t>Sveukupno s PDV slovima:_____________________________________________</w:t>
      </w:r>
    </w:p>
    <w:p w:rsidR="00F20E6C" w:rsidRDefault="00F20E6C" w:rsidP="00F20E6C">
      <w:pPr>
        <w:rPr>
          <w:lang w:eastAsia="x-none"/>
        </w:rPr>
      </w:pPr>
    </w:p>
    <w:p w:rsidR="00F20E6C" w:rsidRDefault="00F20E6C" w:rsidP="00F20E6C">
      <w:pPr>
        <w:rPr>
          <w:lang w:eastAsia="x-none"/>
        </w:rPr>
      </w:pPr>
    </w:p>
    <w:sectPr w:rsidR="00F20E6C" w:rsidSect="00081D05">
      <w:pgSz w:w="11906" w:h="16838"/>
      <w:pgMar w:top="709" w:right="1276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071"/>
    <w:multiLevelType w:val="multilevel"/>
    <w:tmpl w:val="4BA0CF2A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F067E7"/>
    <w:multiLevelType w:val="hybridMultilevel"/>
    <w:tmpl w:val="B4105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8D"/>
    <w:rsid w:val="00081D05"/>
    <w:rsid w:val="00260F5F"/>
    <w:rsid w:val="003005E0"/>
    <w:rsid w:val="00330992"/>
    <w:rsid w:val="00354362"/>
    <w:rsid w:val="003C318D"/>
    <w:rsid w:val="003D0EAB"/>
    <w:rsid w:val="00473DE6"/>
    <w:rsid w:val="005278E9"/>
    <w:rsid w:val="00676C84"/>
    <w:rsid w:val="00677108"/>
    <w:rsid w:val="00684856"/>
    <w:rsid w:val="006C59AC"/>
    <w:rsid w:val="0078362F"/>
    <w:rsid w:val="00796E5E"/>
    <w:rsid w:val="007E799F"/>
    <w:rsid w:val="00852054"/>
    <w:rsid w:val="00855297"/>
    <w:rsid w:val="0086144A"/>
    <w:rsid w:val="00884C47"/>
    <w:rsid w:val="008C0194"/>
    <w:rsid w:val="008C076E"/>
    <w:rsid w:val="008C2C80"/>
    <w:rsid w:val="00A54132"/>
    <w:rsid w:val="00A7522A"/>
    <w:rsid w:val="00BF628D"/>
    <w:rsid w:val="00CF5C41"/>
    <w:rsid w:val="00E04378"/>
    <w:rsid w:val="00E07B22"/>
    <w:rsid w:val="00E71031"/>
    <w:rsid w:val="00E97A21"/>
    <w:rsid w:val="00ED651E"/>
    <w:rsid w:val="00F2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6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E6C"/>
    <w:pPr>
      <w:keepNext/>
      <w:keepLines/>
      <w:numPr>
        <w:numId w:val="1"/>
      </w:numPr>
      <w:spacing w:before="480"/>
      <w:outlineLvl w:val="0"/>
    </w:pPr>
    <w:rPr>
      <w:rFonts w:ascii="Arial" w:eastAsia="Times New Roman" w:hAnsi="Arial"/>
      <w:b/>
      <w:bCs/>
      <w:color w:val="000000" w:themeColor="text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0E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E6C"/>
    <w:rPr>
      <w:rFonts w:eastAsia="Times New Roman" w:cs="Times New Roman"/>
      <w:b/>
      <w:bCs/>
      <w:color w:val="000000" w:themeColor="text1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20E6C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ListParagraph1">
    <w:name w:val="List Paragraph1"/>
    <w:basedOn w:val="Normal"/>
    <w:qFormat/>
    <w:rsid w:val="00F20E6C"/>
    <w:pPr>
      <w:ind w:left="708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F2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6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E6C"/>
    <w:pPr>
      <w:keepNext/>
      <w:keepLines/>
      <w:numPr>
        <w:numId w:val="1"/>
      </w:numPr>
      <w:spacing w:before="480"/>
      <w:outlineLvl w:val="0"/>
    </w:pPr>
    <w:rPr>
      <w:rFonts w:ascii="Arial" w:eastAsia="Times New Roman" w:hAnsi="Arial"/>
      <w:b/>
      <w:bCs/>
      <w:color w:val="000000" w:themeColor="text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0E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E6C"/>
    <w:rPr>
      <w:rFonts w:eastAsia="Times New Roman" w:cs="Times New Roman"/>
      <w:b/>
      <w:bCs/>
      <w:color w:val="000000" w:themeColor="text1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20E6C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ListParagraph1">
    <w:name w:val="List Paragraph1"/>
    <w:basedOn w:val="Normal"/>
    <w:qFormat/>
    <w:rsid w:val="00F20E6C"/>
    <w:pPr>
      <w:ind w:left="708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F2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AB4F-956C-4954-B879-5A4234F8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Kovačević</dc:creator>
  <cp:lastModifiedBy>Marijana Kovačević</cp:lastModifiedBy>
  <cp:revision>3</cp:revision>
  <cp:lastPrinted>2017-12-11T13:32:00Z</cp:lastPrinted>
  <dcterms:created xsi:type="dcterms:W3CDTF">2018-01-16T08:11:00Z</dcterms:created>
  <dcterms:modified xsi:type="dcterms:W3CDTF">2018-01-23T08:09:00Z</dcterms:modified>
</cp:coreProperties>
</file>