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B" w:rsidRDefault="002C7C2B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</w:p>
    <w:p w:rsidR="005940A7" w:rsidRDefault="005940A7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  <w:r w:rsidRPr="005940A7"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  <w:t>PRETHODNO SAVJETOVANJE SA ZAINTERESIRANIM GOSPODARSKIM SUBJEKTIMA</w:t>
      </w:r>
    </w:p>
    <w:p w:rsidR="002C7C2B" w:rsidRPr="009A00E8" w:rsidRDefault="002C7C2B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</w:p>
    <w:p w:rsidR="00F840FD" w:rsidRPr="0019522F" w:rsidRDefault="00085470" w:rsidP="0019522F">
      <w:pPr>
        <w:ind w:right="23"/>
        <w:jc w:val="both"/>
        <w:rPr>
          <w:rFonts w:ascii="Arial" w:hAnsi="Arial" w:cs="Arial"/>
          <w:b/>
        </w:rPr>
      </w:pP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Sukladno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članku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198.</w:t>
      </w:r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stavku</w:t>
      </w:r>
      <w:proofErr w:type="spellEnd"/>
      <w:proofErr w:type="gram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3.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Zakona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javnoj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nabavi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(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Narodne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novine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br.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120/2016), </w:t>
      </w:r>
      <w:proofErr w:type="spellStart"/>
      <w:r w:rsidR="00FF1F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Naručitelj</w:t>
      </w:r>
      <w:proofErr w:type="spellEnd"/>
      <w:r w:rsidR="00FF1F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Primorsko-goranska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županija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gram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dana</w:t>
      </w:r>
      <w:proofErr w:type="gram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10. </w:t>
      </w:r>
      <w:proofErr w:type="spellStart"/>
      <w:proofErr w:type="gram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listopada</w:t>
      </w:r>
      <w:proofErr w:type="spellEnd"/>
      <w:proofErr w:type="gramEnd"/>
      <w:r w:rsidR="009A00E8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2017. </w:t>
      </w:r>
      <w:proofErr w:type="spellStart"/>
      <w:proofErr w:type="gram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odine</w:t>
      </w:r>
      <w:proofErr w:type="spellEnd"/>
      <w:proofErr w:type="gram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stavlja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prethodno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savjetovanje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zainteresiranim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gospodarskim</w:t>
      </w:r>
      <w:proofErr w:type="spellEnd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subjektima</w:t>
      </w:r>
      <w:proofErr w:type="spellEnd"/>
      <w:r w:rsidR="00212FAF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,</w:t>
      </w:r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Pr="00085470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dokumentaciju</w:t>
      </w:r>
      <w:proofErr w:type="spellEnd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o 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nabavi</w:t>
      </w:r>
      <w:proofErr w:type="spellEnd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sa</w:t>
      </w:r>
      <w:proofErr w:type="spellEnd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troškovnikom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,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evidencijski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broj</w:t>
      </w:r>
      <w:proofErr w:type="spellEnd"/>
      <w:r w:rsidR="00F840F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: </w:t>
      </w:r>
      <w:r w:rsidR="00D87AAD">
        <w:rPr>
          <w:rFonts w:ascii="Arial" w:hAnsi="Arial" w:cs="Arial"/>
          <w:b/>
          <w:bCs/>
        </w:rPr>
        <w:t>06/02-17/28</w:t>
      </w:r>
      <w:r w:rsidR="00980950" w:rsidRPr="00980950">
        <w:rPr>
          <w:rFonts w:ascii="Arial" w:hAnsi="Arial" w:cs="Arial"/>
          <w:b/>
          <w:bCs/>
        </w:rPr>
        <w:t xml:space="preserve">OS </w:t>
      </w:r>
      <w:r w:rsidR="002C7C2B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–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Nabava</w:t>
      </w:r>
      <w:proofErr w:type="spellEnd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poštanskih</w:t>
      </w:r>
      <w:proofErr w:type="spellEnd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 w:rsidR="00D87AAD"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usluga</w:t>
      </w:r>
      <w:proofErr w:type="spellEnd"/>
      <w:r w:rsidR="00980950">
        <w:rPr>
          <w:rFonts w:ascii="Arial" w:hAnsi="Arial" w:cs="Arial"/>
          <w:b/>
        </w:rPr>
        <w:t xml:space="preserve">- </w:t>
      </w:r>
      <w:r w:rsidR="00980950" w:rsidRPr="00980950">
        <w:rPr>
          <w:rFonts w:ascii="Arial" w:hAnsi="Arial" w:cs="Arial"/>
          <w:b/>
        </w:rPr>
        <w:t>sklapanj</w:t>
      </w:r>
      <w:r w:rsidR="00980950">
        <w:rPr>
          <w:rFonts w:ascii="Arial" w:hAnsi="Arial" w:cs="Arial"/>
          <w:b/>
        </w:rPr>
        <w:t>e</w:t>
      </w:r>
      <w:r w:rsidR="00980950" w:rsidRPr="00980950">
        <w:rPr>
          <w:rFonts w:ascii="Arial" w:hAnsi="Arial" w:cs="Arial"/>
          <w:b/>
        </w:rPr>
        <w:t xml:space="preserve"> okvirnog sporazuma za razdoblje od četiri godine</w:t>
      </w:r>
      <w:r w:rsidR="0019522F">
        <w:rPr>
          <w:rFonts w:ascii="Arial" w:hAnsi="Arial" w:cs="Arial"/>
          <w:b/>
        </w:rPr>
        <w:t>.</w:t>
      </w:r>
      <w:r w:rsidR="0019522F" w:rsidRPr="00123D29">
        <w:rPr>
          <w:rFonts w:ascii="Arial" w:hAnsi="Arial" w:cs="Arial"/>
          <w:b/>
        </w:rPr>
        <w:t xml:space="preserve">                                                    </w:t>
      </w:r>
      <w:r w:rsidR="0019522F">
        <w:rPr>
          <w:rFonts w:ascii="Arial" w:hAnsi="Arial" w:cs="Arial"/>
          <w:b/>
        </w:rPr>
        <w:t xml:space="preserve">                            </w:t>
      </w:r>
    </w:p>
    <w:p w:rsidR="00085470" w:rsidRPr="0019522F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19522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Prethodno savjetovanje sa zainteresiranim gospodarskim subjektima trajat će </w:t>
      </w:r>
      <w:r w:rsidR="00FE4F12" w:rsidRPr="0019522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najmanje </w:t>
      </w:r>
      <w:r w:rsidR="0098095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5</w:t>
      </w:r>
      <w:r w:rsidRPr="0019522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(</w:t>
      </w:r>
      <w:r w:rsidR="0098095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pet</w:t>
      </w:r>
      <w:r w:rsidRPr="0019522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) dana, računajući od dana objave dokumentacije na internetskim stranicama </w:t>
      </w:r>
      <w:hyperlink r:id="rId6" w:history="1">
        <w:r w:rsidRPr="0019522F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www.pgz.hr</w:t>
        </w:r>
      </w:hyperlink>
      <w:r w:rsidRPr="0019522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</w:p>
    <w:p w:rsidR="00085470" w:rsidRPr="00886F83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Zainteresirani gospodarski subjekti mogu u tijeku trajanja savjetovanja svoje primjedbe i prijedloge na dokumentaciju dostaviti Naručitelju na adresu e-pošte: </w:t>
      </w:r>
      <w:hyperlink r:id="rId7" w:history="1">
        <w:r w:rsidRPr="00886F83">
          <w:rPr>
            <w:rStyle w:val="Hyperlink"/>
            <w:rFonts w:ascii="Arial" w:eastAsia="Times New Roman" w:hAnsi="Arial" w:cs="Arial"/>
            <w:b/>
            <w:sz w:val="24"/>
            <w:szCs w:val="24"/>
            <w:lang w:eastAsia="hr-HR"/>
          </w:rPr>
          <w:t>javnanabava@pgz.hr</w:t>
        </w:r>
      </w:hyperlink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085470" w:rsidRPr="00886F83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Po isteku </w:t>
      </w:r>
      <w:r w:rsidR="00191025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otvorenog </w:t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roka, </w:t>
      </w:r>
      <w:r w:rsidR="009A00E8"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odnosno </w:t>
      </w:r>
      <w:r w:rsidR="00D87AAD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>16. listopada</w:t>
      </w:r>
      <w:bookmarkStart w:id="0" w:name="_GoBack"/>
      <w:bookmarkEnd w:id="0"/>
      <w:r w:rsidR="005940A7" w:rsidRPr="00886F83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 xml:space="preserve"> 2017. godine</w:t>
      </w:r>
      <w:r w:rsidR="005940A7"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Naručitelj će razmotriti sve primjedbe i prijedloge zainteresiranih gospodarskih subjekata te će o prihvaćanju ili ne prihvaćanju primjedbi i prijedloga zainteresiranih subjekata izraditi izvješće, a koje će </w:t>
      </w:r>
      <w:r w:rsidR="001E35AF"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nakon </w:t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završetka savjetovanja</w:t>
      </w:r>
      <w:r w:rsidR="001E35AF"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</w:t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objaviti na svojim internetskim stranicama </w:t>
      </w:r>
      <w:hyperlink r:id="rId8" w:history="1">
        <w:r w:rsidRPr="00886F83">
          <w:rPr>
            <w:rStyle w:val="Hyperlink"/>
            <w:rFonts w:ascii="Arial" w:eastAsia="Times New Roman" w:hAnsi="Arial" w:cs="Arial"/>
            <w:b/>
            <w:sz w:val="24"/>
            <w:szCs w:val="24"/>
            <w:lang w:eastAsia="hr-HR"/>
          </w:rPr>
          <w:t>www.pgz.hr</w:t>
        </w:r>
      </w:hyperlink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.</w:t>
      </w:r>
    </w:p>
    <w:p w:rsidR="005940A7" w:rsidRPr="00886F83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940A7" w:rsidRPr="00085470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886F83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Stručno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povjerenstvo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nabavu</w:t>
      </w:r>
      <w:proofErr w:type="spellEnd"/>
    </w:p>
    <w:p w:rsidR="00500304" w:rsidRDefault="00500304"/>
    <w:sectPr w:rsidR="0050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CC3"/>
    <w:multiLevelType w:val="hybridMultilevel"/>
    <w:tmpl w:val="3200B89A"/>
    <w:lvl w:ilvl="0" w:tplc="1886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BBD"/>
    <w:multiLevelType w:val="hybridMultilevel"/>
    <w:tmpl w:val="D49AC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19C"/>
    <w:multiLevelType w:val="hybridMultilevel"/>
    <w:tmpl w:val="799CDC54"/>
    <w:lvl w:ilvl="0" w:tplc="681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718"/>
    <w:multiLevelType w:val="hybridMultilevel"/>
    <w:tmpl w:val="E26E143A"/>
    <w:lvl w:ilvl="0" w:tplc="81FA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0"/>
    <w:rsid w:val="00085470"/>
    <w:rsid w:val="00186E3C"/>
    <w:rsid w:val="00191025"/>
    <w:rsid w:val="0019522F"/>
    <w:rsid w:val="001E35AF"/>
    <w:rsid w:val="00212FAF"/>
    <w:rsid w:val="00241103"/>
    <w:rsid w:val="002C7C2B"/>
    <w:rsid w:val="00355D6D"/>
    <w:rsid w:val="004323BB"/>
    <w:rsid w:val="00500304"/>
    <w:rsid w:val="005940A7"/>
    <w:rsid w:val="005C197C"/>
    <w:rsid w:val="00714B94"/>
    <w:rsid w:val="008842B0"/>
    <w:rsid w:val="00886F83"/>
    <w:rsid w:val="00892F3F"/>
    <w:rsid w:val="00980950"/>
    <w:rsid w:val="009A00E8"/>
    <w:rsid w:val="00BA47F2"/>
    <w:rsid w:val="00BD5960"/>
    <w:rsid w:val="00CC0C3A"/>
    <w:rsid w:val="00D87AAD"/>
    <w:rsid w:val="00E51ECB"/>
    <w:rsid w:val="00ED7087"/>
    <w:rsid w:val="00F840FD"/>
    <w:rsid w:val="00FE4F12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vnanabava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Luči Škerjanc</cp:lastModifiedBy>
  <cp:revision>2</cp:revision>
  <cp:lastPrinted>2017-06-27T13:59:00Z</cp:lastPrinted>
  <dcterms:created xsi:type="dcterms:W3CDTF">2017-10-10T09:13:00Z</dcterms:created>
  <dcterms:modified xsi:type="dcterms:W3CDTF">2017-10-10T09:13:00Z</dcterms:modified>
</cp:coreProperties>
</file>