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42" w:rsidRPr="00F22F42" w:rsidRDefault="00F22F42" w:rsidP="00F22F42">
      <w:pPr>
        <w:spacing w:line="240" w:lineRule="auto"/>
        <w:jc w:val="both"/>
        <w:rPr>
          <w:rFonts w:eastAsia="MS Mincho" w:cs="Arial"/>
          <w:color w:val="000000"/>
          <w:szCs w:val="24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</w:tblGrid>
      <w:tr w:rsidR="00F22F42" w:rsidRPr="00F22F42" w:rsidTr="00F22F42">
        <w:tc>
          <w:tcPr>
            <w:tcW w:w="4716" w:type="dxa"/>
            <w:hideMark/>
          </w:tcPr>
          <w:p w:rsidR="00F22F42" w:rsidRPr="00F22F42" w:rsidRDefault="00F22F42" w:rsidP="009645BC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i/>
                <w:color w:val="000000"/>
                <w:szCs w:val="24"/>
              </w:rPr>
            </w:pPr>
            <w:r w:rsidRPr="00F22F42">
              <w:rPr>
                <w:rFonts w:eastAsia="Times New Roman" w:cs="Arial"/>
                <w:b/>
                <w:noProof/>
                <w:color w:val="000000"/>
                <w:szCs w:val="24"/>
                <w:lang w:eastAsia="hr-HR"/>
              </w:rPr>
              <w:drawing>
                <wp:inline distT="0" distB="0" distL="0" distR="0" wp14:anchorId="15D48748" wp14:editId="15568C3B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F42" w:rsidRPr="00F22F42" w:rsidTr="00F22F42">
        <w:tc>
          <w:tcPr>
            <w:tcW w:w="4716" w:type="dxa"/>
            <w:hideMark/>
          </w:tcPr>
          <w:p w:rsidR="00F22F42" w:rsidRPr="00F22F42" w:rsidRDefault="00F22F42" w:rsidP="009645BC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F22F42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38EE2EC" wp14:editId="1BA4230C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F42">
              <w:rPr>
                <w:rFonts w:eastAsia="Times New Roman" w:cs="Arial"/>
                <w:b/>
                <w:color w:val="000000"/>
                <w:szCs w:val="24"/>
              </w:rPr>
              <w:t>REPUBLIKA HRVATSKA</w:t>
            </w:r>
          </w:p>
        </w:tc>
      </w:tr>
      <w:tr w:rsidR="00F22F42" w:rsidRPr="00F22F42" w:rsidTr="00F22F42">
        <w:tc>
          <w:tcPr>
            <w:tcW w:w="4716" w:type="dxa"/>
            <w:hideMark/>
          </w:tcPr>
          <w:p w:rsidR="00F22F42" w:rsidRPr="00F22F42" w:rsidRDefault="00F22F42" w:rsidP="009645B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F22F42">
              <w:rPr>
                <w:rFonts w:eastAsia="Times New Roman" w:cs="Arial"/>
                <w:color w:val="000000"/>
                <w:szCs w:val="24"/>
              </w:rPr>
              <w:t>PRIMORSKO-GORANSKA ŽUPANIJA</w:t>
            </w:r>
          </w:p>
        </w:tc>
      </w:tr>
      <w:tr w:rsidR="00F22F42" w:rsidRPr="00F22F42" w:rsidTr="00F22F42">
        <w:trPr>
          <w:trHeight w:val="150"/>
        </w:trPr>
        <w:tc>
          <w:tcPr>
            <w:tcW w:w="4716" w:type="dxa"/>
          </w:tcPr>
          <w:p w:rsidR="00F22F42" w:rsidRPr="00F22F42" w:rsidRDefault="00F22F42" w:rsidP="009645B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F22F42" w:rsidRPr="00F22F42" w:rsidTr="00F22F42">
        <w:tc>
          <w:tcPr>
            <w:tcW w:w="4716" w:type="dxa"/>
            <w:hideMark/>
          </w:tcPr>
          <w:p w:rsidR="00F22F42" w:rsidRPr="00F22F42" w:rsidRDefault="00F22F42" w:rsidP="009645B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F22F42">
              <w:rPr>
                <w:rFonts w:eastAsia="Times New Roman" w:cs="Arial"/>
                <w:color w:val="000000"/>
                <w:szCs w:val="24"/>
              </w:rPr>
              <w:t>UPRAVNI ODJEL ZA PROSTORNO UREĐENJE, GRADITELJSTVO I ZAŠTITU OKOLIŠA</w:t>
            </w:r>
          </w:p>
        </w:tc>
      </w:tr>
    </w:tbl>
    <w:p w:rsidR="00F22F42" w:rsidRPr="00F22F42" w:rsidRDefault="00F22F42" w:rsidP="00F22F42">
      <w:pPr>
        <w:spacing w:line="240" w:lineRule="auto"/>
        <w:jc w:val="both"/>
        <w:rPr>
          <w:rFonts w:eastAsia="MS Mincho" w:cs="Arial"/>
          <w:color w:val="000000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0"/>
        <w:gridCol w:w="2865"/>
      </w:tblGrid>
      <w:tr w:rsidR="00F22F42" w:rsidRPr="00F22F42" w:rsidTr="00F22F42">
        <w:tc>
          <w:tcPr>
            <w:tcW w:w="1203" w:type="dxa"/>
            <w:hideMark/>
          </w:tcPr>
          <w:p w:rsidR="00F22F42" w:rsidRPr="00F22F42" w:rsidRDefault="00F22F42" w:rsidP="009645BC">
            <w:pPr>
              <w:spacing w:line="240" w:lineRule="auto"/>
              <w:jc w:val="both"/>
              <w:rPr>
                <w:rFonts w:eastAsia="Times New Roman" w:cs="Arial"/>
                <w:color w:val="000000"/>
                <w:szCs w:val="24"/>
              </w:rPr>
            </w:pPr>
            <w:r w:rsidRPr="00F22F42">
              <w:rPr>
                <w:rFonts w:eastAsia="Times New Roman" w:cs="Arial"/>
                <w:color w:val="000000"/>
                <w:szCs w:val="24"/>
              </w:rPr>
              <w:t>KLASA:</w:t>
            </w:r>
          </w:p>
        </w:tc>
        <w:tc>
          <w:tcPr>
            <w:tcW w:w="2865" w:type="dxa"/>
            <w:hideMark/>
          </w:tcPr>
          <w:p w:rsidR="00F22F42" w:rsidRPr="00F22F42" w:rsidRDefault="00A54F13" w:rsidP="00AB4F65">
            <w:pPr>
              <w:spacing w:line="240" w:lineRule="auto"/>
              <w:jc w:val="both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UP/I-350-05/19</w:t>
            </w:r>
            <w:r w:rsidR="009645BC">
              <w:rPr>
                <w:rFonts w:eastAsia="Times New Roman" w:cs="Arial"/>
                <w:color w:val="000000"/>
                <w:szCs w:val="24"/>
              </w:rPr>
              <w:t>-03/</w:t>
            </w:r>
            <w:r>
              <w:rPr>
                <w:rFonts w:eastAsia="Times New Roman" w:cs="Arial"/>
                <w:color w:val="000000"/>
                <w:szCs w:val="24"/>
              </w:rPr>
              <w:t>2</w:t>
            </w:r>
            <w:r w:rsidR="00AB4F65">
              <w:rPr>
                <w:rFonts w:eastAsia="Times New Roman" w:cs="Arial"/>
                <w:color w:val="000000"/>
                <w:szCs w:val="24"/>
              </w:rPr>
              <w:t>8</w:t>
            </w:r>
          </w:p>
        </w:tc>
      </w:tr>
      <w:tr w:rsidR="00F22F42" w:rsidRPr="00F22F42" w:rsidTr="00F22F42">
        <w:tc>
          <w:tcPr>
            <w:tcW w:w="1203" w:type="dxa"/>
            <w:hideMark/>
          </w:tcPr>
          <w:p w:rsidR="00F22F42" w:rsidRPr="00F22F42" w:rsidRDefault="00F22F42" w:rsidP="009645BC">
            <w:pPr>
              <w:spacing w:line="240" w:lineRule="auto"/>
              <w:jc w:val="both"/>
              <w:rPr>
                <w:rFonts w:eastAsia="Times New Roman" w:cs="Arial"/>
                <w:color w:val="000000"/>
                <w:szCs w:val="24"/>
              </w:rPr>
            </w:pPr>
            <w:r w:rsidRPr="00F22F42">
              <w:rPr>
                <w:rFonts w:eastAsia="Times New Roman" w:cs="Arial"/>
                <w:color w:val="000000"/>
                <w:szCs w:val="24"/>
              </w:rPr>
              <w:t>URBROJ:</w:t>
            </w:r>
          </w:p>
        </w:tc>
        <w:tc>
          <w:tcPr>
            <w:tcW w:w="2865" w:type="dxa"/>
            <w:hideMark/>
          </w:tcPr>
          <w:p w:rsidR="00F22F42" w:rsidRPr="00F22F42" w:rsidRDefault="009C5268" w:rsidP="009D542E">
            <w:pPr>
              <w:spacing w:line="240" w:lineRule="auto"/>
              <w:jc w:val="both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2170/1-03-01/1</w:t>
            </w:r>
            <w:r w:rsidR="009D542E">
              <w:rPr>
                <w:rFonts w:eastAsia="Times New Roman" w:cs="Arial"/>
                <w:color w:val="000000"/>
                <w:szCs w:val="24"/>
              </w:rPr>
              <w:t>2</w:t>
            </w:r>
            <w:r>
              <w:rPr>
                <w:rFonts w:eastAsia="Times New Roman" w:cs="Arial"/>
                <w:color w:val="000000"/>
                <w:szCs w:val="24"/>
              </w:rPr>
              <w:t>-19-</w:t>
            </w:r>
            <w:r w:rsidR="00A54F13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</w:tr>
      <w:tr w:rsidR="00F22F42" w:rsidRPr="00F22F42" w:rsidTr="00F22F42">
        <w:tc>
          <w:tcPr>
            <w:tcW w:w="1203" w:type="dxa"/>
            <w:hideMark/>
          </w:tcPr>
          <w:p w:rsidR="00F22F42" w:rsidRPr="00F22F42" w:rsidRDefault="00F22F42" w:rsidP="009645BC">
            <w:pPr>
              <w:spacing w:line="240" w:lineRule="auto"/>
              <w:jc w:val="both"/>
              <w:rPr>
                <w:rFonts w:eastAsia="Times New Roman" w:cs="Arial"/>
                <w:color w:val="000000"/>
                <w:szCs w:val="24"/>
              </w:rPr>
            </w:pPr>
            <w:r w:rsidRPr="00F22F42">
              <w:rPr>
                <w:rFonts w:eastAsia="Times New Roman" w:cs="Arial"/>
                <w:color w:val="000000"/>
                <w:szCs w:val="24"/>
              </w:rPr>
              <w:t>Rijeka,</w:t>
            </w:r>
          </w:p>
        </w:tc>
        <w:tc>
          <w:tcPr>
            <w:tcW w:w="2865" w:type="dxa"/>
            <w:hideMark/>
          </w:tcPr>
          <w:p w:rsidR="00F22F42" w:rsidRPr="00F22F42" w:rsidRDefault="00A83A65" w:rsidP="00A54F13">
            <w:pPr>
              <w:spacing w:line="240" w:lineRule="auto"/>
              <w:jc w:val="both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</w:t>
            </w:r>
            <w:bookmarkStart w:id="0" w:name="_GoBack"/>
            <w:bookmarkEnd w:id="0"/>
            <w:r w:rsidR="009D542E">
              <w:rPr>
                <w:rFonts w:eastAsia="Times New Roman" w:cs="Arial"/>
                <w:color w:val="000000"/>
                <w:szCs w:val="24"/>
              </w:rPr>
              <w:t>. listopada</w:t>
            </w:r>
            <w:r w:rsidR="00A54F13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="00F22F42" w:rsidRPr="00F22F42">
              <w:rPr>
                <w:rFonts w:eastAsia="Times New Roman" w:cs="Arial"/>
                <w:color w:val="000000"/>
                <w:szCs w:val="24"/>
              </w:rPr>
              <w:t>201</w:t>
            </w:r>
            <w:r w:rsidR="009C5268">
              <w:rPr>
                <w:rFonts w:eastAsia="Times New Roman" w:cs="Arial"/>
                <w:color w:val="000000"/>
                <w:szCs w:val="24"/>
              </w:rPr>
              <w:t>9</w:t>
            </w:r>
            <w:r w:rsidR="00F22F42" w:rsidRPr="00F22F42">
              <w:rPr>
                <w:rFonts w:eastAsia="Times New Roman" w:cs="Arial"/>
                <w:color w:val="000000"/>
                <w:szCs w:val="24"/>
              </w:rPr>
              <w:t>.</w:t>
            </w:r>
          </w:p>
        </w:tc>
      </w:tr>
    </w:tbl>
    <w:p w:rsidR="00F22F42" w:rsidRPr="00F22F42" w:rsidRDefault="00F22F42" w:rsidP="00F22F42">
      <w:pPr>
        <w:tabs>
          <w:tab w:val="left" w:pos="340"/>
          <w:tab w:val="left" w:pos="567"/>
          <w:tab w:val="left" w:pos="1080"/>
        </w:tabs>
        <w:spacing w:line="240" w:lineRule="auto"/>
        <w:jc w:val="both"/>
        <w:rPr>
          <w:rFonts w:eastAsia="Times New Roman" w:cs="Arial"/>
          <w:color w:val="000000"/>
          <w:szCs w:val="24"/>
          <w:lang w:eastAsia="hr-HR"/>
        </w:rPr>
      </w:pPr>
    </w:p>
    <w:p w:rsidR="00F22F42" w:rsidRPr="00F22F42" w:rsidRDefault="009D542E" w:rsidP="002F0E33">
      <w:pPr>
        <w:spacing w:line="240" w:lineRule="auto"/>
        <w:ind w:left="60" w:firstLine="648"/>
        <w:jc w:val="both"/>
        <w:rPr>
          <w:rFonts w:eastAsia="Times New Roman" w:cs="Arial"/>
          <w:color w:val="000000"/>
          <w:szCs w:val="24"/>
          <w:lang w:eastAsia="hr-HR"/>
        </w:rPr>
      </w:pPr>
      <w:r w:rsidRPr="005B4F5E">
        <w:rPr>
          <w:rFonts w:eastAsia="MS Mincho" w:cs="Arial"/>
        </w:rPr>
        <w:t xml:space="preserve">Primorsko-goranska županija, Upravni odjel za prostorno uređenje, graditeljstvo i zaštitu okoliša, </w:t>
      </w:r>
      <w:r w:rsidRPr="005B4F5E">
        <w:rPr>
          <w:rFonts w:cs="Arial"/>
        </w:rPr>
        <w:t xml:space="preserve">prema </w:t>
      </w:r>
      <w:r w:rsidRPr="005B4F5E">
        <w:rPr>
          <w:rFonts w:eastAsia="MS Mincho" w:cs="Arial"/>
        </w:rPr>
        <w:t xml:space="preserve">članku 141. stavak 2. </w:t>
      </w:r>
      <w:r w:rsidRPr="005B4F5E">
        <w:rPr>
          <w:rFonts w:cs="Arial"/>
        </w:rPr>
        <w:t>Zakona o prostornom uređenju (''Narodne novine'' broj 153/13, 65/17</w:t>
      </w:r>
      <w:r>
        <w:rPr>
          <w:rFonts w:cs="Arial"/>
        </w:rPr>
        <w:t>, 114/18</w:t>
      </w:r>
      <w:r w:rsidRPr="005B4F5E">
        <w:rPr>
          <w:rFonts w:cs="Arial"/>
        </w:rPr>
        <w:t>)</w:t>
      </w:r>
      <w:r>
        <w:rPr>
          <w:rFonts w:cs="Arial"/>
        </w:rPr>
        <w:t>, a u vezi s odredbom članka 62. stavka 1. Zakona o prostornom uređenju („Narodne novine“ br. 39/19)</w:t>
      </w:r>
      <w:r w:rsidR="00F22F42" w:rsidRPr="00F22F42">
        <w:rPr>
          <w:rFonts w:eastAsia="Times New Roman" w:cs="Arial"/>
          <w:color w:val="000000"/>
          <w:szCs w:val="24"/>
          <w:lang w:eastAsia="hr-HR"/>
        </w:rPr>
        <w:t>,</w:t>
      </w:r>
      <w:r w:rsidR="002F0E33" w:rsidRPr="002F0E33">
        <w:rPr>
          <w:rFonts w:eastAsia="Times New Roman" w:cs="Arial"/>
          <w:color w:val="000000"/>
          <w:szCs w:val="24"/>
          <w:lang w:eastAsia="hr-HR"/>
        </w:rPr>
        <w:t xml:space="preserve"> </w:t>
      </w:r>
      <w:r w:rsidR="002F0E33" w:rsidRPr="00F22F42">
        <w:rPr>
          <w:rFonts w:eastAsia="Times New Roman" w:cs="Arial"/>
          <w:color w:val="000000"/>
          <w:szCs w:val="24"/>
          <w:lang w:eastAsia="hr-HR"/>
        </w:rPr>
        <w:t>u post</w:t>
      </w:r>
      <w:r w:rsidR="002F0E33">
        <w:rPr>
          <w:rFonts w:eastAsia="Times New Roman" w:cs="Arial"/>
          <w:color w:val="000000"/>
          <w:szCs w:val="24"/>
          <w:lang w:eastAsia="hr-HR"/>
        </w:rPr>
        <w:t xml:space="preserve">upku izdavanja lokacijske dozvole, </w:t>
      </w:r>
      <w:r w:rsidR="00F22F42" w:rsidRPr="00F22F42">
        <w:rPr>
          <w:rFonts w:eastAsia="Times New Roman" w:cs="Arial"/>
          <w:szCs w:val="24"/>
          <w:lang w:eastAsia="hr-HR"/>
        </w:rPr>
        <w:t>povodom</w:t>
      </w:r>
      <w:r w:rsidR="00F22F42" w:rsidRPr="00F22F42">
        <w:rPr>
          <w:rFonts w:eastAsia="Times New Roman" w:cs="Arial"/>
          <w:color w:val="000000"/>
          <w:szCs w:val="24"/>
          <w:lang w:eastAsia="hr-HR"/>
        </w:rPr>
        <w:t xml:space="preserve"> zahtjeva </w:t>
      </w:r>
      <w:r>
        <w:rPr>
          <w:rFonts w:eastAsia="Times New Roman" w:cs="Arial"/>
          <w:color w:val="000000"/>
          <w:szCs w:val="24"/>
          <w:lang w:eastAsia="hr-HR"/>
        </w:rPr>
        <w:t xml:space="preserve">Ivana </w:t>
      </w:r>
      <w:proofErr w:type="spellStart"/>
      <w:r>
        <w:rPr>
          <w:rFonts w:eastAsia="Times New Roman" w:cs="Arial"/>
          <w:color w:val="000000"/>
          <w:szCs w:val="24"/>
          <w:lang w:eastAsia="hr-HR"/>
        </w:rPr>
        <w:t>Perovića</w:t>
      </w:r>
      <w:proofErr w:type="spellEnd"/>
      <w:r>
        <w:rPr>
          <w:rFonts w:eastAsia="Times New Roman" w:cs="Arial"/>
          <w:color w:val="000000"/>
          <w:szCs w:val="24"/>
          <w:lang w:eastAsia="hr-HR"/>
        </w:rPr>
        <w:t xml:space="preserve"> iz </w:t>
      </w:r>
      <w:proofErr w:type="spellStart"/>
      <w:r>
        <w:rPr>
          <w:rFonts w:eastAsia="Times New Roman" w:cs="Arial"/>
          <w:color w:val="000000"/>
          <w:szCs w:val="24"/>
          <w:lang w:eastAsia="hr-HR"/>
        </w:rPr>
        <w:t>Kostrene</w:t>
      </w:r>
      <w:proofErr w:type="spellEnd"/>
      <w:r>
        <w:rPr>
          <w:rFonts w:eastAsia="Times New Roman" w:cs="Arial"/>
          <w:color w:val="000000"/>
          <w:szCs w:val="24"/>
          <w:lang w:eastAsia="hr-HR"/>
        </w:rPr>
        <w:t>, Sveta Lucija 52</w:t>
      </w:r>
      <w:r w:rsidR="00F22F42" w:rsidRPr="00F22F42">
        <w:rPr>
          <w:rFonts w:eastAsia="Times New Roman" w:cs="Arial"/>
          <w:color w:val="000000"/>
          <w:szCs w:val="24"/>
          <w:lang w:eastAsia="hr-HR"/>
        </w:rPr>
        <w:t xml:space="preserve">, </w:t>
      </w:r>
      <w:r w:rsidR="00A54F13">
        <w:rPr>
          <w:rFonts w:eastAsia="Times New Roman" w:cs="Arial"/>
          <w:color w:val="000000"/>
          <w:szCs w:val="24"/>
          <w:lang w:eastAsia="hr-HR"/>
        </w:rPr>
        <w:t xml:space="preserve">zastupanog po </w:t>
      </w:r>
      <w:r>
        <w:rPr>
          <w:rFonts w:eastAsia="Times New Roman" w:cs="Arial"/>
          <w:color w:val="000000"/>
          <w:szCs w:val="24"/>
          <w:lang w:eastAsia="hr-HR"/>
        </w:rPr>
        <w:t>Žarku Potočnjaku</w:t>
      </w:r>
      <w:r w:rsidR="00A54F13">
        <w:rPr>
          <w:rFonts w:eastAsia="Times New Roman" w:cs="Arial"/>
          <w:color w:val="000000"/>
          <w:szCs w:val="24"/>
          <w:lang w:eastAsia="hr-HR"/>
        </w:rPr>
        <w:t xml:space="preserve"> </w:t>
      </w:r>
      <w:r>
        <w:rPr>
          <w:rFonts w:eastAsia="Times New Roman" w:cs="Arial"/>
          <w:color w:val="000000"/>
          <w:szCs w:val="24"/>
          <w:lang w:eastAsia="hr-HR"/>
        </w:rPr>
        <w:t xml:space="preserve">iz </w:t>
      </w:r>
      <w:proofErr w:type="spellStart"/>
      <w:r>
        <w:rPr>
          <w:rFonts w:eastAsia="Times New Roman" w:cs="Arial"/>
          <w:color w:val="000000"/>
          <w:szCs w:val="24"/>
          <w:lang w:eastAsia="hr-HR"/>
        </w:rPr>
        <w:t>Kostrene</w:t>
      </w:r>
      <w:proofErr w:type="spellEnd"/>
      <w:r>
        <w:rPr>
          <w:rFonts w:eastAsia="Times New Roman" w:cs="Arial"/>
          <w:color w:val="000000"/>
          <w:szCs w:val="24"/>
          <w:lang w:eastAsia="hr-HR"/>
        </w:rPr>
        <w:t>, Sveta Lucija 51/7,</w:t>
      </w:r>
    </w:p>
    <w:p w:rsidR="00D2555D" w:rsidRDefault="00D2555D" w:rsidP="002F0E33">
      <w:pPr>
        <w:spacing w:line="240" w:lineRule="auto"/>
        <w:ind w:firstLine="720"/>
        <w:jc w:val="both"/>
        <w:rPr>
          <w:rFonts w:eastAsia="Times New Roman" w:cs="Arial"/>
          <w:color w:val="000000"/>
          <w:szCs w:val="24"/>
          <w:lang w:eastAsia="hr-HR"/>
        </w:rPr>
      </w:pPr>
    </w:p>
    <w:p w:rsidR="00D2555D" w:rsidRPr="00F22F42" w:rsidRDefault="00D2555D" w:rsidP="002F0E33">
      <w:pPr>
        <w:spacing w:line="240" w:lineRule="auto"/>
        <w:ind w:firstLine="720"/>
        <w:jc w:val="both"/>
        <w:rPr>
          <w:rFonts w:eastAsia="Times New Roman" w:cs="Arial"/>
          <w:color w:val="000000"/>
          <w:szCs w:val="24"/>
          <w:lang w:eastAsia="hr-HR"/>
        </w:rPr>
      </w:pPr>
    </w:p>
    <w:p w:rsidR="00F22F42" w:rsidRPr="00F22F42" w:rsidRDefault="00F22F42" w:rsidP="00F22F42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00"/>
          <w:szCs w:val="24"/>
          <w:lang w:eastAsia="hr-HR"/>
        </w:rPr>
      </w:pPr>
      <w:r w:rsidRPr="00F22F42">
        <w:rPr>
          <w:rFonts w:eastAsia="Times New Roman" w:cs="Arial"/>
          <w:b/>
          <w:color w:val="000000"/>
          <w:szCs w:val="24"/>
          <w:lang w:eastAsia="hr-HR"/>
        </w:rPr>
        <w:t>P O Z I V A</w:t>
      </w:r>
    </w:p>
    <w:p w:rsidR="00F22F42" w:rsidRDefault="00F22F42" w:rsidP="00F22F42">
      <w:pPr>
        <w:spacing w:line="240" w:lineRule="auto"/>
        <w:ind w:firstLine="720"/>
        <w:jc w:val="both"/>
        <w:rPr>
          <w:rFonts w:eastAsia="Times New Roman" w:cs="Arial"/>
          <w:color w:val="000000"/>
          <w:szCs w:val="24"/>
          <w:lang w:eastAsia="hr-HR"/>
        </w:rPr>
      </w:pPr>
    </w:p>
    <w:p w:rsidR="00D2555D" w:rsidRPr="00F22F42" w:rsidRDefault="00D2555D" w:rsidP="00F22F42">
      <w:pPr>
        <w:spacing w:line="240" w:lineRule="auto"/>
        <w:ind w:firstLine="720"/>
        <w:jc w:val="both"/>
        <w:rPr>
          <w:rFonts w:eastAsia="Times New Roman" w:cs="Arial"/>
          <w:color w:val="000000"/>
          <w:szCs w:val="24"/>
          <w:lang w:eastAsia="hr-HR"/>
        </w:rPr>
      </w:pPr>
    </w:p>
    <w:p w:rsidR="009C5268" w:rsidRPr="004E67AB" w:rsidRDefault="009C5268" w:rsidP="009C5268">
      <w:pPr>
        <w:spacing w:line="240" w:lineRule="auto"/>
        <w:jc w:val="both"/>
        <w:rPr>
          <w:rFonts w:eastAsia="MS Mincho" w:cs="Arial"/>
          <w:color w:val="000000"/>
          <w:szCs w:val="24"/>
        </w:rPr>
      </w:pPr>
      <w:r w:rsidRPr="0079182C">
        <w:rPr>
          <w:rFonts w:cs="Arial"/>
          <w:szCs w:val="24"/>
          <w:shd w:val="clear" w:color="auto" w:fill="FFFFFF"/>
        </w:rPr>
        <w:t>vlasnika i nositelja drugih stvarnih prava na nekretnini koja neposredno graniči s nekretninom za koju se izdaje</w:t>
      </w:r>
      <w:r>
        <w:rPr>
          <w:rFonts w:eastAsia="MS Mincho" w:cs="Arial"/>
          <w:szCs w:val="24"/>
        </w:rPr>
        <w:t xml:space="preserve"> lokacijska</w:t>
      </w:r>
      <w:r w:rsidRPr="004E67AB">
        <w:rPr>
          <w:rFonts w:eastAsia="MS Mincho" w:cs="Arial"/>
          <w:szCs w:val="24"/>
        </w:rPr>
        <w:t xml:space="preserve"> dozvol</w:t>
      </w:r>
      <w:r>
        <w:rPr>
          <w:rFonts w:eastAsia="MS Mincho" w:cs="Arial"/>
          <w:szCs w:val="24"/>
        </w:rPr>
        <w:t>a</w:t>
      </w:r>
      <w:r w:rsidRPr="004E67AB">
        <w:rPr>
          <w:rFonts w:eastAsia="MS Mincho" w:cs="Arial"/>
          <w:szCs w:val="24"/>
        </w:rPr>
        <w:t xml:space="preserve"> </w:t>
      </w:r>
      <w:r w:rsidRPr="00F2255C">
        <w:rPr>
          <w:rFonts w:eastAsia="MS Mincho" w:cs="Arial"/>
          <w:szCs w:val="24"/>
        </w:rPr>
        <w:t xml:space="preserve">za </w:t>
      </w:r>
      <w:r>
        <w:rPr>
          <w:rFonts w:eastAsia="MS Mincho" w:cs="Arial"/>
          <w:szCs w:val="24"/>
        </w:rPr>
        <w:t xml:space="preserve">izgradnju </w:t>
      </w:r>
      <w:r w:rsidR="00641A4E">
        <w:rPr>
          <w:rFonts w:eastAsia="MS Mincho" w:cs="Arial"/>
          <w:szCs w:val="24"/>
        </w:rPr>
        <w:t xml:space="preserve">obiteljske kuće (kuća </w:t>
      </w:r>
      <w:proofErr w:type="spellStart"/>
      <w:r w:rsidR="00641A4E">
        <w:rPr>
          <w:rFonts w:eastAsia="MS Mincho" w:cs="Arial"/>
          <w:szCs w:val="24"/>
        </w:rPr>
        <w:t>Perović</w:t>
      </w:r>
      <w:proofErr w:type="spellEnd"/>
      <w:r w:rsidR="00641A4E">
        <w:rPr>
          <w:rFonts w:eastAsia="MS Mincho" w:cs="Arial"/>
          <w:szCs w:val="24"/>
        </w:rPr>
        <w:t xml:space="preserve"> – zapad), na </w:t>
      </w:r>
      <w:proofErr w:type="spellStart"/>
      <w:r w:rsidR="00641A4E">
        <w:rPr>
          <w:rFonts w:eastAsia="MS Mincho" w:cs="Arial"/>
          <w:szCs w:val="24"/>
        </w:rPr>
        <w:t>k.č</w:t>
      </w:r>
      <w:proofErr w:type="spellEnd"/>
      <w:r w:rsidR="00641A4E">
        <w:rPr>
          <w:rFonts w:eastAsia="MS Mincho" w:cs="Arial"/>
          <w:szCs w:val="24"/>
        </w:rPr>
        <w:t xml:space="preserve">. 2018/18 k.o. </w:t>
      </w:r>
      <w:proofErr w:type="spellStart"/>
      <w:r w:rsidR="00641A4E">
        <w:rPr>
          <w:rFonts w:eastAsia="MS Mincho" w:cs="Arial"/>
          <w:szCs w:val="24"/>
        </w:rPr>
        <w:t>Kostrena</w:t>
      </w:r>
      <w:proofErr w:type="spellEnd"/>
      <w:r w:rsidR="00641A4E">
        <w:rPr>
          <w:rFonts w:eastAsia="MS Mincho" w:cs="Arial"/>
          <w:szCs w:val="24"/>
        </w:rPr>
        <w:t xml:space="preserve">-Lucija (nastaje iz dijela </w:t>
      </w:r>
      <w:proofErr w:type="spellStart"/>
      <w:r w:rsidR="008B3A9F">
        <w:rPr>
          <w:rFonts w:eastAsia="MS Mincho" w:cs="Arial"/>
          <w:szCs w:val="24"/>
        </w:rPr>
        <w:t>k.č</w:t>
      </w:r>
      <w:proofErr w:type="spellEnd"/>
      <w:r w:rsidR="008B3A9F">
        <w:rPr>
          <w:rFonts w:eastAsia="MS Mincho" w:cs="Arial"/>
          <w:szCs w:val="24"/>
        </w:rPr>
        <w:t xml:space="preserve">. 2018/1 k.o. </w:t>
      </w:r>
      <w:proofErr w:type="spellStart"/>
      <w:r w:rsidR="008B3A9F">
        <w:rPr>
          <w:rFonts w:eastAsia="MS Mincho" w:cs="Arial"/>
          <w:szCs w:val="24"/>
        </w:rPr>
        <w:t>Kostrena</w:t>
      </w:r>
      <w:proofErr w:type="spellEnd"/>
      <w:r w:rsidR="008B3A9F">
        <w:rPr>
          <w:rFonts w:eastAsia="MS Mincho" w:cs="Arial"/>
          <w:szCs w:val="24"/>
        </w:rPr>
        <w:t>-Lucija)</w:t>
      </w:r>
      <w:r w:rsidRPr="00F2255C">
        <w:rPr>
          <w:rFonts w:eastAsia="MS Mincho" w:cs="Arial"/>
          <w:color w:val="000000"/>
          <w:szCs w:val="24"/>
        </w:rPr>
        <w:t>, na uvid u spis predmeta radi izjašnjenja</w:t>
      </w:r>
      <w:r w:rsidRPr="004E67AB">
        <w:rPr>
          <w:rFonts w:eastAsia="MS Mincho" w:cs="Arial"/>
          <w:color w:val="000000"/>
          <w:szCs w:val="24"/>
        </w:rPr>
        <w:t>.</w:t>
      </w:r>
    </w:p>
    <w:p w:rsidR="009C5268" w:rsidRPr="00A40ABB" w:rsidRDefault="009C5268" w:rsidP="009C5268">
      <w:pPr>
        <w:pStyle w:val="PlainText"/>
        <w:ind w:firstLine="709"/>
        <w:rPr>
          <w:rFonts w:ascii="Arial" w:eastAsia="MS Mincho" w:hAnsi="Arial" w:cs="Arial"/>
          <w:sz w:val="24"/>
          <w:szCs w:val="24"/>
        </w:rPr>
      </w:pPr>
      <w:r w:rsidRPr="004E67AB">
        <w:rPr>
          <w:rFonts w:ascii="Arial" w:eastAsia="MS Mincho" w:hAnsi="Arial" w:cs="Arial"/>
          <w:sz w:val="24"/>
          <w:szCs w:val="24"/>
        </w:rPr>
        <w:t xml:space="preserve">Uvid može izvršiti osoba koja dokaže da ima svojstvo stranke, osobno ili putem opunomoćenika, u prostorijama ovog Upravnog odjela u </w:t>
      </w:r>
      <w:r w:rsidRPr="004E67AB">
        <w:rPr>
          <w:rFonts w:ascii="Arial" w:hAnsi="Arial" w:cs="Arial"/>
          <w:sz w:val="24"/>
          <w:szCs w:val="24"/>
        </w:rPr>
        <w:t>Rijeci</w:t>
      </w:r>
      <w:r w:rsidRPr="004E67AB">
        <w:rPr>
          <w:rFonts w:ascii="Arial" w:eastAsia="MS Mincho" w:hAnsi="Arial" w:cs="Arial"/>
          <w:sz w:val="24"/>
          <w:szCs w:val="24"/>
        </w:rPr>
        <w:t>, Riva 10, I kat, soba 11</w:t>
      </w:r>
      <w:r>
        <w:rPr>
          <w:rFonts w:ascii="Arial" w:eastAsia="MS Mincho" w:hAnsi="Arial" w:cs="Arial"/>
          <w:sz w:val="24"/>
          <w:szCs w:val="24"/>
        </w:rPr>
        <w:t>5</w:t>
      </w:r>
      <w:r w:rsidRPr="004E67AB">
        <w:rPr>
          <w:rFonts w:ascii="Arial" w:eastAsia="MS Mincho" w:hAnsi="Arial" w:cs="Arial"/>
          <w:sz w:val="24"/>
          <w:szCs w:val="24"/>
        </w:rPr>
        <w:t xml:space="preserve">, </w:t>
      </w:r>
      <w:r w:rsidR="00A54F13">
        <w:rPr>
          <w:rFonts w:ascii="Arial" w:eastAsia="MS Mincho" w:hAnsi="Arial" w:cs="Arial"/>
          <w:sz w:val="24"/>
          <w:szCs w:val="24"/>
          <w:u w:val="single"/>
        </w:rPr>
        <w:t xml:space="preserve">dana </w:t>
      </w:r>
      <w:r w:rsidR="008B3A9F">
        <w:rPr>
          <w:rFonts w:ascii="Arial" w:eastAsia="MS Mincho" w:hAnsi="Arial" w:cs="Arial"/>
          <w:sz w:val="24"/>
          <w:szCs w:val="24"/>
          <w:u w:val="single"/>
        </w:rPr>
        <w:t>2</w:t>
      </w:r>
      <w:r w:rsidR="00E71FAB">
        <w:rPr>
          <w:rFonts w:ascii="Arial" w:eastAsia="MS Mincho" w:hAnsi="Arial" w:cs="Arial"/>
          <w:sz w:val="24"/>
          <w:szCs w:val="24"/>
          <w:u w:val="single"/>
        </w:rPr>
        <w:t>3</w:t>
      </w:r>
      <w:r w:rsidR="008B3A9F">
        <w:rPr>
          <w:rFonts w:ascii="Arial" w:eastAsia="MS Mincho" w:hAnsi="Arial" w:cs="Arial"/>
          <w:sz w:val="24"/>
          <w:szCs w:val="24"/>
          <w:u w:val="single"/>
        </w:rPr>
        <w:t>. listopada</w:t>
      </w:r>
      <w:r w:rsidR="00A54F13">
        <w:rPr>
          <w:rFonts w:ascii="Arial" w:eastAsia="MS Mincho" w:hAnsi="Arial" w:cs="Arial"/>
          <w:sz w:val="24"/>
          <w:szCs w:val="24"/>
          <w:u w:val="single"/>
        </w:rPr>
        <w:t xml:space="preserve"> </w:t>
      </w:r>
      <w:r>
        <w:rPr>
          <w:rFonts w:ascii="Arial" w:eastAsia="MS Mincho" w:hAnsi="Arial" w:cs="Arial"/>
          <w:sz w:val="24"/>
          <w:szCs w:val="24"/>
          <w:u w:val="single"/>
        </w:rPr>
        <w:t>2019. u</w:t>
      </w:r>
      <w:r w:rsidRPr="00F2255C">
        <w:rPr>
          <w:rFonts w:ascii="Arial" w:eastAsia="MS Mincho" w:hAnsi="Arial" w:cs="Arial"/>
          <w:sz w:val="24"/>
          <w:szCs w:val="24"/>
          <w:u w:val="single"/>
        </w:rPr>
        <w:t xml:space="preserve"> vremenu od </w:t>
      </w:r>
      <w:r>
        <w:rPr>
          <w:rFonts w:ascii="Arial" w:eastAsia="MS Mincho" w:hAnsi="Arial" w:cs="Arial"/>
          <w:sz w:val="24"/>
          <w:szCs w:val="24"/>
          <w:u w:val="single"/>
        </w:rPr>
        <w:t>8,30 do 10,30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F22F42" w:rsidRPr="00F22F42" w:rsidRDefault="009C5268" w:rsidP="009C5268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  <w:r w:rsidRPr="0079182C">
        <w:rPr>
          <w:rFonts w:eastAsia="MS Mincho" w:cs="Arial"/>
          <w:szCs w:val="24"/>
          <w:lang w:eastAsia="hr-HR"/>
        </w:rPr>
        <w:t>Sukladno čl. 1</w:t>
      </w:r>
      <w:r>
        <w:rPr>
          <w:rFonts w:eastAsia="MS Mincho" w:cs="Arial"/>
          <w:szCs w:val="24"/>
          <w:lang w:eastAsia="hr-HR"/>
        </w:rPr>
        <w:t>42</w:t>
      </w:r>
      <w:r w:rsidRPr="0079182C">
        <w:rPr>
          <w:rFonts w:eastAsia="MS Mincho" w:cs="Arial"/>
          <w:szCs w:val="24"/>
          <w:lang w:eastAsia="hr-HR"/>
        </w:rPr>
        <w:t xml:space="preserve">. st. </w:t>
      </w:r>
      <w:r>
        <w:rPr>
          <w:rFonts w:eastAsia="MS Mincho" w:cs="Arial"/>
          <w:szCs w:val="24"/>
          <w:lang w:eastAsia="hr-HR"/>
        </w:rPr>
        <w:t>1</w:t>
      </w:r>
      <w:r w:rsidRPr="0079182C">
        <w:rPr>
          <w:rFonts w:eastAsia="MS Mincho" w:cs="Arial"/>
          <w:szCs w:val="24"/>
          <w:lang w:eastAsia="hr-HR"/>
        </w:rPr>
        <w:t xml:space="preserve">. Zakona o </w:t>
      </w:r>
      <w:r>
        <w:rPr>
          <w:rFonts w:eastAsia="MS Mincho" w:cs="Arial"/>
          <w:szCs w:val="24"/>
          <w:lang w:eastAsia="hr-HR"/>
        </w:rPr>
        <w:t xml:space="preserve">prostornom uređenju </w:t>
      </w:r>
      <w:r w:rsidRPr="0079182C">
        <w:rPr>
          <w:rFonts w:eastAsia="MS Mincho" w:cs="Arial"/>
          <w:szCs w:val="24"/>
          <w:lang w:eastAsia="hr-HR"/>
        </w:rPr>
        <w:t xml:space="preserve">(„Narodne novine“ br. 153/13, </w:t>
      </w:r>
      <w:r>
        <w:rPr>
          <w:rFonts w:eastAsia="MS Mincho" w:cs="Arial"/>
          <w:szCs w:val="24"/>
          <w:lang w:eastAsia="hr-HR"/>
        </w:rPr>
        <w:t>65</w:t>
      </w:r>
      <w:r w:rsidRPr="0079182C">
        <w:rPr>
          <w:rFonts w:eastAsia="MS Mincho" w:cs="Arial"/>
          <w:szCs w:val="24"/>
          <w:lang w:eastAsia="hr-HR"/>
        </w:rPr>
        <w:t>/17</w:t>
      </w:r>
      <w:r w:rsidR="00A54F13">
        <w:rPr>
          <w:rFonts w:eastAsia="MS Mincho" w:cs="Arial"/>
          <w:szCs w:val="24"/>
          <w:lang w:eastAsia="hr-HR"/>
        </w:rPr>
        <w:t>, 114/18</w:t>
      </w:r>
      <w:r w:rsidRPr="0079182C">
        <w:rPr>
          <w:rFonts w:eastAsia="MS Mincho" w:cs="Arial"/>
          <w:szCs w:val="24"/>
          <w:lang w:eastAsia="hr-HR"/>
        </w:rPr>
        <w:t>)</w:t>
      </w:r>
      <w:r w:rsidR="00F66245">
        <w:rPr>
          <w:rFonts w:eastAsia="MS Mincho" w:cs="Arial"/>
          <w:szCs w:val="24"/>
          <w:lang w:eastAsia="hr-HR"/>
        </w:rPr>
        <w:t xml:space="preserve">, </w:t>
      </w:r>
      <w:r w:rsidR="00F66245">
        <w:rPr>
          <w:rFonts w:cs="Arial"/>
        </w:rPr>
        <w:t>a u vezi s odredbom članka 62. stavka 1. Zakona o prostornom uređenju („Narodne novine“ br. 39/19)</w:t>
      </w:r>
      <w:r w:rsidR="00F66245" w:rsidRPr="00F22F42">
        <w:rPr>
          <w:rFonts w:eastAsia="Times New Roman" w:cs="Arial"/>
          <w:color w:val="000000"/>
          <w:szCs w:val="24"/>
          <w:lang w:eastAsia="hr-HR"/>
        </w:rPr>
        <w:t>,</w:t>
      </w:r>
      <w:r w:rsidRPr="0079182C">
        <w:rPr>
          <w:rFonts w:eastAsia="MS Mincho" w:cs="Arial"/>
          <w:szCs w:val="24"/>
          <w:lang w:eastAsia="hr-HR"/>
        </w:rPr>
        <w:t xml:space="preserve"> ako se </w:t>
      </w:r>
      <w:r>
        <w:rPr>
          <w:rFonts w:eastAsia="MS Mincho" w:cs="Arial"/>
          <w:szCs w:val="24"/>
          <w:lang w:eastAsia="hr-HR"/>
        </w:rPr>
        <w:t xml:space="preserve">lokacijska </w:t>
      </w:r>
      <w:r w:rsidRPr="0079182C">
        <w:rPr>
          <w:rFonts w:eastAsia="MS Mincho" w:cs="Arial"/>
          <w:szCs w:val="24"/>
          <w:lang w:eastAsia="hr-HR"/>
        </w:rPr>
        <w:t xml:space="preserve">dozvola izdaje za </w:t>
      </w:r>
      <w:r>
        <w:rPr>
          <w:rFonts w:eastAsia="MS Mincho" w:cs="Arial"/>
          <w:szCs w:val="24"/>
          <w:lang w:eastAsia="hr-HR"/>
        </w:rPr>
        <w:t xml:space="preserve">zahvat u prostoru </w:t>
      </w:r>
      <w:r w:rsidRPr="0079182C">
        <w:rPr>
          <w:rFonts w:eastAsia="MS Mincho" w:cs="Arial"/>
          <w:szCs w:val="24"/>
          <w:lang w:eastAsia="hr-HR"/>
        </w:rPr>
        <w:t>koj</w:t>
      </w:r>
      <w:r>
        <w:rPr>
          <w:rFonts w:eastAsia="MS Mincho" w:cs="Arial"/>
          <w:szCs w:val="24"/>
          <w:lang w:eastAsia="hr-HR"/>
        </w:rPr>
        <w:t>i</w:t>
      </w:r>
      <w:r w:rsidRPr="0079182C">
        <w:rPr>
          <w:rFonts w:eastAsia="MS Mincho" w:cs="Arial"/>
          <w:szCs w:val="24"/>
          <w:lang w:eastAsia="hr-HR"/>
        </w:rPr>
        <w:t xml:space="preserve"> neposredno graniči s</w:t>
      </w:r>
      <w:r>
        <w:rPr>
          <w:rFonts w:eastAsia="MS Mincho" w:cs="Arial"/>
          <w:szCs w:val="24"/>
          <w:lang w:eastAsia="hr-HR"/>
        </w:rPr>
        <w:t xml:space="preserve"> više od deset nekretnina, stranke se radi uvida u spis predmeta pozivaju putem javnog poziva koji se objavljuje na oglasnoj ploči upravnog tijela, odnosno Ministarstva i na njegovim mrežnim stranicama, a upravno tijelo poziv izlaže i na nekretnini za koju se izdaje lokacijska dozvola.</w:t>
      </w:r>
    </w:p>
    <w:p w:rsidR="00F22F42" w:rsidRPr="00F22F42" w:rsidRDefault="009645BC" w:rsidP="00F22F42">
      <w:pPr>
        <w:spacing w:before="120" w:line="240" w:lineRule="auto"/>
        <w:ind w:firstLine="720"/>
        <w:jc w:val="both"/>
        <w:rPr>
          <w:rFonts w:eastAsia="MS Mincho" w:cs="Arial"/>
          <w:color w:val="000000"/>
          <w:szCs w:val="24"/>
          <w:lang w:eastAsia="hr-HR"/>
        </w:rPr>
      </w:pPr>
      <w:r>
        <w:rPr>
          <w:rFonts w:eastAsia="MS Mincho" w:cs="Arial"/>
          <w:color w:val="000000"/>
          <w:szCs w:val="24"/>
          <w:lang w:eastAsia="hr-HR"/>
        </w:rPr>
        <w:t>Lokacijska dozvola</w:t>
      </w:r>
      <w:r w:rsidR="00F22F42" w:rsidRPr="00F22F42">
        <w:rPr>
          <w:rFonts w:eastAsia="MS Mincho" w:cs="Arial"/>
          <w:color w:val="000000"/>
          <w:szCs w:val="24"/>
          <w:lang w:eastAsia="hr-HR"/>
        </w:rPr>
        <w:t xml:space="preserve"> može se izdati i</w:t>
      </w:r>
      <w:r w:rsidR="002F0E33">
        <w:rPr>
          <w:rFonts w:eastAsia="MS Mincho" w:cs="Arial"/>
          <w:color w:val="000000"/>
          <w:szCs w:val="24"/>
          <w:lang w:eastAsia="hr-HR"/>
        </w:rPr>
        <w:t xml:space="preserve"> </w:t>
      </w:r>
      <w:r w:rsidR="00F22F42" w:rsidRPr="00F22F42">
        <w:rPr>
          <w:rFonts w:eastAsia="MS Mincho" w:cs="Arial"/>
          <w:color w:val="000000"/>
          <w:szCs w:val="24"/>
          <w:lang w:eastAsia="hr-HR"/>
        </w:rPr>
        <w:t>ako se stranke ne odazovu pozivu.</w:t>
      </w:r>
    </w:p>
    <w:p w:rsidR="00F22F42" w:rsidRPr="00F22F42" w:rsidRDefault="00F22F42" w:rsidP="00F22F42">
      <w:pPr>
        <w:spacing w:line="240" w:lineRule="auto"/>
        <w:jc w:val="both"/>
        <w:rPr>
          <w:rFonts w:eastAsia="MS Mincho" w:cs="Arial"/>
          <w:b/>
          <w:bCs/>
          <w:szCs w:val="20"/>
          <w:lang w:eastAsia="hr-HR"/>
        </w:rPr>
      </w:pPr>
    </w:p>
    <w:p w:rsidR="00F22F42" w:rsidRDefault="00F22F42" w:rsidP="009C5268">
      <w:pPr>
        <w:spacing w:line="240" w:lineRule="auto"/>
        <w:ind w:left="4536"/>
        <w:jc w:val="center"/>
        <w:rPr>
          <w:rFonts w:eastAsia="MS Mincho" w:cs="Arial"/>
          <w:b/>
          <w:bCs/>
          <w:szCs w:val="20"/>
          <w:lang w:eastAsia="hr-HR"/>
        </w:rPr>
      </w:pPr>
    </w:p>
    <w:p w:rsidR="00D2555D" w:rsidRDefault="00D2555D" w:rsidP="009C5268">
      <w:pPr>
        <w:spacing w:line="240" w:lineRule="auto"/>
        <w:ind w:left="4536"/>
        <w:jc w:val="center"/>
        <w:rPr>
          <w:rFonts w:eastAsia="MS Mincho" w:cs="Arial"/>
          <w:b/>
          <w:bCs/>
          <w:szCs w:val="20"/>
          <w:lang w:eastAsia="hr-HR"/>
        </w:rPr>
      </w:pPr>
    </w:p>
    <w:p w:rsidR="00D2555D" w:rsidRPr="00F22F42" w:rsidRDefault="00D2555D" w:rsidP="009C5268">
      <w:pPr>
        <w:spacing w:line="240" w:lineRule="auto"/>
        <w:ind w:left="4536"/>
        <w:jc w:val="center"/>
        <w:rPr>
          <w:rFonts w:eastAsia="MS Mincho" w:cs="Arial"/>
          <w:b/>
          <w:bCs/>
          <w:szCs w:val="20"/>
          <w:lang w:eastAsia="hr-HR"/>
        </w:rPr>
      </w:pPr>
    </w:p>
    <w:p w:rsidR="00F22F42" w:rsidRDefault="00F22F42" w:rsidP="00F22F42">
      <w:pPr>
        <w:spacing w:line="240" w:lineRule="auto"/>
        <w:jc w:val="both"/>
        <w:rPr>
          <w:rFonts w:eastAsia="MS Mincho" w:cs="Arial"/>
          <w:bCs/>
          <w:szCs w:val="20"/>
          <w:lang w:eastAsia="hr-HR"/>
        </w:rPr>
      </w:pPr>
      <w:r w:rsidRPr="00F22F42">
        <w:rPr>
          <w:rFonts w:eastAsia="MS Mincho" w:cs="Arial"/>
          <w:bCs/>
          <w:szCs w:val="20"/>
          <w:lang w:eastAsia="hr-HR"/>
        </w:rPr>
        <w:t>DOSTAVITI:</w:t>
      </w:r>
    </w:p>
    <w:p w:rsidR="009C5268" w:rsidRPr="0079182C" w:rsidRDefault="009C5268" w:rsidP="009C5268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1. Oglasna ploča upravnog tijela - 8 dana</w:t>
      </w:r>
      <w:r>
        <w:rPr>
          <w:rFonts w:eastAsia="Times New Roman" w:cs="Arial"/>
          <w:szCs w:val="24"/>
          <w:lang w:eastAsia="hr-HR"/>
        </w:rPr>
        <w:t>,</w:t>
      </w:r>
    </w:p>
    <w:p w:rsidR="009C5268" w:rsidRPr="0079182C" w:rsidRDefault="009C5268" w:rsidP="009C5268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2. Mrežne stranice upravnog tijela</w:t>
      </w:r>
      <w:r>
        <w:rPr>
          <w:rFonts w:eastAsia="Times New Roman" w:cs="Arial"/>
          <w:szCs w:val="24"/>
          <w:lang w:eastAsia="hr-HR"/>
        </w:rPr>
        <w:t>,</w:t>
      </w:r>
    </w:p>
    <w:p w:rsidR="009C5268" w:rsidRPr="0079182C" w:rsidRDefault="009C5268" w:rsidP="009C5268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3. Građevna čestica</w:t>
      </w:r>
      <w:r>
        <w:rPr>
          <w:rFonts w:eastAsia="Times New Roman" w:cs="Arial"/>
          <w:szCs w:val="24"/>
          <w:lang w:eastAsia="hr-HR"/>
        </w:rPr>
        <w:t>,</w:t>
      </w:r>
    </w:p>
    <w:p w:rsidR="009C5268" w:rsidRPr="002D74DF" w:rsidRDefault="009C5268" w:rsidP="00F22F42">
      <w:pPr>
        <w:spacing w:line="240" w:lineRule="auto"/>
        <w:jc w:val="both"/>
      </w:pPr>
      <w:r w:rsidRPr="0079182C">
        <w:rPr>
          <w:rFonts w:eastAsia="Times New Roman" w:cs="Arial"/>
          <w:szCs w:val="24"/>
          <w:lang w:eastAsia="hr-HR"/>
        </w:rPr>
        <w:t>4. U spis</w:t>
      </w:r>
      <w:r w:rsidR="002D74DF">
        <w:rPr>
          <w:rFonts w:eastAsia="Times New Roman" w:cs="Arial"/>
          <w:szCs w:val="24"/>
          <w:lang w:eastAsia="hr-HR"/>
        </w:rPr>
        <w:t>.</w:t>
      </w:r>
    </w:p>
    <w:sectPr w:rsidR="009C5268" w:rsidRPr="002D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D5ACA"/>
    <w:multiLevelType w:val="hybridMultilevel"/>
    <w:tmpl w:val="408A3C56"/>
    <w:lvl w:ilvl="0" w:tplc="9A344900">
      <w:start w:val="1"/>
      <w:numFmt w:val="decimal"/>
      <w:lvlText w:val="%1."/>
      <w:lvlJc w:val="left"/>
      <w:pPr>
        <w:ind w:left="720" w:hanging="360"/>
      </w:pPr>
      <w:rPr>
        <w:rFonts w:eastAsia="MS Minch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42"/>
    <w:rsid w:val="00065F33"/>
    <w:rsid w:val="00192C31"/>
    <w:rsid w:val="002D74DF"/>
    <w:rsid w:val="002F0E33"/>
    <w:rsid w:val="003A2B7D"/>
    <w:rsid w:val="003D4100"/>
    <w:rsid w:val="0053323B"/>
    <w:rsid w:val="00641A4E"/>
    <w:rsid w:val="008B3A9F"/>
    <w:rsid w:val="008E0EEE"/>
    <w:rsid w:val="0095303C"/>
    <w:rsid w:val="009645BC"/>
    <w:rsid w:val="009C5268"/>
    <w:rsid w:val="009D542E"/>
    <w:rsid w:val="009E1743"/>
    <w:rsid w:val="00A54F13"/>
    <w:rsid w:val="00A83A65"/>
    <w:rsid w:val="00AB4F65"/>
    <w:rsid w:val="00B75E93"/>
    <w:rsid w:val="00C86B41"/>
    <w:rsid w:val="00D2555D"/>
    <w:rsid w:val="00E71FAB"/>
    <w:rsid w:val="00F22F42"/>
    <w:rsid w:val="00F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18E9"/>
  <w15:docId w15:val="{9CC3321F-0764-49F3-926D-612DB10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9C5268"/>
    <w:pPr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9C5268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Mitrović</dc:creator>
  <cp:lastModifiedBy>Dragana Krtica</cp:lastModifiedBy>
  <cp:revision>7</cp:revision>
  <cp:lastPrinted>2019-10-04T06:45:00Z</cp:lastPrinted>
  <dcterms:created xsi:type="dcterms:W3CDTF">2019-10-03T11:17:00Z</dcterms:created>
  <dcterms:modified xsi:type="dcterms:W3CDTF">2019-10-04T06:47:00Z</dcterms:modified>
</cp:coreProperties>
</file>