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735AA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735AA5">
              <w:rPr>
                <w:rFonts w:eastAsia="MS Mincho" w:cs="Arial"/>
                <w:szCs w:val="24"/>
                <w:lang w:eastAsia="hr-HR"/>
              </w:rPr>
              <w:t>8-10/11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735AA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735AA5">
              <w:rPr>
                <w:rFonts w:eastAsia="MS Mincho" w:cs="Arial"/>
                <w:szCs w:val="24"/>
                <w:lang w:eastAsia="hr-HR"/>
              </w:rPr>
              <w:t>9-8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735AA5" w:rsidP="00735AA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26. travnja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 w:rsidR="00735AA5">
        <w:rPr>
          <w:rFonts w:eastAsia="MS Mincho" w:cs="Arial"/>
          <w:szCs w:val="24"/>
          <w:lang w:eastAsia="hr-HR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35AA5">
        <w:rPr>
          <w:rFonts w:cs="Arial"/>
        </w:rPr>
        <w:t>Pevalek Iva, Rijeka, Žrtava fašizma 6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 w:rsidR="00735AA5">
        <w:rPr>
          <w:rFonts w:cs="Arial"/>
          <w:szCs w:val="24"/>
          <w:shd w:val="clear" w:color="auto" w:fill="FFFFFF"/>
        </w:rPr>
        <w:t xml:space="preserve">izmjena i dopuna </w:t>
      </w:r>
      <w:r w:rsidRPr="0079182C">
        <w:rPr>
          <w:rFonts w:cs="Arial"/>
          <w:szCs w:val="24"/>
          <w:shd w:val="clear" w:color="auto" w:fill="FFFFFF"/>
        </w:rPr>
        <w:t>građevinsk</w:t>
      </w:r>
      <w:r w:rsidR="00735AA5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 w:rsidR="00735AA5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="006A76B6">
        <w:rPr>
          <w:rFonts w:cs="Arial"/>
          <w:szCs w:val="24"/>
          <w:shd w:val="clear" w:color="auto" w:fill="FFFFFF"/>
        </w:rPr>
        <w:t xml:space="preserve">izmjena i dopuna </w:t>
      </w:r>
      <w:r w:rsidRPr="001639AC">
        <w:rPr>
          <w:rFonts w:cs="Arial"/>
          <w:szCs w:val="24"/>
          <w:shd w:val="clear" w:color="auto" w:fill="FFFFFF"/>
        </w:rPr>
        <w:t>građevinsk</w:t>
      </w:r>
      <w:r w:rsidR="006A76B6">
        <w:rPr>
          <w:rFonts w:cs="Arial"/>
          <w:szCs w:val="24"/>
          <w:shd w:val="clear" w:color="auto" w:fill="FFFFFF"/>
        </w:rPr>
        <w:t>e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 w:rsidR="006A76B6"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735AA5">
        <w:rPr>
          <w:rFonts w:eastAsia="MS Mincho" w:cs="Arial"/>
        </w:rPr>
        <w:t>rekonstrukciju jugoistočne jedinice dvojne zgrade sa jednim stanom</w:t>
      </w:r>
      <w:r w:rsidR="00735AA5" w:rsidRPr="00F204A4">
        <w:rPr>
          <w:rFonts w:eastAsia="MS Mincho" w:cs="Arial"/>
        </w:rPr>
        <w:t xml:space="preserve">, na k.č. broj </w:t>
      </w:r>
      <w:r w:rsidR="00735AA5">
        <w:rPr>
          <w:rFonts w:eastAsia="MS Mincho" w:cs="Arial"/>
        </w:rPr>
        <w:t>1175,</w:t>
      </w:r>
      <w:r w:rsidR="00735AA5" w:rsidRPr="00F204A4">
        <w:rPr>
          <w:rFonts w:eastAsia="MS Mincho" w:cs="Arial"/>
        </w:rPr>
        <w:t xml:space="preserve"> k.o. </w:t>
      </w:r>
      <w:r w:rsidR="00735AA5">
        <w:rPr>
          <w:rFonts w:eastAsia="MS Mincho" w:cs="Arial"/>
        </w:rPr>
        <w:t>Kostrena-Lucija</w:t>
      </w:r>
      <w:r w:rsidR="00217644">
        <w:rPr>
          <w:rFonts w:eastAsia="MS Mincho" w:cs="Arial"/>
          <w:szCs w:val="24"/>
        </w:rPr>
        <w:t>)</w:t>
      </w:r>
      <w:r w:rsidR="00217644">
        <w:rPr>
          <w:rFonts w:eastAsia="MS Mincho" w:cs="Arial"/>
          <w:szCs w:val="24"/>
        </w:rPr>
        <w:t xml:space="preserve">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735AA5">
        <w:rPr>
          <w:rFonts w:eastAsia="MS Mincho" w:cs="Arial"/>
          <w:szCs w:val="20"/>
          <w:lang w:eastAsia="hr-HR"/>
        </w:rPr>
        <w:t>13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735AA5">
        <w:rPr>
          <w:rFonts w:eastAsia="MS Mincho" w:cs="Arial"/>
          <w:szCs w:val="20"/>
          <w:lang w:eastAsia="hr-HR"/>
        </w:rPr>
        <w:t>5</w:t>
      </w:r>
      <w:r w:rsidR="001639AC" w:rsidRPr="001639AC">
        <w:rPr>
          <w:rFonts w:eastAsia="MS Mincho" w:cs="Arial"/>
          <w:szCs w:val="20"/>
          <w:lang w:eastAsia="hr-HR"/>
        </w:rPr>
        <w:t>.201</w:t>
      </w:r>
      <w:r w:rsidR="00735AA5"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735AA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</w:t>
      </w:r>
      <w:r w:rsidR="00B841C1">
        <w:rPr>
          <w:rFonts w:eastAsia="MS Mincho" w:cs="Arial"/>
          <w:szCs w:val="24"/>
          <w:lang w:eastAsia="hr-HR"/>
        </w:rPr>
        <w:t>a</w:t>
      </w:r>
      <w:bookmarkStart w:id="0" w:name="_GoBack"/>
      <w:bookmarkEnd w:id="0"/>
      <w:r>
        <w:rPr>
          <w:rFonts w:eastAsia="MS Mincho" w:cs="Arial"/>
          <w:szCs w:val="24"/>
          <w:lang w:eastAsia="hr-HR"/>
        </w:rPr>
        <w:t xml:space="preserve"> g</w:t>
      </w:r>
      <w:r w:rsidR="000952B2"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="000952B2"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93" w:rsidRDefault="00C50193" w:rsidP="003A79E1">
      <w:pPr>
        <w:spacing w:line="240" w:lineRule="auto"/>
      </w:pPr>
      <w:r>
        <w:separator/>
      </w:r>
    </w:p>
  </w:endnote>
  <w:endnote w:type="continuationSeparator" w:id="0">
    <w:p w:rsidR="00C50193" w:rsidRDefault="00C5019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93" w:rsidRDefault="00C50193" w:rsidP="003A79E1">
      <w:pPr>
        <w:spacing w:line="240" w:lineRule="auto"/>
      </w:pPr>
      <w:r>
        <w:separator/>
      </w:r>
    </w:p>
  </w:footnote>
  <w:footnote w:type="continuationSeparator" w:id="0">
    <w:p w:rsidR="00C50193" w:rsidRDefault="00C5019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75367"/>
    <w:rsid w:val="001E0B54"/>
    <w:rsid w:val="001E42BE"/>
    <w:rsid w:val="00217644"/>
    <w:rsid w:val="002F24AB"/>
    <w:rsid w:val="003A79E1"/>
    <w:rsid w:val="00644B79"/>
    <w:rsid w:val="0064536D"/>
    <w:rsid w:val="006A3DFB"/>
    <w:rsid w:val="006A76B6"/>
    <w:rsid w:val="00735AA5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B841C1"/>
    <w:rsid w:val="00C50193"/>
    <w:rsid w:val="00CD72C9"/>
    <w:rsid w:val="00D12990"/>
    <w:rsid w:val="00D75835"/>
    <w:rsid w:val="00D90985"/>
    <w:rsid w:val="00E12B04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B800"/>
  <w15:docId w15:val="{3C1AE0EE-AE92-4D41-9E9B-CD3544E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5</cp:revision>
  <cp:lastPrinted>2019-04-26T07:10:00Z</cp:lastPrinted>
  <dcterms:created xsi:type="dcterms:W3CDTF">2019-04-26T07:08:00Z</dcterms:created>
  <dcterms:modified xsi:type="dcterms:W3CDTF">2019-04-26T07:16:00Z</dcterms:modified>
</cp:coreProperties>
</file>