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C1" w:rsidRDefault="004532C1" w:rsidP="004532C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4532C1" w:rsidTr="006B081C">
        <w:tc>
          <w:tcPr>
            <w:tcW w:w="5505" w:type="dxa"/>
            <w:hideMark/>
          </w:tcPr>
          <w:p w:rsidR="004532C1" w:rsidRDefault="004532C1" w:rsidP="006B081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57083F7" wp14:editId="388369EE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2C1" w:rsidTr="006B081C">
        <w:tc>
          <w:tcPr>
            <w:tcW w:w="5505" w:type="dxa"/>
            <w:hideMark/>
          </w:tcPr>
          <w:p w:rsidR="004532C1" w:rsidRDefault="004532C1" w:rsidP="006B081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483A914" wp14:editId="69FA210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4532C1" w:rsidTr="006B081C">
        <w:tc>
          <w:tcPr>
            <w:tcW w:w="5505" w:type="dxa"/>
            <w:hideMark/>
          </w:tcPr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4532C1" w:rsidTr="006B081C">
        <w:tc>
          <w:tcPr>
            <w:tcW w:w="5505" w:type="dxa"/>
          </w:tcPr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4532C1" w:rsidTr="006B081C">
        <w:tc>
          <w:tcPr>
            <w:tcW w:w="5505" w:type="dxa"/>
            <w:hideMark/>
          </w:tcPr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4532C1" w:rsidRDefault="004532C1" w:rsidP="006B081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4532C1" w:rsidRDefault="004532C1" w:rsidP="004532C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4532C1" w:rsidTr="006B081C">
        <w:tc>
          <w:tcPr>
            <w:tcW w:w="1203" w:type="dxa"/>
            <w:hideMark/>
          </w:tcPr>
          <w:p w:rsidR="004532C1" w:rsidRDefault="004532C1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4532C1" w:rsidRDefault="00114792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UP/I-361-03/18-06/52</w:t>
            </w:r>
          </w:p>
        </w:tc>
      </w:tr>
      <w:tr w:rsidR="004532C1" w:rsidTr="006B081C">
        <w:tc>
          <w:tcPr>
            <w:tcW w:w="1203" w:type="dxa"/>
            <w:hideMark/>
          </w:tcPr>
          <w:p w:rsidR="004532C1" w:rsidRDefault="004532C1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4532C1" w:rsidRDefault="00114792" w:rsidP="006B081C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2170/1-03-01/10-18-4</w:t>
            </w:r>
          </w:p>
        </w:tc>
      </w:tr>
      <w:tr w:rsidR="004532C1" w:rsidTr="006B081C">
        <w:tc>
          <w:tcPr>
            <w:tcW w:w="1203" w:type="dxa"/>
            <w:hideMark/>
          </w:tcPr>
          <w:p w:rsidR="004532C1" w:rsidRDefault="004532C1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4532C1" w:rsidRDefault="00114792" w:rsidP="006B08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12. listopada</w:t>
            </w:r>
            <w:r w:rsidR="004532C1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4532C1" w:rsidRDefault="004532C1" w:rsidP="004532C1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 xml:space="preserve">, po zahtjevu investitora </w:t>
      </w:r>
      <w:r w:rsidR="00114792">
        <w:rPr>
          <w:rFonts w:eastAsia="Times New Roman" w:cs="Arial"/>
          <w:szCs w:val="24"/>
          <w:lang w:eastAsia="hr-HR"/>
        </w:rPr>
        <w:t>Kreše Romića iz Kraljevice, F</w:t>
      </w:r>
      <w:bookmarkStart w:id="0" w:name="_GoBack"/>
      <w:bookmarkEnd w:id="0"/>
      <w:r w:rsidR="00114792">
        <w:rPr>
          <w:rFonts w:eastAsia="Times New Roman" w:cs="Arial"/>
          <w:szCs w:val="24"/>
          <w:lang w:eastAsia="hr-HR"/>
        </w:rPr>
        <w:t>ara 4</w:t>
      </w:r>
    </w:p>
    <w:p w:rsidR="004532C1" w:rsidRDefault="004532C1" w:rsidP="004532C1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4532C1" w:rsidRDefault="004532C1" w:rsidP="004532C1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4532C1" w:rsidRDefault="004532C1" w:rsidP="004532C1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4532C1" w:rsidRDefault="004532C1" w:rsidP="004532C1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4532C1" w:rsidRDefault="004532C1" w:rsidP="004532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</w:t>
      </w:r>
      <w:r w:rsidR="00114792">
        <w:rPr>
          <w:rFonts w:eastAsia="MS Mincho" w:cs="Arial"/>
          <w:szCs w:val="24"/>
          <w:lang w:eastAsia="hr-HR"/>
        </w:rPr>
        <w:t xml:space="preserve"> </w:t>
      </w:r>
      <w:r w:rsidR="00114792">
        <w:rPr>
          <w:rFonts w:eastAsia="MS Mincho" w:cs="Arial"/>
          <w:szCs w:val="24"/>
          <w:lang w:eastAsia="hr-HR"/>
        </w:rPr>
        <w:t xml:space="preserve">rekonstrukciju poluotvorene </w:t>
      </w:r>
      <w:proofErr w:type="spellStart"/>
      <w:r w:rsidR="00114792">
        <w:rPr>
          <w:rFonts w:eastAsia="MS Mincho" w:cs="Arial"/>
          <w:szCs w:val="24"/>
          <w:lang w:eastAsia="hr-HR"/>
        </w:rPr>
        <w:t>višestambene</w:t>
      </w:r>
      <w:proofErr w:type="spellEnd"/>
      <w:r w:rsidR="00114792">
        <w:rPr>
          <w:rFonts w:eastAsia="MS Mincho" w:cs="Arial"/>
          <w:szCs w:val="24"/>
          <w:lang w:eastAsia="hr-HR"/>
        </w:rPr>
        <w:t xml:space="preserve"> građevine, na </w:t>
      </w:r>
      <w:proofErr w:type="spellStart"/>
      <w:r w:rsidR="00114792">
        <w:rPr>
          <w:rFonts w:eastAsia="MS Mincho" w:cs="Arial"/>
          <w:szCs w:val="24"/>
          <w:lang w:eastAsia="hr-HR"/>
        </w:rPr>
        <w:t>k.č</w:t>
      </w:r>
      <w:proofErr w:type="spellEnd"/>
      <w:r w:rsidR="00114792">
        <w:rPr>
          <w:rFonts w:eastAsia="MS Mincho" w:cs="Arial"/>
          <w:szCs w:val="24"/>
          <w:lang w:eastAsia="hr-HR"/>
        </w:rPr>
        <w:t>. 528, k.o. Kraljevica</w:t>
      </w:r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4532C1" w:rsidRDefault="004532C1" w:rsidP="004532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>, R</w:t>
      </w:r>
      <w:r w:rsidR="00114792">
        <w:rPr>
          <w:rFonts w:eastAsia="MS Mincho" w:cs="Arial"/>
          <w:szCs w:val="24"/>
          <w:lang w:eastAsia="hr-HR"/>
        </w:rPr>
        <w:t>iva 10, I kat, soba 113, dana 25. listopada</w:t>
      </w:r>
      <w:r>
        <w:rPr>
          <w:rFonts w:eastAsia="MS Mincho" w:cs="Arial"/>
          <w:szCs w:val="24"/>
          <w:lang w:eastAsia="hr-HR"/>
        </w:rPr>
        <w:t xml:space="preserve"> 2018. godine u vremenu od 8,30 do 11,00 sati.</w:t>
      </w:r>
    </w:p>
    <w:p w:rsidR="004532C1" w:rsidRDefault="004532C1" w:rsidP="004532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532C1" w:rsidRDefault="004532C1" w:rsidP="004532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4532C1" w:rsidRDefault="004532C1" w:rsidP="004532C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4532C1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4532C1" w:rsidRPr="00012217" w:rsidRDefault="004532C1" w:rsidP="004532C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4532C1" w:rsidRDefault="004532C1" w:rsidP="004532C1"/>
    <w:p w:rsidR="004532C1" w:rsidRDefault="004532C1" w:rsidP="004532C1"/>
    <w:p w:rsidR="004532C1" w:rsidRDefault="004532C1" w:rsidP="004532C1"/>
    <w:p w:rsidR="00BC0008" w:rsidRDefault="00BC0008"/>
    <w:sectPr w:rsidR="00BC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C1"/>
    <w:rsid w:val="00114792"/>
    <w:rsid w:val="004532C1"/>
    <w:rsid w:val="00B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2</cp:revision>
  <cp:lastPrinted>2018-10-12T10:33:00Z</cp:lastPrinted>
  <dcterms:created xsi:type="dcterms:W3CDTF">2018-10-12T10:30:00Z</dcterms:created>
  <dcterms:modified xsi:type="dcterms:W3CDTF">2018-10-12T10:34:00Z</dcterms:modified>
</cp:coreProperties>
</file>