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46" w:rsidRPr="002423F5" w:rsidRDefault="00B55546" w:rsidP="00B55546">
      <w:pPr>
        <w:rPr>
          <w:sz w:val="24"/>
          <w:szCs w:val="24"/>
        </w:rPr>
      </w:pPr>
      <w:bookmarkStart w:id="0" w:name="OLE_LINK1"/>
      <w:r w:rsidRPr="002423F5">
        <w:rPr>
          <w:sz w:val="24"/>
          <w:szCs w:val="24"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2"/>
      </w:tblGrid>
      <w:tr w:rsidR="00B55546" w:rsidRPr="00483AF1" w:rsidTr="00370213">
        <w:trPr>
          <w:trHeight w:val="834"/>
        </w:trPr>
        <w:tc>
          <w:tcPr>
            <w:tcW w:w="5342" w:type="dxa"/>
          </w:tcPr>
          <w:p w:rsidR="00B55546" w:rsidRPr="00483AF1" w:rsidRDefault="00B55546" w:rsidP="00370213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83AF1">
              <w:rPr>
                <w:b/>
                <w:i w:val="0"/>
                <w:noProof/>
                <w:sz w:val="24"/>
                <w:szCs w:val="24"/>
                <w:lang w:eastAsia="ja-JP"/>
              </w:rPr>
              <w:drawing>
                <wp:inline distT="0" distB="0" distL="0" distR="0">
                  <wp:extent cx="400050" cy="45720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546" w:rsidRPr="00483AF1" w:rsidTr="00370213">
        <w:trPr>
          <w:trHeight w:val="295"/>
        </w:trPr>
        <w:tc>
          <w:tcPr>
            <w:tcW w:w="5342" w:type="dxa"/>
          </w:tcPr>
          <w:p w:rsidR="00B55546" w:rsidRPr="00483AF1" w:rsidRDefault="00B55546" w:rsidP="00370213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483AF1">
              <w:rPr>
                <w:i w:val="0"/>
                <w:noProof/>
                <w:sz w:val="24"/>
                <w:szCs w:val="24"/>
                <w:lang w:eastAsia="ja-JP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4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3AF1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B55546" w:rsidRPr="00483AF1" w:rsidTr="00370213">
        <w:trPr>
          <w:trHeight w:val="591"/>
        </w:trPr>
        <w:tc>
          <w:tcPr>
            <w:tcW w:w="5342" w:type="dxa"/>
          </w:tcPr>
          <w:p w:rsidR="00B55546" w:rsidRPr="00483AF1" w:rsidRDefault="00B55546" w:rsidP="00370213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83AF1">
              <w:rPr>
                <w:i w:val="0"/>
                <w:sz w:val="24"/>
                <w:szCs w:val="24"/>
              </w:rPr>
              <w:t>PRIMORSKO-GORANSKA ŽUPANIJA</w:t>
            </w:r>
          </w:p>
        </w:tc>
      </w:tr>
      <w:tr w:rsidR="00B55546" w:rsidRPr="00483AF1" w:rsidTr="00370213">
        <w:trPr>
          <w:trHeight w:val="1182"/>
        </w:trPr>
        <w:tc>
          <w:tcPr>
            <w:tcW w:w="5342" w:type="dxa"/>
          </w:tcPr>
          <w:p w:rsidR="00B55546" w:rsidRPr="00483AF1" w:rsidRDefault="00B55546" w:rsidP="00370213">
            <w:pPr>
              <w:pStyle w:val="Header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 w:rsidRPr="00483AF1">
              <w:rPr>
                <w:rFonts w:ascii="Arial Narrow" w:hAnsi="Arial Narrow"/>
                <w:i w:val="0"/>
                <w:sz w:val="24"/>
                <w:szCs w:val="24"/>
              </w:rPr>
              <w:t>UPRAVNI ODJEL ZA PROSTORNO UREĐENJE, GRADITELJSTVO I  ZAŠTITU OKOLIŠA</w:t>
            </w:r>
          </w:p>
          <w:p w:rsidR="00B55546" w:rsidRPr="00483AF1" w:rsidRDefault="00B55546" w:rsidP="00370213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83AF1">
              <w:rPr>
                <w:rFonts w:ascii="Arial Narrow" w:hAnsi="Arial Narrow"/>
                <w:i w:val="0"/>
                <w:sz w:val="24"/>
                <w:szCs w:val="24"/>
              </w:rPr>
              <w:t>ISPOSTAVA U MALOM LOŠINJU</w:t>
            </w:r>
          </w:p>
        </w:tc>
      </w:tr>
    </w:tbl>
    <w:p w:rsidR="00B55546" w:rsidRPr="00483AF1" w:rsidRDefault="00B55546" w:rsidP="00B55546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>KLASA: UP/I</w:t>
      </w:r>
      <w:r>
        <w:rPr>
          <w:i w:val="0"/>
          <w:spacing w:val="-3"/>
          <w:sz w:val="24"/>
        </w:rPr>
        <w:t>-</w:t>
      </w:r>
      <w:r w:rsidRPr="00483AF1">
        <w:rPr>
          <w:i w:val="0"/>
          <w:spacing w:val="-3"/>
          <w:sz w:val="24"/>
        </w:rPr>
        <w:t>361-03/16-06/</w:t>
      </w:r>
      <w:r>
        <w:rPr>
          <w:i w:val="0"/>
          <w:spacing w:val="-3"/>
          <w:sz w:val="24"/>
        </w:rPr>
        <w:t>5</w:t>
      </w:r>
      <w:r w:rsidR="006708A0">
        <w:rPr>
          <w:i w:val="0"/>
          <w:spacing w:val="-3"/>
          <w:sz w:val="24"/>
        </w:rPr>
        <w:t>9</w:t>
      </w:r>
    </w:p>
    <w:p w:rsidR="00B55546" w:rsidRPr="00483AF1" w:rsidRDefault="00B55546" w:rsidP="00B55546">
      <w:pPr>
        <w:suppressAutoHyphens/>
        <w:rPr>
          <w:i w:val="0"/>
          <w:spacing w:val="-3"/>
          <w:sz w:val="24"/>
        </w:rPr>
      </w:pPr>
      <w:proofErr w:type="spellStart"/>
      <w:r w:rsidRPr="00483AF1">
        <w:rPr>
          <w:i w:val="0"/>
          <w:spacing w:val="-3"/>
          <w:sz w:val="24"/>
        </w:rPr>
        <w:t>UR.BROJ</w:t>
      </w:r>
      <w:proofErr w:type="spellEnd"/>
      <w:r w:rsidRPr="00483AF1">
        <w:rPr>
          <w:i w:val="0"/>
          <w:spacing w:val="-3"/>
          <w:sz w:val="24"/>
        </w:rPr>
        <w:t xml:space="preserve">: </w:t>
      </w:r>
      <w:r w:rsidRPr="0030548E">
        <w:rPr>
          <w:i w:val="0"/>
          <w:spacing w:val="-3"/>
          <w:sz w:val="24"/>
        </w:rPr>
        <w:t>2170/1-03-05/5-1</w:t>
      </w:r>
      <w:r w:rsidR="006708A0">
        <w:rPr>
          <w:i w:val="0"/>
          <w:spacing w:val="-3"/>
          <w:sz w:val="24"/>
        </w:rPr>
        <w:t>8</w:t>
      </w:r>
      <w:r w:rsidRPr="0030548E">
        <w:rPr>
          <w:i w:val="0"/>
          <w:spacing w:val="-3"/>
          <w:sz w:val="24"/>
        </w:rPr>
        <w:t>-</w:t>
      </w:r>
      <w:r w:rsidR="006708A0">
        <w:rPr>
          <w:i w:val="0"/>
          <w:spacing w:val="-3"/>
          <w:sz w:val="24"/>
        </w:rPr>
        <w:t>6</w:t>
      </w:r>
    </w:p>
    <w:p w:rsidR="00B55546" w:rsidRPr="00483AF1" w:rsidRDefault="00B55546" w:rsidP="00B55546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 xml:space="preserve">Mali Lošinj, </w:t>
      </w:r>
      <w:r w:rsidR="006708A0">
        <w:rPr>
          <w:i w:val="0"/>
          <w:spacing w:val="-3"/>
          <w:sz w:val="24"/>
        </w:rPr>
        <w:t>11. lipnja 2018.</w:t>
      </w:r>
    </w:p>
    <w:p w:rsidR="00B55546" w:rsidRPr="00483AF1" w:rsidRDefault="00B55546" w:rsidP="00B55546">
      <w:pPr>
        <w:suppressAutoHyphens/>
        <w:rPr>
          <w:i w:val="0"/>
          <w:spacing w:val="-3"/>
          <w:sz w:val="24"/>
        </w:rPr>
      </w:pPr>
    </w:p>
    <w:p w:rsidR="00B55546" w:rsidRPr="00483AF1" w:rsidRDefault="00B55546" w:rsidP="00B55546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 xml:space="preserve">       Primorsko goranska županija, Upravni odjel za prostorno uređenje, graditeljstvo i zaštitu okoliša, Ispostava u Malom Lošinju,  postupajući po zahtjevu Vodoopskrbe i odvodnje Cres Lošinj d.o.o. (OIB: 55232800223), Cres, Turion 20a, na temelju članka 116.  Zakona o gradnji („Narodne novine", br. 153/13</w:t>
      </w:r>
      <w:r w:rsidR="006708A0">
        <w:rPr>
          <w:i w:val="0"/>
          <w:spacing w:val="-3"/>
          <w:sz w:val="24"/>
        </w:rPr>
        <w:t xml:space="preserve"> i 20/17</w:t>
      </w:r>
      <w:r w:rsidRPr="00483AF1">
        <w:rPr>
          <w:i w:val="0"/>
          <w:spacing w:val="-3"/>
          <w:sz w:val="24"/>
        </w:rPr>
        <w:t>)</w:t>
      </w:r>
    </w:p>
    <w:p w:rsidR="00B55546" w:rsidRPr="00483AF1" w:rsidRDefault="00B55546" w:rsidP="00B55546">
      <w:pPr>
        <w:suppressAutoHyphens/>
        <w:rPr>
          <w:i w:val="0"/>
          <w:spacing w:val="-3"/>
          <w:sz w:val="24"/>
        </w:rPr>
      </w:pPr>
    </w:p>
    <w:p w:rsidR="00B55546" w:rsidRPr="00483AF1" w:rsidRDefault="00B55546" w:rsidP="00B55546">
      <w:pPr>
        <w:suppressAutoHyphens/>
        <w:jc w:val="center"/>
        <w:rPr>
          <w:b/>
          <w:i w:val="0"/>
          <w:spacing w:val="-3"/>
          <w:sz w:val="24"/>
        </w:rPr>
      </w:pPr>
      <w:r w:rsidRPr="00483AF1">
        <w:rPr>
          <w:b/>
          <w:i w:val="0"/>
          <w:spacing w:val="-3"/>
          <w:sz w:val="24"/>
        </w:rPr>
        <w:t>P  O  Z  I  V  A</w:t>
      </w:r>
    </w:p>
    <w:p w:rsidR="00B55546" w:rsidRPr="00483AF1" w:rsidRDefault="00B55546" w:rsidP="00B55546">
      <w:pPr>
        <w:suppressAutoHyphens/>
        <w:jc w:val="center"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>Na uvid u spis predmeta radi izjašnjenja</w:t>
      </w:r>
    </w:p>
    <w:p w:rsidR="00B55546" w:rsidRPr="00483AF1" w:rsidRDefault="00B55546" w:rsidP="00B55546">
      <w:pPr>
        <w:suppressAutoHyphens/>
        <w:jc w:val="center"/>
        <w:rPr>
          <w:i w:val="0"/>
          <w:spacing w:val="-3"/>
          <w:sz w:val="24"/>
        </w:rPr>
      </w:pPr>
    </w:p>
    <w:p w:rsidR="00B55546" w:rsidRPr="00483AF1" w:rsidRDefault="00B55546" w:rsidP="00B55546">
      <w:pPr>
        <w:tabs>
          <w:tab w:val="left" w:pos="-720"/>
        </w:tabs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 xml:space="preserve">stranke u postupku </w:t>
      </w:r>
      <w:bookmarkStart w:id="1" w:name="_GoBack"/>
      <w:r w:rsidRPr="00483AF1">
        <w:rPr>
          <w:i w:val="0"/>
          <w:spacing w:val="-3"/>
          <w:sz w:val="24"/>
        </w:rPr>
        <w:t xml:space="preserve">izdavanja građevinske dozvole </w:t>
      </w:r>
      <w:r w:rsidRPr="00483AF1">
        <w:rPr>
          <w:i w:val="0"/>
          <w:sz w:val="24"/>
        </w:rPr>
        <w:t xml:space="preserve">za </w:t>
      </w:r>
      <w:r w:rsidR="006708A0" w:rsidRPr="006708A0">
        <w:rPr>
          <w:i w:val="0"/>
          <w:sz w:val="24"/>
        </w:rPr>
        <w:t xml:space="preserve">građenje infrastrukturnih građevina komunalnog sustava vodoopskrbe te odvodnje sanitarnih otpadnih voda naselja </w:t>
      </w:r>
      <w:proofErr w:type="spellStart"/>
      <w:r w:rsidR="006708A0" w:rsidRPr="006708A0">
        <w:rPr>
          <w:i w:val="0"/>
          <w:sz w:val="24"/>
        </w:rPr>
        <w:t>Porozina</w:t>
      </w:r>
      <w:proofErr w:type="spellEnd"/>
      <w:r w:rsidR="006708A0" w:rsidRPr="006708A0">
        <w:rPr>
          <w:i w:val="0"/>
          <w:sz w:val="24"/>
        </w:rPr>
        <w:t xml:space="preserve"> na otoku Cresu</w:t>
      </w:r>
      <w:bookmarkEnd w:id="1"/>
      <w:r w:rsidR="006708A0" w:rsidRPr="006708A0">
        <w:rPr>
          <w:i w:val="0"/>
          <w:sz w:val="24"/>
        </w:rPr>
        <w:t xml:space="preserve">, na </w:t>
      </w:r>
      <w:proofErr w:type="spellStart"/>
      <w:r w:rsidR="006708A0" w:rsidRPr="006708A0">
        <w:rPr>
          <w:i w:val="0"/>
          <w:sz w:val="24"/>
        </w:rPr>
        <w:t>k.č</w:t>
      </w:r>
      <w:proofErr w:type="spellEnd"/>
      <w:r w:rsidR="006708A0" w:rsidRPr="006708A0">
        <w:rPr>
          <w:i w:val="0"/>
          <w:sz w:val="24"/>
        </w:rPr>
        <w:t xml:space="preserve">. 1146/1, 2827/1, 2837/1, 2837/2, 2837/3, 2838/1, 2863/12, 2829, 2832/1, 2832/3, 2832/4, 2832/5, 2832/6, 2832/18, 2832/21, 2833, 2835/2, 2836/1, 2836/2, 2855/1, 2855/4, 2855/10, 2862/8, 2862/9, 2862/10, 2868/3, 2868/14, 7765/1, 7765/2, 2863/12, 2839, 2841/1, 2841/11, 2842/2, 2842/3, 2842/5, 2842/6, 2843, 2819/3, 2842/3, sve u k.o. </w:t>
      </w:r>
      <w:proofErr w:type="spellStart"/>
      <w:r w:rsidR="006708A0" w:rsidRPr="006708A0">
        <w:rPr>
          <w:i w:val="0"/>
          <w:sz w:val="24"/>
        </w:rPr>
        <w:t>Dragozetići</w:t>
      </w:r>
      <w:proofErr w:type="spellEnd"/>
      <w:r w:rsidR="006708A0">
        <w:rPr>
          <w:i w:val="0"/>
          <w:sz w:val="24"/>
        </w:rPr>
        <w:t>,</w:t>
      </w:r>
      <w:r w:rsidR="006708A0" w:rsidRPr="006708A0">
        <w:rPr>
          <w:i w:val="0"/>
          <w:sz w:val="24"/>
        </w:rPr>
        <w:t xml:space="preserve"> </w:t>
      </w:r>
      <w:r w:rsidRPr="00483AF1">
        <w:rPr>
          <w:i w:val="0"/>
          <w:spacing w:val="-3"/>
          <w:sz w:val="24"/>
        </w:rPr>
        <w:t>a za što se po zahtjevu Vodoopskrbe i odvodnje Cres Lošinj d.o.o vodi postupak izdavanja građevinske dozvole.</w:t>
      </w:r>
      <w:r w:rsidR="006708A0">
        <w:rPr>
          <w:i w:val="0"/>
          <w:spacing w:val="-3"/>
          <w:sz w:val="24"/>
        </w:rPr>
        <w:t xml:space="preserve"> Stranke u postupku vlasnici su navedenih nekretnina.</w:t>
      </w:r>
    </w:p>
    <w:p w:rsidR="00B55546" w:rsidRPr="00483AF1" w:rsidRDefault="00B55546" w:rsidP="00B55546">
      <w:pPr>
        <w:suppressAutoHyphens/>
        <w:rPr>
          <w:i w:val="0"/>
          <w:spacing w:val="-3"/>
          <w:sz w:val="24"/>
          <w:szCs w:val="24"/>
        </w:rPr>
      </w:pPr>
    </w:p>
    <w:p w:rsidR="00B55546" w:rsidRPr="00483AF1" w:rsidRDefault="00B55546" w:rsidP="00B55546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  <w:szCs w:val="24"/>
        </w:rPr>
        <w:t xml:space="preserve">Uvid u spis se može izvršiti </w:t>
      </w:r>
      <w:r w:rsidR="006708A0" w:rsidRPr="006708A0">
        <w:rPr>
          <w:b/>
          <w:i w:val="0"/>
          <w:spacing w:val="-3"/>
          <w:sz w:val="24"/>
          <w:szCs w:val="24"/>
        </w:rPr>
        <w:t>21</w:t>
      </w:r>
      <w:r w:rsidRPr="006708A0">
        <w:rPr>
          <w:b/>
          <w:i w:val="0"/>
          <w:spacing w:val="-3"/>
          <w:sz w:val="24"/>
          <w:szCs w:val="24"/>
        </w:rPr>
        <w:t xml:space="preserve">. </w:t>
      </w:r>
      <w:r w:rsidR="006708A0">
        <w:rPr>
          <w:b/>
          <w:i w:val="0"/>
          <w:spacing w:val="-3"/>
          <w:sz w:val="24"/>
          <w:szCs w:val="24"/>
        </w:rPr>
        <w:t>lipnja</w:t>
      </w:r>
      <w:r w:rsidR="00A52973">
        <w:rPr>
          <w:b/>
          <w:i w:val="0"/>
          <w:spacing w:val="-3"/>
          <w:sz w:val="24"/>
          <w:szCs w:val="24"/>
        </w:rPr>
        <w:t xml:space="preserve"> 201</w:t>
      </w:r>
      <w:r w:rsidR="006708A0">
        <w:rPr>
          <w:b/>
          <w:i w:val="0"/>
          <w:spacing w:val="-3"/>
          <w:sz w:val="24"/>
          <w:szCs w:val="24"/>
        </w:rPr>
        <w:t>8</w:t>
      </w:r>
      <w:r w:rsidR="00A52973">
        <w:rPr>
          <w:b/>
          <w:i w:val="0"/>
          <w:spacing w:val="-3"/>
          <w:sz w:val="24"/>
          <w:szCs w:val="24"/>
        </w:rPr>
        <w:t>. godine u 1</w:t>
      </w:r>
      <w:r w:rsidR="006708A0">
        <w:rPr>
          <w:b/>
          <w:i w:val="0"/>
          <w:spacing w:val="-3"/>
          <w:sz w:val="24"/>
          <w:szCs w:val="24"/>
        </w:rPr>
        <w:t>0</w:t>
      </w:r>
      <w:r w:rsidR="00A52973">
        <w:rPr>
          <w:b/>
          <w:i w:val="0"/>
          <w:spacing w:val="-3"/>
          <w:sz w:val="24"/>
          <w:szCs w:val="24"/>
        </w:rPr>
        <w:t>,</w:t>
      </w:r>
      <w:r w:rsidR="006708A0">
        <w:rPr>
          <w:b/>
          <w:i w:val="0"/>
          <w:spacing w:val="-3"/>
          <w:sz w:val="24"/>
          <w:szCs w:val="24"/>
        </w:rPr>
        <w:t>0</w:t>
      </w:r>
      <w:r w:rsidRPr="00483AF1">
        <w:rPr>
          <w:b/>
          <w:i w:val="0"/>
          <w:spacing w:val="-3"/>
          <w:sz w:val="24"/>
          <w:szCs w:val="24"/>
        </w:rPr>
        <w:t xml:space="preserve">0 sati, </w:t>
      </w:r>
      <w:r w:rsidRPr="00483AF1">
        <w:rPr>
          <w:i w:val="0"/>
          <w:spacing w:val="-3"/>
          <w:sz w:val="24"/>
          <w:szCs w:val="24"/>
        </w:rPr>
        <w:t xml:space="preserve">u prostorijama Primorsko - goranske županije, Upravnom odjelu za prostorno uređenje, graditeljstvo i zaštitu okoliša, Ispostava u Malom Lošinju, na adresi: </w:t>
      </w:r>
      <w:r w:rsidRPr="00483AF1">
        <w:rPr>
          <w:b/>
          <w:i w:val="0"/>
          <w:spacing w:val="-3"/>
          <w:sz w:val="24"/>
          <w:szCs w:val="24"/>
        </w:rPr>
        <w:t>u Cresu, Creskog statuta 15, prizemlje.</w:t>
      </w:r>
    </w:p>
    <w:p w:rsidR="00B55546" w:rsidRPr="00483AF1" w:rsidRDefault="00B55546" w:rsidP="00B55546">
      <w:pPr>
        <w:suppressAutoHyphens/>
        <w:rPr>
          <w:i w:val="0"/>
          <w:spacing w:val="-3"/>
          <w:sz w:val="24"/>
        </w:rPr>
      </w:pPr>
    </w:p>
    <w:bookmarkEnd w:id="0"/>
    <w:p w:rsidR="006708A0" w:rsidRPr="006708A0" w:rsidRDefault="006708A0" w:rsidP="006708A0">
      <w:pPr>
        <w:suppressAutoHyphens/>
        <w:rPr>
          <w:i w:val="0"/>
          <w:spacing w:val="-3"/>
          <w:sz w:val="24"/>
        </w:rPr>
      </w:pPr>
      <w:r w:rsidRPr="006708A0">
        <w:rPr>
          <w:i w:val="0"/>
          <w:spacing w:val="-3"/>
          <w:sz w:val="24"/>
        </w:rPr>
        <w:t>Uvid u spis predmeta mogu izvršiti osobe, osobno ili putem opunomoćenika, koje dokažu svojstvo stranke u postupku izdavanja građevinske dozvole. Prilikom uvida u spis pozvane stranke dužne su dokazati da imaju svojstvo stranke, a opunomoćenik mora priložiti i valjanu punomoć. Prije usmene rasprave, u uredovno vrijeme ovog upravnog odjela, stranke se mogu odazvati radi uvida u spis kao i radi davanja izjave.</w:t>
      </w:r>
    </w:p>
    <w:p w:rsidR="006708A0" w:rsidRPr="006708A0" w:rsidRDefault="006708A0" w:rsidP="006708A0">
      <w:pPr>
        <w:suppressAutoHyphens/>
        <w:rPr>
          <w:i w:val="0"/>
          <w:spacing w:val="-3"/>
          <w:sz w:val="24"/>
        </w:rPr>
      </w:pPr>
    </w:p>
    <w:p w:rsidR="00B55546" w:rsidRDefault="006708A0" w:rsidP="006708A0">
      <w:pPr>
        <w:suppressAutoHyphens/>
        <w:rPr>
          <w:i w:val="0"/>
          <w:sz w:val="24"/>
          <w:szCs w:val="24"/>
        </w:rPr>
      </w:pPr>
      <w:r w:rsidRPr="006708A0">
        <w:rPr>
          <w:i w:val="0"/>
          <w:spacing w:val="-3"/>
          <w:sz w:val="24"/>
        </w:rPr>
        <w:t xml:space="preserve">Sukladno članku 119. Zakona o gradnji, smatra se da je stranci pružena mogućnost uvida  u spis i ako se ona ne izjasni u propisanom roku. Građevinska dozvola može se izdati i ako se stranka ne izjasni  ili ako se stranka ne odazove pozivu. </w:t>
      </w:r>
      <w:r>
        <w:rPr>
          <w:i w:val="0"/>
          <w:spacing w:val="-3"/>
          <w:sz w:val="24"/>
        </w:rPr>
        <w:t xml:space="preserve"> </w:t>
      </w:r>
    </w:p>
    <w:p w:rsidR="00B55546" w:rsidRPr="00483AF1" w:rsidRDefault="00B55546" w:rsidP="00B55546">
      <w:pPr>
        <w:suppressAutoHyphens/>
        <w:rPr>
          <w:i w:val="0"/>
          <w:sz w:val="24"/>
          <w:szCs w:val="24"/>
        </w:rPr>
      </w:pPr>
    </w:p>
    <w:p w:rsidR="00B55546" w:rsidRPr="000B7151" w:rsidRDefault="00B55546" w:rsidP="00B55546">
      <w:pPr>
        <w:rPr>
          <w:i w:val="0"/>
          <w:sz w:val="24"/>
        </w:rPr>
      </w:pPr>
      <w:r w:rsidRPr="000B7151">
        <w:rPr>
          <w:i w:val="0"/>
          <w:sz w:val="24"/>
        </w:rPr>
        <w:t xml:space="preserve">                                                                                         </w:t>
      </w:r>
      <w:r>
        <w:rPr>
          <w:i w:val="0"/>
          <w:sz w:val="24"/>
        </w:rPr>
        <w:t xml:space="preserve">       </w:t>
      </w:r>
    </w:p>
    <w:p w:rsidR="00B55546" w:rsidRPr="006708A0" w:rsidRDefault="00B55546" w:rsidP="00B55546">
      <w:pPr>
        <w:rPr>
          <w:b/>
          <w:i w:val="0"/>
          <w:sz w:val="24"/>
        </w:rPr>
      </w:pPr>
      <w:r w:rsidRPr="005D352B">
        <w:rPr>
          <w:i w:val="0"/>
          <w:sz w:val="24"/>
        </w:rPr>
        <w:tab/>
      </w:r>
      <w:r w:rsidRPr="005D352B">
        <w:rPr>
          <w:i w:val="0"/>
          <w:sz w:val="24"/>
        </w:rPr>
        <w:tab/>
      </w:r>
      <w:r w:rsidRPr="005D352B">
        <w:rPr>
          <w:i w:val="0"/>
          <w:sz w:val="24"/>
        </w:rPr>
        <w:tab/>
      </w:r>
      <w:r w:rsidRPr="005D352B">
        <w:rPr>
          <w:i w:val="0"/>
          <w:sz w:val="24"/>
        </w:rPr>
        <w:tab/>
        <w:t xml:space="preserve">    </w:t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  <w:t xml:space="preserve">   </w:t>
      </w:r>
      <w:r w:rsidRPr="006708A0">
        <w:rPr>
          <w:b/>
          <w:i w:val="0"/>
          <w:sz w:val="24"/>
        </w:rPr>
        <w:t>Voditeljica ispostave</w:t>
      </w:r>
    </w:p>
    <w:p w:rsidR="00B55546" w:rsidRPr="006708A0" w:rsidRDefault="00B55546" w:rsidP="00B55546">
      <w:pPr>
        <w:rPr>
          <w:b/>
          <w:i w:val="0"/>
          <w:sz w:val="24"/>
        </w:rPr>
      </w:pPr>
      <w:r w:rsidRPr="006708A0">
        <w:rPr>
          <w:b/>
          <w:i w:val="0"/>
          <w:sz w:val="24"/>
        </w:rPr>
        <w:t xml:space="preserve">    </w:t>
      </w:r>
    </w:p>
    <w:p w:rsidR="00B55546" w:rsidRPr="006708A0" w:rsidRDefault="00B55546" w:rsidP="00B55546">
      <w:pPr>
        <w:rPr>
          <w:b/>
          <w:i w:val="0"/>
          <w:sz w:val="24"/>
        </w:rPr>
      </w:pPr>
      <w:r w:rsidRPr="006708A0">
        <w:rPr>
          <w:b/>
          <w:i w:val="0"/>
          <w:sz w:val="24"/>
        </w:rPr>
        <w:t xml:space="preserve">                                                                 </w:t>
      </w:r>
      <w:r w:rsidRPr="006708A0">
        <w:rPr>
          <w:b/>
          <w:i w:val="0"/>
          <w:sz w:val="24"/>
        </w:rPr>
        <w:tab/>
        <w:t xml:space="preserve">      Jadranka Hofmann, dipl.ing.građ.</w:t>
      </w:r>
    </w:p>
    <w:p w:rsidR="00B55546" w:rsidRPr="006708A0" w:rsidRDefault="00B55546" w:rsidP="00B55546">
      <w:pPr>
        <w:rPr>
          <w:b/>
          <w:i w:val="0"/>
          <w:sz w:val="24"/>
        </w:rPr>
      </w:pPr>
    </w:p>
    <w:p w:rsidR="00B55546" w:rsidRDefault="00B55546" w:rsidP="00B55546">
      <w:pPr>
        <w:rPr>
          <w:i w:val="0"/>
          <w:sz w:val="24"/>
        </w:rPr>
      </w:pPr>
    </w:p>
    <w:p w:rsidR="00B55546" w:rsidRDefault="00B55546" w:rsidP="00B55546">
      <w:pPr>
        <w:rPr>
          <w:i w:val="0"/>
          <w:sz w:val="24"/>
        </w:rPr>
      </w:pPr>
    </w:p>
    <w:p w:rsidR="006708A0" w:rsidRDefault="006708A0" w:rsidP="00B55546">
      <w:pPr>
        <w:rPr>
          <w:i w:val="0"/>
          <w:sz w:val="24"/>
        </w:rPr>
      </w:pPr>
    </w:p>
    <w:p w:rsidR="006708A0" w:rsidRDefault="006708A0" w:rsidP="00B55546">
      <w:pPr>
        <w:rPr>
          <w:i w:val="0"/>
          <w:sz w:val="24"/>
        </w:rPr>
      </w:pPr>
    </w:p>
    <w:p w:rsidR="006708A0" w:rsidRDefault="006708A0" w:rsidP="00B55546">
      <w:pPr>
        <w:rPr>
          <w:i w:val="0"/>
          <w:sz w:val="24"/>
        </w:rPr>
      </w:pPr>
    </w:p>
    <w:p w:rsidR="00B55546" w:rsidRPr="00483AF1" w:rsidRDefault="00B55546" w:rsidP="00B55546">
      <w:pPr>
        <w:rPr>
          <w:i w:val="0"/>
          <w:sz w:val="24"/>
        </w:rPr>
      </w:pPr>
      <w:r w:rsidRPr="00483AF1">
        <w:rPr>
          <w:i w:val="0"/>
          <w:sz w:val="24"/>
        </w:rPr>
        <w:t>DOSTAVITI:</w:t>
      </w:r>
    </w:p>
    <w:p w:rsidR="00B55546" w:rsidRPr="00483AF1" w:rsidRDefault="00B55546" w:rsidP="00B55546">
      <w:pPr>
        <w:numPr>
          <w:ilvl w:val="0"/>
          <w:numId w:val="1"/>
        </w:numPr>
        <w:rPr>
          <w:i w:val="0"/>
          <w:sz w:val="24"/>
        </w:rPr>
      </w:pPr>
      <w:r w:rsidRPr="00483AF1">
        <w:rPr>
          <w:i w:val="0"/>
          <w:sz w:val="24"/>
        </w:rPr>
        <w:t>Na građevinsku česticu</w:t>
      </w:r>
    </w:p>
    <w:p w:rsidR="00B55546" w:rsidRPr="00483AF1" w:rsidRDefault="00B55546" w:rsidP="00B55546">
      <w:pPr>
        <w:numPr>
          <w:ilvl w:val="0"/>
          <w:numId w:val="1"/>
        </w:numPr>
      </w:pPr>
      <w:r w:rsidRPr="00483AF1">
        <w:rPr>
          <w:i w:val="0"/>
          <w:sz w:val="24"/>
        </w:rPr>
        <w:t>Na oglasnu ploču ovog upravnog odjela – ovdje</w:t>
      </w:r>
    </w:p>
    <w:p w:rsidR="00B55546" w:rsidRPr="00483AF1" w:rsidRDefault="00B55546" w:rsidP="00B55546">
      <w:pPr>
        <w:numPr>
          <w:ilvl w:val="0"/>
          <w:numId w:val="1"/>
        </w:numPr>
        <w:rPr>
          <w:i w:val="0"/>
          <w:sz w:val="24"/>
          <w:szCs w:val="24"/>
        </w:rPr>
      </w:pPr>
      <w:r w:rsidRPr="00483AF1">
        <w:rPr>
          <w:i w:val="0"/>
          <w:sz w:val="24"/>
          <w:szCs w:val="24"/>
        </w:rPr>
        <w:t>Na mrežne stranice upravnog tijela</w:t>
      </w:r>
    </w:p>
    <w:p w:rsidR="00B55546" w:rsidRPr="00483AF1" w:rsidRDefault="00B55546" w:rsidP="00B55546">
      <w:pPr>
        <w:numPr>
          <w:ilvl w:val="0"/>
          <w:numId w:val="1"/>
        </w:numPr>
        <w:rPr>
          <w:i w:val="0"/>
          <w:sz w:val="24"/>
        </w:rPr>
      </w:pPr>
      <w:r w:rsidRPr="00483AF1">
        <w:rPr>
          <w:i w:val="0"/>
          <w:sz w:val="24"/>
        </w:rPr>
        <w:t>Pismohrana</w:t>
      </w:r>
    </w:p>
    <w:p w:rsidR="001328A4" w:rsidRDefault="001328A4"/>
    <w:sectPr w:rsidR="001328A4" w:rsidSect="00712A3A">
      <w:pgSz w:w="11906" w:h="16838"/>
      <w:pgMar w:top="720" w:right="113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417A"/>
    <w:multiLevelType w:val="hybridMultilevel"/>
    <w:tmpl w:val="FB1E68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46"/>
    <w:rsid w:val="000F33AD"/>
    <w:rsid w:val="001328A4"/>
    <w:rsid w:val="0063519F"/>
    <w:rsid w:val="006708A0"/>
    <w:rsid w:val="007B0924"/>
    <w:rsid w:val="00A52973"/>
    <w:rsid w:val="00B55546"/>
    <w:rsid w:val="00B63EEC"/>
    <w:rsid w:val="00BB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46"/>
    <w:pPr>
      <w:spacing w:after="0" w:line="240" w:lineRule="auto"/>
      <w:jc w:val="both"/>
    </w:pPr>
    <w:rPr>
      <w:rFonts w:eastAsia="Times New Roman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55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55546"/>
    <w:rPr>
      <w:rFonts w:eastAsia="Times New Roman"/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46"/>
    <w:rPr>
      <w:rFonts w:ascii="Tahoma" w:eastAsia="Times New Roman" w:hAnsi="Tahoma" w:cs="Tahoma"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46"/>
    <w:pPr>
      <w:spacing w:after="0" w:line="240" w:lineRule="auto"/>
      <w:jc w:val="both"/>
    </w:pPr>
    <w:rPr>
      <w:rFonts w:eastAsia="Times New Roman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55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55546"/>
    <w:rPr>
      <w:rFonts w:eastAsia="Times New Roman"/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46"/>
    <w:rPr>
      <w:rFonts w:ascii="Tahoma" w:eastAsia="Times New Roman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PGZ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PC_ML_ISPOMOC2</dc:creator>
  <cp:lastModifiedBy>Jadranka Hofmann</cp:lastModifiedBy>
  <cp:revision>2</cp:revision>
  <cp:lastPrinted>2016-07-28T07:49:00Z</cp:lastPrinted>
  <dcterms:created xsi:type="dcterms:W3CDTF">2018-06-11T11:59:00Z</dcterms:created>
  <dcterms:modified xsi:type="dcterms:W3CDTF">2018-06-11T11:59:00Z</dcterms:modified>
</cp:coreProperties>
</file>