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B1" w:rsidRDefault="007003B1" w:rsidP="007003B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E168CB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5A218954" wp14:editId="539E42EA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79FE52" wp14:editId="581E7E8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8CB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003B1" w:rsidRPr="00E168CB" w:rsidTr="007003B1">
        <w:tc>
          <w:tcPr>
            <w:tcW w:w="5505" w:type="dxa"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003B1" w:rsidRPr="00E168CB" w:rsidTr="007003B1">
        <w:tc>
          <w:tcPr>
            <w:tcW w:w="5505" w:type="dxa"/>
            <w:hideMark/>
          </w:tcPr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003B1" w:rsidRPr="00E168CB" w:rsidRDefault="007003B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E168CB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003B1" w:rsidRDefault="007003B1" w:rsidP="007003B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UP/I-361-03/17-06/65</w:t>
            </w:r>
          </w:p>
        </w:tc>
      </w:tr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2170/1-03-01/10-17-6</w:t>
            </w:r>
          </w:p>
        </w:tc>
      </w:tr>
      <w:tr w:rsidR="007003B1" w:rsidTr="007003B1">
        <w:tc>
          <w:tcPr>
            <w:tcW w:w="1203" w:type="dxa"/>
            <w:hideMark/>
          </w:tcPr>
          <w:p w:rsidR="007003B1" w:rsidRDefault="007003B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003B1" w:rsidRDefault="00216F5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2. studenoga </w:t>
            </w:r>
            <w:r w:rsidR="007003B1">
              <w:rPr>
                <w:rFonts w:eastAsia="Times New Roman" w:cs="Arial"/>
                <w:szCs w:val="24"/>
                <w:lang w:eastAsia="hr-HR"/>
              </w:rPr>
              <w:t>2017.</w:t>
            </w:r>
          </w:p>
        </w:tc>
      </w:tr>
    </w:tbl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003B1" w:rsidRDefault="007003B1" w:rsidP="007003B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="00F46264">
        <w:rPr>
          <w:rFonts w:eastAsia="MS Mincho" w:cs="Arial"/>
          <w:szCs w:val="24"/>
          <w:lang w:eastAsia="hr-HR"/>
        </w:rPr>
        <w:t>u postupku izdavanja</w:t>
      </w:r>
      <w:r>
        <w:rPr>
          <w:rFonts w:eastAsia="MS Mincho" w:cs="Arial"/>
          <w:szCs w:val="24"/>
          <w:lang w:eastAsia="hr-HR"/>
        </w:rPr>
        <w:t xml:space="preserve"> građevinske dozvole</w:t>
      </w:r>
      <w:r>
        <w:rPr>
          <w:rFonts w:eastAsia="Times New Roman" w:cs="Arial"/>
          <w:szCs w:val="24"/>
          <w:lang w:eastAsia="hr-HR"/>
        </w:rPr>
        <w:t xml:space="preserve">, po zahtjevu investitora Mire Hinić </w:t>
      </w:r>
      <w:proofErr w:type="spellStart"/>
      <w:r>
        <w:rPr>
          <w:rFonts w:eastAsia="Times New Roman" w:cs="Arial"/>
          <w:szCs w:val="24"/>
          <w:lang w:eastAsia="hr-HR"/>
        </w:rPr>
        <w:t>Muslim</w:t>
      </w:r>
      <w:proofErr w:type="spellEnd"/>
      <w:r>
        <w:rPr>
          <w:rFonts w:eastAsia="Times New Roman" w:cs="Arial"/>
          <w:szCs w:val="24"/>
          <w:lang w:eastAsia="hr-HR"/>
        </w:rPr>
        <w:t xml:space="preserve"> iz Rijeke, Janka Polića Kamova 93 </w:t>
      </w:r>
      <w:bookmarkStart w:id="0" w:name="_GoBack"/>
      <w:bookmarkEnd w:id="0"/>
    </w:p>
    <w:p w:rsidR="007003B1" w:rsidRDefault="007003B1" w:rsidP="007003B1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003B1" w:rsidRPr="00E603F8" w:rsidRDefault="007003B1" w:rsidP="00E168CB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E603F8">
        <w:rPr>
          <w:rFonts w:eastAsia="MS Mincho" w:cs="Arial"/>
          <w:b/>
          <w:bCs/>
          <w:szCs w:val="24"/>
          <w:lang w:eastAsia="hr-HR"/>
        </w:rPr>
        <w:t>P O Z I V A</w:t>
      </w:r>
    </w:p>
    <w:p w:rsidR="007003B1" w:rsidRDefault="007003B1" w:rsidP="007003B1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E168CB" w:rsidRDefault="00E168CB" w:rsidP="00E168CB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7003B1" w:rsidRDefault="007003B1" w:rsidP="00E168CB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</w:t>
      </w:r>
      <w:r w:rsidR="00432E7E">
        <w:rPr>
          <w:rFonts w:eastAsia="MS Mincho" w:cs="Arial"/>
          <w:szCs w:val="24"/>
          <w:lang w:eastAsia="hr-HR"/>
        </w:rPr>
        <w:t xml:space="preserve">građenje stambene građevine - obiteljske kuće, na novoformiranoj </w:t>
      </w:r>
      <w:proofErr w:type="spellStart"/>
      <w:r w:rsidR="00432E7E">
        <w:rPr>
          <w:rFonts w:eastAsia="MS Mincho" w:cs="Arial"/>
          <w:szCs w:val="24"/>
          <w:lang w:eastAsia="hr-HR"/>
        </w:rPr>
        <w:t>k.č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. 1448, k.o. </w:t>
      </w:r>
      <w:proofErr w:type="spellStart"/>
      <w:r w:rsidR="00432E7E">
        <w:rPr>
          <w:rFonts w:eastAsia="MS Mincho" w:cs="Arial"/>
          <w:szCs w:val="24"/>
          <w:lang w:eastAsia="hr-HR"/>
        </w:rPr>
        <w:t>Kostrena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-Lucija (nastala od </w:t>
      </w:r>
      <w:proofErr w:type="spellStart"/>
      <w:r w:rsidR="00432E7E">
        <w:rPr>
          <w:rFonts w:eastAsia="MS Mincho" w:cs="Arial"/>
          <w:szCs w:val="24"/>
          <w:lang w:eastAsia="hr-HR"/>
        </w:rPr>
        <w:t>k.č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. 1446, 1447 i 1448, sve k.o. </w:t>
      </w:r>
      <w:proofErr w:type="spellStart"/>
      <w:r w:rsidR="00432E7E">
        <w:rPr>
          <w:rFonts w:eastAsia="MS Mincho" w:cs="Arial"/>
          <w:szCs w:val="24"/>
          <w:lang w:eastAsia="hr-HR"/>
        </w:rPr>
        <w:t>Kostrena</w:t>
      </w:r>
      <w:proofErr w:type="spellEnd"/>
      <w:r w:rsidR="00432E7E">
        <w:rPr>
          <w:rFonts w:eastAsia="MS Mincho" w:cs="Arial"/>
          <w:szCs w:val="24"/>
          <w:lang w:eastAsia="hr-HR"/>
        </w:rPr>
        <w:t xml:space="preserve">-Lucija), </w:t>
      </w:r>
      <w:r>
        <w:rPr>
          <w:rFonts w:eastAsia="MS Mincho" w:cs="Arial"/>
          <w:szCs w:val="24"/>
          <w:lang w:eastAsia="hr-HR"/>
        </w:rPr>
        <w:t>da izvrše uvid u spis radi izjašnjenja.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0"/>
          <w:lang w:eastAsia="hr-HR"/>
        </w:rPr>
        <w:t xml:space="preserve">Uvid u </w:t>
      </w:r>
      <w:r>
        <w:rPr>
          <w:rFonts w:eastAsia="MS Mincho" w:cs="Arial"/>
          <w:szCs w:val="24"/>
          <w:lang w:eastAsia="hr-HR"/>
        </w:rPr>
        <w:t>spis</w:t>
      </w:r>
      <w:r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0"/>
          <w:lang w:eastAsia="hr-HR"/>
        </w:rPr>
        <w:t>, R</w:t>
      </w:r>
      <w:r w:rsidR="00432E7E">
        <w:rPr>
          <w:rFonts w:eastAsia="MS Mincho" w:cs="Arial"/>
          <w:szCs w:val="20"/>
          <w:lang w:eastAsia="hr-HR"/>
        </w:rPr>
        <w:t>iva 10, I kat, soba 113, dana 20. studenoga</w:t>
      </w:r>
      <w:r>
        <w:rPr>
          <w:rFonts w:eastAsia="MS Mincho" w:cs="Arial"/>
          <w:szCs w:val="20"/>
          <w:lang w:eastAsia="hr-HR"/>
        </w:rPr>
        <w:t xml:space="preserve"> 2017. godine u vremenu od 8,30 do 11,00 sati. 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7003B1" w:rsidRDefault="007003B1" w:rsidP="007003B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</w:t>
      </w:r>
      <w:r w:rsidR="00F46264">
        <w:rPr>
          <w:rFonts w:eastAsia="MS Mincho" w:cs="Arial"/>
          <w:szCs w:val="20"/>
          <w:lang w:eastAsia="hr-HR"/>
        </w:rPr>
        <w:t xml:space="preserve"> može se izdati</w:t>
      </w:r>
      <w:r>
        <w:rPr>
          <w:rFonts w:eastAsia="MS Mincho" w:cs="Arial"/>
          <w:szCs w:val="20"/>
          <w:lang w:eastAsia="hr-HR"/>
        </w:rPr>
        <w:t xml:space="preserve"> i ako se stranke ne odazovu pozivu.</w:t>
      </w:r>
    </w:p>
    <w:p w:rsidR="007003B1" w:rsidRDefault="007003B1" w:rsidP="007003B1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7003B1" w:rsidRDefault="007003B1" w:rsidP="007003B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5B5EC6" w:rsidRPr="00F46264" w:rsidRDefault="007003B1" w:rsidP="00F4626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sectPr w:rsidR="005B5EC6" w:rsidRPr="00F4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B1"/>
    <w:rsid w:val="00216F55"/>
    <w:rsid w:val="002A4646"/>
    <w:rsid w:val="003E593C"/>
    <w:rsid w:val="00432E7E"/>
    <w:rsid w:val="005B5EC6"/>
    <w:rsid w:val="007003B1"/>
    <w:rsid w:val="00E168CB"/>
    <w:rsid w:val="00E603F8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Vjekoslava Hrvatin Bakić</cp:lastModifiedBy>
  <cp:revision>10</cp:revision>
  <cp:lastPrinted>2017-11-02T14:20:00Z</cp:lastPrinted>
  <dcterms:created xsi:type="dcterms:W3CDTF">2017-11-02T11:40:00Z</dcterms:created>
  <dcterms:modified xsi:type="dcterms:W3CDTF">2017-11-03T07:30:00Z</dcterms:modified>
</cp:coreProperties>
</file>