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C" w:rsidRPr="0052228C" w:rsidRDefault="0052228C" w:rsidP="0052228C">
      <w:pPr>
        <w:spacing w:line="240" w:lineRule="auto"/>
        <w:jc w:val="both"/>
        <w:rPr>
          <w:rFonts w:ascii="Times New Roman" w:eastAsia="MS Mincho" w:hAnsi="Times New Roman" w:cs="Times New Roman"/>
          <w:color w:val="000000"/>
          <w:szCs w:val="24"/>
          <w:lang w:eastAsia="hr-H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05"/>
      </w:tblGrid>
      <w:tr w:rsidR="0052228C" w:rsidRPr="0052228C" w:rsidTr="0052228C">
        <w:tc>
          <w:tcPr>
            <w:tcW w:w="5505" w:type="dxa"/>
            <w:hideMark/>
          </w:tcPr>
          <w:p w:rsidR="0052228C" w:rsidRPr="0052228C" w:rsidRDefault="0052228C" w:rsidP="0052228C">
            <w:pPr>
              <w:tabs>
                <w:tab w:val="left" w:pos="225"/>
                <w:tab w:val="center" w:pos="1789"/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  <w:r w:rsidRPr="0052228C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hr-HR"/>
              </w:rPr>
              <w:drawing>
                <wp:inline distT="0" distB="0" distL="0" distR="0" wp14:anchorId="348B2677" wp14:editId="594F653E">
                  <wp:extent cx="409575" cy="457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28C" w:rsidRPr="0052228C" w:rsidTr="0052228C">
        <w:tc>
          <w:tcPr>
            <w:tcW w:w="5505" w:type="dxa"/>
            <w:hideMark/>
          </w:tcPr>
          <w:p w:rsidR="0052228C" w:rsidRPr="0052228C" w:rsidRDefault="0052228C" w:rsidP="0052228C">
            <w:pPr>
              <w:tabs>
                <w:tab w:val="left" w:pos="225"/>
                <w:tab w:val="center" w:pos="1789"/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</w:pPr>
            <w:r w:rsidRPr="0052228C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037B1C7A" wp14:editId="2500210E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228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REPUBLIKA HRVATSKA</w:t>
            </w:r>
          </w:p>
        </w:tc>
      </w:tr>
      <w:tr w:rsidR="0052228C" w:rsidRPr="0052228C" w:rsidTr="0052228C">
        <w:tc>
          <w:tcPr>
            <w:tcW w:w="5505" w:type="dxa"/>
            <w:hideMark/>
          </w:tcPr>
          <w:p w:rsidR="0052228C" w:rsidRPr="0052228C" w:rsidRDefault="0052228C" w:rsidP="0052228C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52228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PRIMORSKO-GORANSKA ŽUPANIJA</w:t>
            </w:r>
          </w:p>
        </w:tc>
      </w:tr>
      <w:tr w:rsidR="0052228C" w:rsidRPr="0052228C" w:rsidTr="0052228C">
        <w:tc>
          <w:tcPr>
            <w:tcW w:w="5505" w:type="dxa"/>
          </w:tcPr>
          <w:p w:rsidR="0052228C" w:rsidRPr="0052228C" w:rsidRDefault="0052228C" w:rsidP="0052228C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</w:p>
        </w:tc>
      </w:tr>
      <w:tr w:rsidR="0052228C" w:rsidRPr="0052228C" w:rsidTr="0052228C">
        <w:tc>
          <w:tcPr>
            <w:tcW w:w="5505" w:type="dxa"/>
            <w:hideMark/>
          </w:tcPr>
          <w:p w:rsidR="0052228C" w:rsidRPr="0052228C" w:rsidRDefault="0052228C" w:rsidP="0052228C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52228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 xml:space="preserve">UPRAVNI ODJEL ZA PROSTORNO UREĐENJE,  </w:t>
            </w:r>
          </w:p>
          <w:p w:rsidR="0052228C" w:rsidRPr="0052228C" w:rsidRDefault="0052228C" w:rsidP="0052228C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52228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GRADITELJSTVO I ZAŠTITU OKOLIŠA</w:t>
            </w:r>
          </w:p>
        </w:tc>
      </w:tr>
    </w:tbl>
    <w:p w:rsidR="0052228C" w:rsidRPr="0052228C" w:rsidRDefault="0052228C" w:rsidP="0052228C">
      <w:pPr>
        <w:spacing w:line="240" w:lineRule="auto"/>
        <w:jc w:val="both"/>
        <w:rPr>
          <w:rFonts w:ascii="Times New Roman" w:eastAsia="MS Mincho" w:hAnsi="Times New Roman" w:cs="Times New Roman"/>
          <w:color w:val="000000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03"/>
        <w:gridCol w:w="2865"/>
      </w:tblGrid>
      <w:tr w:rsidR="0052228C" w:rsidRPr="0052228C" w:rsidTr="0052228C">
        <w:tc>
          <w:tcPr>
            <w:tcW w:w="1203" w:type="dxa"/>
            <w:hideMark/>
          </w:tcPr>
          <w:p w:rsidR="0052228C" w:rsidRPr="0052228C" w:rsidRDefault="0052228C" w:rsidP="005222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52228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KLASA:</w:t>
            </w:r>
          </w:p>
        </w:tc>
        <w:tc>
          <w:tcPr>
            <w:tcW w:w="2865" w:type="dxa"/>
            <w:hideMark/>
          </w:tcPr>
          <w:p w:rsidR="0052228C" w:rsidRPr="0052228C" w:rsidRDefault="00F83257" w:rsidP="005222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  <w:lang w:eastAsia="hr-HR"/>
              </w:rPr>
              <w:t>UP/I-361-03/16-05/74</w:t>
            </w:r>
          </w:p>
        </w:tc>
      </w:tr>
      <w:tr w:rsidR="0052228C" w:rsidRPr="0052228C" w:rsidTr="0052228C">
        <w:tc>
          <w:tcPr>
            <w:tcW w:w="1203" w:type="dxa"/>
            <w:hideMark/>
          </w:tcPr>
          <w:p w:rsidR="0052228C" w:rsidRPr="0052228C" w:rsidRDefault="0052228C" w:rsidP="005222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52228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URBROJ:</w:t>
            </w:r>
          </w:p>
        </w:tc>
        <w:tc>
          <w:tcPr>
            <w:tcW w:w="2865" w:type="dxa"/>
            <w:hideMark/>
          </w:tcPr>
          <w:p w:rsidR="0052228C" w:rsidRPr="0052228C" w:rsidRDefault="00F83257" w:rsidP="0052228C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  <w:lang w:eastAsia="hr-HR"/>
              </w:rPr>
              <w:t>2170/1-03-01/10-16-2</w:t>
            </w:r>
          </w:p>
        </w:tc>
      </w:tr>
      <w:tr w:rsidR="0052228C" w:rsidRPr="0052228C" w:rsidTr="0052228C">
        <w:tc>
          <w:tcPr>
            <w:tcW w:w="1203" w:type="dxa"/>
            <w:hideMark/>
          </w:tcPr>
          <w:p w:rsidR="0052228C" w:rsidRPr="0052228C" w:rsidRDefault="0052228C" w:rsidP="005222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52228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Rijeka,</w:t>
            </w:r>
          </w:p>
        </w:tc>
        <w:tc>
          <w:tcPr>
            <w:tcW w:w="2865" w:type="dxa"/>
            <w:hideMark/>
          </w:tcPr>
          <w:p w:rsidR="0052228C" w:rsidRPr="0052228C" w:rsidRDefault="00F83257" w:rsidP="005222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 xml:space="preserve">7. listopada </w:t>
            </w:r>
            <w:r w:rsidR="0052228C" w:rsidRPr="0052228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2016.</w:t>
            </w:r>
          </w:p>
        </w:tc>
      </w:tr>
    </w:tbl>
    <w:p w:rsidR="0052228C" w:rsidRPr="0052228C" w:rsidRDefault="0052228C" w:rsidP="0052228C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:rsidR="0052228C" w:rsidRPr="0052228C" w:rsidRDefault="0052228C" w:rsidP="0052228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52228C">
        <w:rPr>
          <w:rFonts w:ascii="Times New Roman" w:eastAsia="Times New Roman" w:hAnsi="Times New Roman" w:cs="Times New Roman"/>
          <w:szCs w:val="24"/>
          <w:lang w:eastAsia="hr-HR"/>
        </w:rPr>
        <w:t xml:space="preserve">Primorsko-goranska županija, </w:t>
      </w:r>
      <w:r w:rsidRPr="0052228C">
        <w:rPr>
          <w:rFonts w:ascii="Times New Roman" w:eastAsia="Times New Roman" w:hAnsi="Times New Roman" w:cs="Times New Roman"/>
          <w:szCs w:val="24"/>
          <w:lang w:val="pl-PL" w:eastAsia="hr-HR"/>
        </w:rPr>
        <w:t xml:space="preserve">Upravni odjel za </w:t>
      </w:r>
      <w:r w:rsidRPr="0052228C">
        <w:rPr>
          <w:rFonts w:ascii="Times New Roman" w:eastAsia="Times New Roman" w:hAnsi="Times New Roman" w:cs="Times New Roman"/>
          <w:szCs w:val="24"/>
          <w:lang w:eastAsia="hr-HR"/>
        </w:rPr>
        <w:t xml:space="preserve">prostorno uređenje, graditeljstvo i zaštitu okoliša, Odsjek za prostorno uređenje i graditeljstvo, temeljem odredbe </w:t>
      </w:r>
      <w:r w:rsidRPr="0052228C">
        <w:rPr>
          <w:rFonts w:ascii="Times New Roman" w:eastAsia="MS Mincho" w:hAnsi="Times New Roman" w:cs="Times New Roman"/>
          <w:szCs w:val="24"/>
          <w:lang w:eastAsia="hr-HR"/>
        </w:rPr>
        <w:t xml:space="preserve">čl. </w:t>
      </w:r>
      <w:r w:rsidRPr="0052228C">
        <w:rPr>
          <w:rFonts w:ascii="Times New Roman" w:eastAsia="Times New Roman" w:hAnsi="Times New Roman" w:cs="Times New Roman"/>
          <w:color w:val="000000"/>
          <w:szCs w:val="24"/>
          <w:lang w:eastAsia="hr-HR"/>
        </w:rPr>
        <w:t>115</w:t>
      </w:r>
      <w:r w:rsidRPr="0052228C">
        <w:rPr>
          <w:rFonts w:ascii="Times New Roman" w:eastAsia="MS Mincho" w:hAnsi="Times New Roman" w:cs="Times New Roman"/>
          <w:szCs w:val="24"/>
          <w:lang w:eastAsia="hr-HR"/>
        </w:rPr>
        <w:t xml:space="preserve">.  st. 3. i čl. 116. </w:t>
      </w:r>
      <w:r w:rsidRPr="0052228C">
        <w:rPr>
          <w:rFonts w:ascii="Times New Roman" w:eastAsia="Times New Roman" w:hAnsi="Times New Roman" w:cs="Times New Roman"/>
          <w:szCs w:val="24"/>
          <w:lang w:eastAsia="hr-HR"/>
        </w:rPr>
        <w:t>Zakona o gradnji (''Narodne novine'', br. 153/13),</w:t>
      </w:r>
      <w:r w:rsidRPr="0052228C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 </w:t>
      </w:r>
      <w:r w:rsidR="00F83257">
        <w:rPr>
          <w:rFonts w:ascii="Times New Roman" w:eastAsia="MS Mincho" w:hAnsi="Times New Roman" w:cs="Times New Roman"/>
          <w:szCs w:val="24"/>
          <w:lang w:eastAsia="hr-HR"/>
        </w:rPr>
        <w:t>u postupku donošenja</w:t>
      </w:r>
      <w:r w:rsidRPr="0052228C">
        <w:rPr>
          <w:rFonts w:ascii="Times New Roman" w:eastAsia="MS Mincho" w:hAnsi="Times New Roman" w:cs="Times New Roman"/>
          <w:szCs w:val="24"/>
          <w:lang w:eastAsia="hr-HR"/>
        </w:rPr>
        <w:t xml:space="preserve"> građevinske dozvole</w:t>
      </w:r>
      <w:r w:rsidRPr="0052228C">
        <w:rPr>
          <w:rFonts w:ascii="Times New Roman" w:eastAsia="Times New Roman" w:hAnsi="Times New Roman" w:cs="Times New Roman"/>
          <w:szCs w:val="24"/>
          <w:lang w:eastAsia="hr-HR"/>
        </w:rPr>
        <w:t>, po zahtjevu investitora KD VODOVOD I KANALIZACIJA</w:t>
      </w:r>
      <w:r w:rsidR="00295239">
        <w:rPr>
          <w:rFonts w:ascii="Times New Roman" w:eastAsia="Times New Roman" w:hAnsi="Times New Roman" w:cs="Times New Roman"/>
          <w:szCs w:val="24"/>
          <w:lang w:eastAsia="hr-HR"/>
        </w:rPr>
        <w:t xml:space="preserve"> d.o.o.</w:t>
      </w:r>
      <w:r w:rsidRPr="0052228C">
        <w:rPr>
          <w:rFonts w:ascii="Times New Roman" w:eastAsia="Times New Roman" w:hAnsi="Times New Roman" w:cs="Times New Roman"/>
          <w:szCs w:val="24"/>
          <w:lang w:eastAsia="hr-HR"/>
        </w:rPr>
        <w:t>, Rijeka, Dolac 14</w:t>
      </w:r>
      <w:r w:rsidRPr="0052228C">
        <w:rPr>
          <w:rFonts w:ascii="Times New Roman" w:eastAsia="MS Mincho" w:hAnsi="Times New Roman" w:cs="Times New Roman"/>
          <w:szCs w:val="24"/>
          <w:lang w:eastAsia="hr-HR"/>
        </w:rPr>
        <w:t>,</w:t>
      </w:r>
      <w:r w:rsidRPr="0052228C">
        <w:rPr>
          <w:rFonts w:ascii="Times New Roman" w:eastAsia="Times New Roman" w:hAnsi="Times New Roman" w:cs="Times New Roman"/>
          <w:szCs w:val="24"/>
          <w:lang w:eastAsia="hr-HR"/>
        </w:rPr>
        <w:t xml:space="preserve"> zastupano</w:t>
      </w:r>
      <w:r w:rsidR="00F83257">
        <w:rPr>
          <w:rFonts w:ascii="Times New Roman" w:eastAsia="Times New Roman" w:hAnsi="Times New Roman" w:cs="Times New Roman"/>
          <w:szCs w:val="24"/>
          <w:lang w:eastAsia="hr-HR"/>
        </w:rPr>
        <w:t>g</w:t>
      </w:r>
      <w:r w:rsidR="001F5AEE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bookmarkStart w:id="0" w:name="_GoBack"/>
      <w:bookmarkEnd w:id="0"/>
      <w:r w:rsidRPr="0052228C">
        <w:rPr>
          <w:rFonts w:ascii="Times New Roman" w:eastAsia="Times New Roman" w:hAnsi="Times New Roman" w:cs="Times New Roman"/>
          <w:szCs w:val="24"/>
          <w:lang w:eastAsia="hr-HR"/>
        </w:rPr>
        <w:t xml:space="preserve">po opunomoćeniku Petru </w:t>
      </w:r>
      <w:proofErr w:type="spellStart"/>
      <w:r w:rsidRPr="0052228C">
        <w:rPr>
          <w:rFonts w:ascii="Times New Roman" w:eastAsia="Times New Roman" w:hAnsi="Times New Roman" w:cs="Times New Roman"/>
          <w:szCs w:val="24"/>
          <w:lang w:eastAsia="hr-HR"/>
        </w:rPr>
        <w:t>Brusiću</w:t>
      </w:r>
      <w:proofErr w:type="spellEnd"/>
      <w:r w:rsidRPr="0052228C">
        <w:rPr>
          <w:rFonts w:ascii="Times New Roman" w:eastAsia="Times New Roman" w:hAnsi="Times New Roman" w:cs="Times New Roman"/>
          <w:szCs w:val="24"/>
          <w:lang w:eastAsia="hr-HR"/>
        </w:rPr>
        <w:t>, iz</w:t>
      </w:r>
      <w:r w:rsidR="00F83257">
        <w:rPr>
          <w:rFonts w:ascii="Times New Roman" w:eastAsia="Times New Roman" w:hAnsi="Times New Roman" w:cs="Times New Roman"/>
          <w:szCs w:val="24"/>
          <w:lang w:eastAsia="hr-HR"/>
        </w:rPr>
        <w:t xml:space="preserve"> društva</w:t>
      </w:r>
      <w:r w:rsidRPr="0052228C">
        <w:rPr>
          <w:rFonts w:ascii="Times New Roman" w:eastAsia="Times New Roman" w:hAnsi="Times New Roman" w:cs="Times New Roman"/>
          <w:szCs w:val="24"/>
          <w:lang w:eastAsia="hr-HR"/>
        </w:rPr>
        <w:t xml:space="preserve"> TEH PROJEKT HIDRO  d.o.o., Rijeka, </w:t>
      </w:r>
      <w:proofErr w:type="spellStart"/>
      <w:r w:rsidRPr="0052228C">
        <w:rPr>
          <w:rFonts w:ascii="Times New Roman" w:eastAsia="Times New Roman" w:hAnsi="Times New Roman" w:cs="Times New Roman"/>
          <w:szCs w:val="24"/>
          <w:lang w:eastAsia="hr-HR"/>
        </w:rPr>
        <w:t>Fiorello</w:t>
      </w:r>
      <w:proofErr w:type="spellEnd"/>
      <w:r w:rsidRPr="0052228C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52228C">
        <w:rPr>
          <w:rFonts w:ascii="Times New Roman" w:eastAsia="Times New Roman" w:hAnsi="Times New Roman" w:cs="Times New Roman"/>
          <w:szCs w:val="24"/>
          <w:lang w:eastAsia="hr-HR"/>
        </w:rPr>
        <w:t>la</w:t>
      </w:r>
      <w:proofErr w:type="spellEnd"/>
      <w:r w:rsidRPr="0052228C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52228C">
        <w:rPr>
          <w:rFonts w:ascii="Times New Roman" w:eastAsia="Times New Roman" w:hAnsi="Times New Roman" w:cs="Times New Roman"/>
          <w:szCs w:val="24"/>
          <w:lang w:eastAsia="hr-HR"/>
        </w:rPr>
        <w:t>Guardia</w:t>
      </w:r>
      <w:proofErr w:type="spellEnd"/>
      <w:r w:rsidRPr="0052228C">
        <w:rPr>
          <w:rFonts w:ascii="Times New Roman" w:eastAsia="Times New Roman" w:hAnsi="Times New Roman" w:cs="Times New Roman"/>
          <w:szCs w:val="24"/>
          <w:lang w:eastAsia="hr-HR"/>
        </w:rPr>
        <w:t xml:space="preserve"> 13/V,</w:t>
      </w:r>
    </w:p>
    <w:p w:rsidR="0052228C" w:rsidRPr="0052228C" w:rsidRDefault="0052228C" w:rsidP="0052228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:rsidR="0052228C" w:rsidRPr="0052228C" w:rsidRDefault="0052228C" w:rsidP="0052228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:rsidR="0052228C" w:rsidRPr="0052228C" w:rsidRDefault="0052228C" w:rsidP="0052228C">
      <w:pPr>
        <w:spacing w:line="240" w:lineRule="auto"/>
        <w:jc w:val="center"/>
        <w:rPr>
          <w:rFonts w:ascii="Times New Roman" w:eastAsia="MS Mincho" w:hAnsi="Times New Roman" w:cs="Times New Roman"/>
          <w:b/>
          <w:bCs/>
          <w:szCs w:val="24"/>
          <w:lang w:eastAsia="hr-HR"/>
        </w:rPr>
      </w:pPr>
      <w:r w:rsidRPr="0052228C">
        <w:rPr>
          <w:rFonts w:ascii="Times New Roman" w:eastAsia="MS Mincho" w:hAnsi="Times New Roman" w:cs="Times New Roman"/>
          <w:b/>
          <w:bCs/>
          <w:szCs w:val="24"/>
          <w:lang w:eastAsia="hr-HR"/>
        </w:rPr>
        <w:t>P O Z I V A</w:t>
      </w:r>
    </w:p>
    <w:p w:rsidR="0052228C" w:rsidRPr="0052228C" w:rsidRDefault="0052228C" w:rsidP="0052228C">
      <w:pPr>
        <w:spacing w:line="240" w:lineRule="auto"/>
        <w:jc w:val="center"/>
        <w:rPr>
          <w:rFonts w:ascii="Times New Roman" w:eastAsia="MS Mincho" w:hAnsi="Times New Roman" w:cs="Times New Roman"/>
          <w:b/>
          <w:bCs/>
          <w:szCs w:val="24"/>
          <w:lang w:eastAsia="hr-HR"/>
        </w:rPr>
      </w:pPr>
    </w:p>
    <w:p w:rsidR="0052228C" w:rsidRPr="0052228C" w:rsidRDefault="0052228C" w:rsidP="0052228C">
      <w:pPr>
        <w:spacing w:line="240" w:lineRule="auto"/>
        <w:ind w:firstLine="709"/>
        <w:jc w:val="both"/>
        <w:rPr>
          <w:rFonts w:ascii="Times New Roman" w:eastAsia="MS Mincho" w:hAnsi="Times New Roman" w:cs="Times New Roman"/>
          <w:szCs w:val="24"/>
          <w:lang w:eastAsia="hr-HR"/>
        </w:rPr>
      </w:pPr>
    </w:p>
    <w:p w:rsidR="0052228C" w:rsidRPr="0052228C" w:rsidRDefault="0052228C" w:rsidP="0052228C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Cs w:val="24"/>
          <w:lang w:eastAsia="hr-HR"/>
        </w:rPr>
      </w:pPr>
      <w:r w:rsidRPr="0052228C">
        <w:rPr>
          <w:rFonts w:ascii="Times New Roman" w:eastAsia="MS Mincho" w:hAnsi="Times New Roman" w:cs="Times New Roman"/>
          <w:szCs w:val="24"/>
          <w:lang w:eastAsia="hr-HR"/>
        </w:rPr>
        <w:t xml:space="preserve">Investitora i vlasnike te nositelje drugih stvarnih prava na nekretnini za koju se izdaje građevinska dozvola za građenje građevine komunalne </w:t>
      </w:r>
      <w:r w:rsidR="00F83257">
        <w:rPr>
          <w:rFonts w:ascii="Times New Roman" w:eastAsia="MS Mincho" w:hAnsi="Times New Roman" w:cs="Times New Roman"/>
          <w:szCs w:val="24"/>
          <w:lang w:eastAsia="hr-HR"/>
        </w:rPr>
        <w:t xml:space="preserve">infrastrukture - gradnja vodovodnog ogranka Gornji </w:t>
      </w:r>
      <w:proofErr w:type="spellStart"/>
      <w:r w:rsidR="00F83257">
        <w:rPr>
          <w:rFonts w:ascii="Times New Roman" w:eastAsia="MS Mincho" w:hAnsi="Times New Roman" w:cs="Times New Roman"/>
          <w:szCs w:val="24"/>
          <w:lang w:eastAsia="hr-HR"/>
        </w:rPr>
        <w:t>Jugi</w:t>
      </w:r>
      <w:proofErr w:type="spellEnd"/>
      <w:r w:rsidR="00F83257">
        <w:rPr>
          <w:rFonts w:ascii="Times New Roman" w:eastAsia="MS Mincho" w:hAnsi="Times New Roman" w:cs="Times New Roman"/>
          <w:szCs w:val="24"/>
          <w:lang w:eastAsia="hr-HR"/>
        </w:rPr>
        <w:t xml:space="preserve"> 44/1 - 44a i ogranaka sanitarne kanalizacije</w:t>
      </w:r>
      <w:r w:rsidRPr="0052228C">
        <w:rPr>
          <w:rFonts w:ascii="Times New Roman" w:eastAsia="Times New Roman" w:hAnsi="Times New Roman" w:cs="Times New Roman"/>
          <w:szCs w:val="20"/>
          <w:lang w:eastAsia="hr-HR"/>
        </w:rPr>
        <w:t xml:space="preserve">, na </w:t>
      </w:r>
      <w:proofErr w:type="spellStart"/>
      <w:r w:rsidRPr="0052228C">
        <w:rPr>
          <w:rFonts w:ascii="Times New Roman" w:eastAsia="Times New Roman" w:hAnsi="Times New Roman" w:cs="Times New Roman"/>
          <w:szCs w:val="20"/>
          <w:lang w:eastAsia="hr-HR"/>
        </w:rPr>
        <w:t>k.č</w:t>
      </w:r>
      <w:proofErr w:type="spellEnd"/>
      <w:r w:rsidRPr="0052228C">
        <w:rPr>
          <w:rFonts w:ascii="Times New Roman" w:eastAsia="Times New Roman" w:hAnsi="Times New Roman" w:cs="Times New Roman"/>
          <w:szCs w:val="20"/>
          <w:lang w:eastAsia="hr-HR"/>
        </w:rPr>
        <w:t>.</w:t>
      </w:r>
      <w:r w:rsidR="00F83257">
        <w:rPr>
          <w:rFonts w:ascii="Times New Roman" w:eastAsia="Times New Roman" w:hAnsi="Times New Roman" w:cs="Times New Roman"/>
          <w:szCs w:val="20"/>
          <w:lang w:eastAsia="hr-HR"/>
        </w:rPr>
        <w:t xml:space="preserve"> 4523/1, 3743/2, 3743/9, 3743/14, 3733/10, 3701/17, 3701/15, 3701/14, 3701/9, 3701/12, 3699/3, 3699/2, sve k.o. </w:t>
      </w:r>
      <w:proofErr w:type="spellStart"/>
      <w:r w:rsidR="00F83257">
        <w:rPr>
          <w:rFonts w:ascii="Times New Roman" w:eastAsia="Times New Roman" w:hAnsi="Times New Roman" w:cs="Times New Roman"/>
          <w:szCs w:val="20"/>
          <w:lang w:eastAsia="hr-HR"/>
        </w:rPr>
        <w:t>Viškovo</w:t>
      </w:r>
      <w:proofErr w:type="spellEnd"/>
      <w:r w:rsidR="00A95A62">
        <w:rPr>
          <w:rFonts w:ascii="Times New Roman" w:eastAsia="MS Mincho" w:hAnsi="Times New Roman" w:cs="Times New Roman"/>
          <w:szCs w:val="24"/>
          <w:lang w:eastAsia="hr-HR"/>
        </w:rPr>
        <w:t>,</w:t>
      </w:r>
      <w:r w:rsidRPr="0052228C">
        <w:rPr>
          <w:rFonts w:ascii="Times New Roman" w:eastAsia="MS Mincho" w:hAnsi="Times New Roman" w:cs="Times New Roman"/>
          <w:szCs w:val="24"/>
          <w:lang w:eastAsia="hr-HR"/>
        </w:rPr>
        <w:t xml:space="preserve"> da izvrše uvid u spis radi izjašnjenja.</w:t>
      </w:r>
    </w:p>
    <w:p w:rsidR="0052228C" w:rsidRPr="0052228C" w:rsidRDefault="0052228C" w:rsidP="0052228C">
      <w:pPr>
        <w:spacing w:line="240" w:lineRule="auto"/>
        <w:ind w:firstLine="709"/>
        <w:jc w:val="both"/>
        <w:rPr>
          <w:rFonts w:ascii="Times New Roman" w:eastAsia="MS Mincho" w:hAnsi="Times New Roman" w:cs="Times New Roman"/>
          <w:szCs w:val="24"/>
          <w:lang w:eastAsia="hr-HR"/>
        </w:rPr>
      </w:pPr>
    </w:p>
    <w:p w:rsidR="0052228C" w:rsidRPr="0052228C" w:rsidRDefault="0052228C" w:rsidP="0052228C">
      <w:pPr>
        <w:spacing w:line="240" w:lineRule="auto"/>
        <w:ind w:firstLine="709"/>
        <w:jc w:val="both"/>
        <w:rPr>
          <w:rFonts w:ascii="Times New Roman" w:eastAsia="MS Mincho" w:hAnsi="Times New Roman" w:cs="Times New Roman"/>
          <w:szCs w:val="20"/>
          <w:lang w:eastAsia="hr-HR"/>
        </w:rPr>
      </w:pPr>
      <w:r w:rsidRPr="0052228C">
        <w:rPr>
          <w:rFonts w:ascii="Times New Roman" w:eastAsia="MS Mincho" w:hAnsi="Times New Roman" w:cs="Times New Roman"/>
          <w:szCs w:val="20"/>
          <w:lang w:eastAsia="hr-HR"/>
        </w:rPr>
        <w:t xml:space="preserve">Uvid u </w:t>
      </w:r>
      <w:r w:rsidRPr="0052228C">
        <w:rPr>
          <w:rFonts w:ascii="Times New Roman" w:eastAsia="MS Mincho" w:hAnsi="Times New Roman" w:cs="Times New Roman"/>
          <w:szCs w:val="24"/>
          <w:lang w:eastAsia="hr-HR"/>
        </w:rPr>
        <w:t>spis</w:t>
      </w:r>
      <w:r w:rsidRPr="0052228C">
        <w:rPr>
          <w:rFonts w:ascii="Times New Roman" w:eastAsia="MS Mincho" w:hAnsi="Times New Roman" w:cs="Times New Roman"/>
          <w:szCs w:val="20"/>
          <w:lang w:eastAsia="hr-HR"/>
        </w:rPr>
        <w:t xml:space="preserve"> predmeta može izvršiti osoba koja dokaže da ima svojstvo stranke, osobno ili putem opunomoćenika, u prostorijama ovog Upravnog odjela, u </w:t>
      </w:r>
      <w:r w:rsidRPr="0052228C">
        <w:rPr>
          <w:rFonts w:ascii="Times New Roman" w:eastAsia="Times New Roman" w:hAnsi="Times New Roman" w:cs="Times New Roman"/>
          <w:szCs w:val="24"/>
          <w:lang w:eastAsia="hr-HR"/>
        </w:rPr>
        <w:t>Rijeci</w:t>
      </w:r>
      <w:r w:rsidR="00DD1048">
        <w:rPr>
          <w:rFonts w:ascii="Times New Roman" w:eastAsia="MS Mincho" w:hAnsi="Times New Roman" w:cs="Times New Roman"/>
          <w:szCs w:val="20"/>
          <w:lang w:eastAsia="hr-HR"/>
        </w:rPr>
        <w:t>, Riva 10, I kat, soba 113</w:t>
      </w:r>
      <w:r w:rsidRPr="0052228C">
        <w:rPr>
          <w:rFonts w:ascii="Times New Roman" w:eastAsia="MS Mincho" w:hAnsi="Times New Roman" w:cs="Times New Roman"/>
          <w:szCs w:val="20"/>
          <w:lang w:eastAsia="hr-HR"/>
        </w:rPr>
        <w:t xml:space="preserve">, dana </w:t>
      </w:r>
      <w:r w:rsidR="00DD1048">
        <w:rPr>
          <w:rFonts w:ascii="Times New Roman" w:eastAsia="MS Mincho" w:hAnsi="Times New Roman" w:cs="Times New Roman"/>
          <w:b/>
          <w:szCs w:val="20"/>
          <w:lang w:eastAsia="hr-HR"/>
        </w:rPr>
        <w:t>28</w:t>
      </w:r>
      <w:r w:rsidRPr="0052228C">
        <w:rPr>
          <w:rFonts w:ascii="Times New Roman" w:eastAsia="MS Mincho" w:hAnsi="Times New Roman" w:cs="Times New Roman"/>
          <w:b/>
          <w:szCs w:val="20"/>
          <w:lang w:eastAsia="hr-HR"/>
        </w:rPr>
        <w:t>. listopada 2016.</w:t>
      </w:r>
      <w:r w:rsidRPr="0052228C">
        <w:rPr>
          <w:rFonts w:ascii="Times New Roman" w:eastAsia="MS Mincho" w:hAnsi="Times New Roman" w:cs="Times New Roman"/>
          <w:szCs w:val="20"/>
          <w:lang w:eastAsia="hr-HR"/>
        </w:rPr>
        <w:t xml:space="preserve"> godine u vremenu od 8,30 do 11,00 sati. </w:t>
      </w:r>
    </w:p>
    <w:p w:rsidR="0052228C" w:rsidRPr="0052228C" w:rsidRDefault="0052228C" w:rsidP="0052228C">
      <w:pPr>
        <w:spacing w:line="240" w:lineRule="auto"/>
        <w:ind w:firstLine="709"/>
        <w:jc w:val="both"/>
        <w:rPr>
          <w:rFonts w:ascii="Times New Roman" w:eastAsia="MS Mincho" w:hAnsi="Times New Roman" w:cs="Times New Roman"/>
          <w:szCs w:val="20"/>
          <w:lang w:eastAsia="hr-HR"/>
        </w:rPr>
      </w:pPr>
    </w:p>
    <w:p w:rsidR="0052228C" w:rsidRPr="0052228C" w:rsidRDefault="0052228C" w:rsidP="0052228C">
      <w:pPr>
        <w:spacing w:line="240" w:lineRule="auto"/>
        <w:ind w:firstLine="709"/>
        <w:jc w:val="both"/>
        <w:rPr>
          <w:rFonts w:ascii="Times New Roman" w:eastAsia="MS Mincho" w:hAnsi="Times New Roman" w:cs="Times New Roman"/>
          <w:szCs w:val="20"/>
          <w:lang w:eastAsia="hr-HR"/>
        </w:rPr>
      </w:pPr>
      <w:r w:rsidRPr="0052228C">
        <w:rPr>
          <w:rFonts w:ascii="Times New Roman" w:eastAsia="MS Mincho" w:hAnsi="Times New Roman" w:cs="Times New Roman"/>
          <w:szCs w:val="24"/>
          <w:lang w:eastAsia="hr-HR"/>
        </w:rPr>
        <w:t>Građevinska dozvola</w:t>
      </w:r>
      <w:r w:rsidR="00DD1048">
        <w:rPr>
          <w:rFonts w:ascii="Times New Roman" w:eastAsia="MS Mincho" w:hAnsi="Times New Roman" w:cs="Times New Roman"/>
          <w:szCs w:val="20"/>
          <w:lang w:eastAsia="hr-HR"/>
        </w:rPr>
        <w:t xml:space="preserve"> može se donijeti</w:t>
      </w:r>
      <w:r w:rsidRPr="0052228C">
        <w:rPr>
          <w:rFonts w:ascii="Times New Roman" w:eastAsia="MS Mincho" w:hAnsi="Times New Roman" w:cs="Times New Roman"/>
          <w:szCs w:val="20"/>
          <w:lang w:eastAsia="hr-HR"/>
        </w:rPr>
        <w:t xml:space="preserve"> i</w:t>
      </w:r>
      <w:r w:rsidR="00DD1048">
        <w:rPr>
          <w:rFonts w:ascii="Times New Roman" w:eastAsia="MS Mincho" w:hAnsi="Times New Roman" w:cs="Times New Roman"/>
          <w:szCs w:val="20"/>
          <w:lang w:eastAsia="hr-HR"/>
        </w:rPr>
        <w:t xml:space="preserve"> </w:t>
      </w:r>
      <w:r w:rsidRPr="0052228C">
        <w:rPr>
          <w:rFonts w:ascii="Times New Roman" w:eastAsia="MS Mincho" w:hAnsi="Times New Roman" w:cs="Times New Roman"/>
          <w:szCs w:val="20"/>
          <w:lang w:eastAsia="hr-HR"/>
        </w:rPr>
        <w:t>ako se stranke ne odazovu pozivu.</w:t>
      </w:r>
    </w:p>
    <w:p w:rsidR="0052228C" w:rsidRPr="0052228C" w:rsidRDefault="0052228C" w:rsidP="0052228C">
      <w:pPr>
        <w:spacing w:line="240" w:lineRule="auto"/>
        <w:jc w:val="both"/>
        <w:rPr>
          <w:rFonts w:ascii="Times New Roman" w:eastAsia="MS Mincho" w:hAnsi="Times New Roman" w:cs="Times New Roman"/>
          <w:szCs w:val="20"/>
          <w:lang w:eastAsia="hr-HR"/>
        </w:rPr>
      </w:pPr>
    </w:p>
    <w:p w:rsidR="0052228C" w:rsidRPr="0052228C" w:rsidRDefault="0052228C" w:rsidP="0052228C">
      <w:pPr>
        <w:spacing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52228C" w:rsidRPr="0052228C" w:rsidRDefault="0052228C" w:rsidP="0052228C">
      <w:pPr>
        <w:spacing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52228C">
        <w:rPr>
          <w:rFonts w:ascii="Times New Roman" w:eastAsia="Times New Roman" w:hAnsi="Times New Roman" w:cs="Times New Roman"/>
          <w:b/>
          <w:szCs w:val="24"/>
          <w:lang w:eastAsia="hr-HR"/>
        </w:rPr>
        <w:t>DOSTAVITI:</w:t>
      </w:r>
    </w:p>
    <w:p w:rsidR="0052228C" w:rsidRPr="0052228C" w:rsidRDefault="0052228C" w:rsidP="0052228C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52228C">
        <w:rPr>
          <w:rFonts w:ascii="Times New Roman" w:eastAsia="Times New Roman" w:hAnsi="Times New Roman" w:cs="Times New Roman"/>
          <w:szCs w:val="24"/>
          <w:lang w:eastAsia="hr-HR"/>
        </w:rPr>
        <w:t>1.</w:t>
      </w:r>
      <w:r w:rsidR="009F0E9F">
        <w:rPr>
          <w:rFonts w:ascii="Times New Roman" w:eastAsia="Times New Roman" w:hAnsi="Times New Roman" w:cs="Times New Roman"/>
          <w:szCs w:val="24"/>
          <w:lang w:eastAsia="hr-HR"/>
        </w:rPr>
        <w:t xml:space="preserve"> Oglasna ploča upravnog tijela -</w:t>
      </w:r>
      <w:r w:rsidRPr="0052228C">
        <w:rPr>
          <w:rFonts w:ascii="Times New Roman" w:eastAsia="Times New Roman" w:hAnsi="Times New Roman" w:cs="Times New Roman"/>
          <w:szCs w:val="24"/>
          <w:lang w:eastAsia="hr-HR"/>
        </w:rPr>
        <w:t xml:space="preserve"> 8 dana</w:t>
      </w:r>
    </w:p>
    <w:p w:rsidR="0052228C" w:rsidRPr="0052228C" w:rsidRDefault="0052228C" w:rsidP="0052228C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52228C">
        <w:rPr>
          <w:rFonts w:ascii="Times New Roman" w:eastAsia="Times New Roman" w:hAnsi="Times New Roman" w:cs="Times New Roman"/>
          <w:szCs w:val="24"/>
          <w:lang w:eastAsia="hr-HR"/>
        </w:rPr>
        <w:t>2. Mrežne stranice upravnog tijela</w:t>
      </w:r>
    </w:p>
    <w:p w:rsidR="0052228C" w:rsidRPr="0052228C" w:rsidRDefault="0052228C" w:rsidP="0052228C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52228C">
        <w:rPr>
          <w:rFonts w:ascii="Times New Roman" w:eastAsia="Times New Roman" w:hAnsi="Times New Roman" w:cs="Times New Roman"/>
          <w:szCs w:val="24"/>
          <w:lang w:eastAsia="hr-HR"/>
        </w:rPr>
        <w:t>3. Građevna čestica</w:t>
      </w:r>
    </w:p>
    <w:p w:rsidR="0052228C" w:rsidRPr="0052228C" w:rsidRDefault="0052228C" w:rsidP="0052228C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52228C">
        <w:rPr>
          <w:rFonts w:ascii="Times New Roman" w:eastAsia="Times New Roman" w:hAnsi="Times New Roman" w:cs="Times New Roman"/>
          <w:szCs w:val="24"/>
          <w:lang w:eastAsia="hr-HR"/>
        </w:rPr>
        <w:t>4. Spis, ovdje</w:t>
      </w:r>
    </w:p>
    <w:p w:rsidR="0052228C" w:rsidRPr="0052228C" w:rsidRDefault="0052228C" w:rsidP="0052228C">
      <w:pPr>
        <w:tabs>
          <w:tab w:val="left" w:pos="0"/>
        </w:tabs>
        <w:spacing w:line="240" w:lineRule="auto"/>
        <w:jc w:val="center"/>
        <w:rPr>
          <w:rFonts w:ascii="Times New Roman" w:eastAsia="MS Mincho" w:hAnsi="Times New Roman" w:cs="Times New Roman"/>
          <w:szCs w:val="24"/>
          <w:lang w:eastAsia="hr-HR"/>
        </w:rPr>
      </w:pPr>
    </w:p>
    <w:p w:rsidR="00251986" w:rsidRDefault="00251986"/>
    <w:sectPr w:rsidR="0025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8C"/>
    <w:rsid w:val="001F5AEE"/>
    <w:rsid w:val="00251986"/>
    <w:rsid w:val="00295239"/>
    <w:rsid w:val="0052228C"/>
    <w:rsid w:val="009F0E9F"/>
    <w:rsid w:val="00A95A62"/>
    <w:rsid w:val="00DD1048"/>
    <w:rsid w:val="00F8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2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2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Mitrović</dc:creator>
  <cp:lastModifiedBy>Danijela Mitrović</cp:lastModifiedBy>
  <cp:revision>4</cp:revision>
  <cp:lastPrinted>2016-10-11T12:24:00Z</cp:lastPrinted>
  <dcterms:created xsi:type="dcterms:W3CDTF">2016-10-11T11:47:00Z</dcterms:created>
  <dcterms:modified xsi:type="dcterms:W3CDTF">2016-10-11T12:32:00Z</dcterms:modified>
</cp:coreProperties>
</file>