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9E18B5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513528" w:rsidRPr="00081CB6" w:rsidTr="00EC46FE">
        <w:tc>
          <w:tcPr>
            <w:tcW w:w="5505" w:type="dxa"/>
          </w:tcPr>
          <w:p w:rsidR="00513528" w:rsidRPr="00081CB6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513528" w:rsidRPr="00081CB6" w:rsidTr="00EC46FE">
        <w:tc>
          <w:tcPr>
            <w:tcW w:w="5505" w:type="dxa"/>
          </w:tcPr>
          <w:p w:rsidR="00513528" w:rsidRPr="00081CB6" w:rsidRDefault="0051352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513528" w:rsidRPr="00081CB6" w:rsidTr="00EC46FE">
        <w:tc>
          <w:tcPr>
            <w:tcW w:w="5505" w:type="dxa"/>
          </w:tcPr>
          <w:p w:rsidR="00513528" w:rsidRPr="00081CB6" w:rsidRDefault="0051352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513528" w:rsidRDefault="0051352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513528" w:rsidRPr="00081CB6" w:rsidRDefault="0051352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513528" w:rsidRPr="00081CB6" w:rsidRDefault="00513528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513528" w:rsidRPr="00081CB6" w:rsidTr="00241A88">
        <w:trPr>
          <w:trHeight w:val="289"/>
        </w:trPr>
        <w:tc>
          <w:tcPr>
            <w:tcW w:w="1412" w:type="dxa"/>
          </w:tcPr>
          <w:p w:rsidR="00513528" w:rsidRPr="00081CB6" w:rsidRDefault="00513528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081CB6" w:rsidRDefault="00513528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361-03/16-06/31</w:t>
            </w:r>
          </w:p>
        </w:tc>
      </w:tr>
      <w:tr w:rsidR="00513528" w:rsidRPr="00081CB6" w:rsidTr="00241A88">
        <w:trPr>
          <w:trHeight w:val="274"/>
        </w:trPr>
        <w:tc>
          <w:tcPr>
            <w:tcW w:w="1412" w:type="dxa"/>
          </w:tcPr>
          <w:p w:rsidR="00513528" w:rsidRPr="00081CB6" w:rsidRDefault="00513528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081CB6" w:rsidRDefault="00513528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07/02-16-03</w:t>
            </w:r>
          </w:p>
        </w:tc>
      </w:tr>
      <w:tr w:rsidR="00513528" w:rsidRPr="00081CB6" w:rsidTr="00241A88">
        <w:trPr>
          <w:trHeight w:val="563"/>
        </w:trPr>
        <w:tc>
          <w:tcPr>
            <w:tcW w:w="1412" w:type="dxa"/>
          </w:tcPr>
          <w:p w:rsidR="00513528" w:rsidRPr="00081CB6" w:rsidRDefault="00513528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513528" w:rsidRPr="00081CB6" w:rsidRDefault="00513528" w:rsidP="00241A88">
            <w:pPr>
              <w:rPr>
                <w:color w:val="000000"/>
              </w:rPr>
            </w:pPr>
            <w:r>
              <w:rPr>
                <w:color w:val="000000"/>
              </w:rPr>
              <w:t>22. srpnja 2016</w:t>
            </w:r>
            <w:r w:rsidRPr="00081CB6">
              <w:rPr>
                <w:color w:val="000000"/>
              </w:rPr>
              <w:t>.</w:t>
            </w:r>
          </w:p>
        </w:tc>
      </w:tr>
    </w:tbl>
    <w:p w:rsidR="00513528" w:rsidRPr="00081CB6" w:rsidRDefault="0051352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13528" w:rsidRPr="00081CB6" w:rsidRDefault="0051352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13528" w:rsidRPr="00081CB6" w:rsidRDefault="00513528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color w:val="000000"/>
        </w:rPr>
        <w:t>„</w:t>
      </w:r>
      <w:r w:rsidRPr="000E43EB">
        <w:rPr>
          <w:b/>
        </w:rPr>
        <w:t>HEP – Operator distribucijskog sustava</w:t>
      </w:r>
      <w:r>
        <w:rPr>
          <w:b/>
        </w:rPr>
        <w:t>“</w:t>
      </w:r>
      <w:r w:rsidRPr="000E43EB">
        <w:rPr>
          <w:b/>
        </w:rPr>
        <w:t xml:space="preserve"> d.o.o., Elektroprimorje Rijeka</w:t>
      </w:r>
      <w:r>
        <w:t>, V.C. Emina 2</w:t>
      </w:r>
      <w:r w:rsidRPr="00B667C3">
        <w:rPr>
          <w:color w:val="000000"/>
        </w:rPr>
        <w:t>,</w:t>
      </w:r>
      <w:r w:rsidRPr="00081CB6">
        <w:rPr>
          <w:color w:val="000000"/>
        </w:rPr>
        <w:t xml:space="preserve"> </w:t>
      </w:r>
    </w:p>
    <w:p w:rsidR="00513528" w:rsidRDefault="0051352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13528" w:rsidRPr="00081CB6" w:rsidRDefault="0051352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13528" w:rsidRPr="00A51036" w:rsidRDefault="00513528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A51036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513528" w:rsidRPr="00081CB6" w:rsidRDefault="00513528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513528" w:rsidRPr="00081CB6" w:rsidRDefault="00513528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9D4E78">
        <w:rPr>
          <w:rFonts w:ascii="Times New Roman" w:hAnsi="Times New Roman" w:cs="Times New Roman"/>
          <w:b/>
          <w:bCs/>
        </w:rPr>
        <w:t>gradnj</w:t>
      </w:r>
      <w:r>
        <w:rPr>
          <w:rFonts w:ascii="Times New Roman" w:hAnsi="Times New Roman" w:cs="Times New Roman"/>
          <w:b/>
          <w:bCs/>
        </w:rPr>
        <w:t>u</w:t>
      </w:r>
      <w:r w:rsidRPr="009D4E78">
        <w:rPr>
          <w:rFonts w:ascii="Times New Roman" w:hAnsi="Times New Roman" w:cs="Times New Roman"/>
          <w:b/>
          <w:bCs/>
        </w:rPr>
        <w:t xml:space="preserve"> 20 kV kabelskog </w:t>
      </w:r>
      <w:r>
        <w:rPr>
          <w:rFonts w:ascii="Times New Roman" w:hAnsi="Times New Roman" w:cs="Times New Roman"/>
          <w:b/>
          <w:bCs/>
        </w:rPr>
        <w:t>priključka</w:t>
      </w:r>
      <w:r w:rsidRPr="009D4E78">
        <w:rPr>
          <w:rFonts w:ascii="Times New Roman" w:hAnsi="Times New Roman" w:cs="Times New Roman"/>
          <w:b/>
          <w:bCs/>
        </w:rPr>
        <w:t xml:space="preserve"> za TS 20/0,4 kV «</w:t>
      </w:r>
      <w:r>
        <w:rPr>
          <w:rFonts w:ascii="Times New Roman" w:hAnsi="Times New Roman" w:cs="Times New Roman"/>
          <w:b/>
          <w:bCs/>
        </w:rPr>
        <w:t>LOPAR CENTAR</w:t>
      </w:r>
      <w:r w:rsidRPr="009D4E78">
        <w:rPr>
          <w:rFonts w:ascii="Times New Roman" w:hAnsi="Times New Roman" w:cs="Times New Roman"/>
          <w:b/>
          <w:bCs/>
        </w:rPr>
        <w:t xml:space="preserve">» na k.č. </w:t>
      </w:r>
      <w:r>
        <w:rPr>
          <w:rFonts w:ascii="Times New Roman" w:hAnsi="Times New Roman" w:cs="Times New Roman"/>
          <w:b/>
          <w:bCs/>
        </w:rPr>
        <w:t>407/3</w:t>
      </w:r>
      <w:r w:rsidRPr="009D4E78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k.č. 10195, k.č. 405/1</w:t>
      </w:r>
      <w:r w:rsidRPr="009D4E78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k.č. 423</w:t>
      </w:r>
      <w:r w:rsidRPr="009D4E78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k.č. 10314</w:t>
      </w:r>
      <w:r w:rsidRPr="009D4E78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k.č. 10315</w:t>
      </w:r>
      <w:r w:rsidRPr="009D4E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k.č. 10290/1,</w:t>
      </w:r>
      <w:r w:rsidRPr="009D4E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k.č. 10165/1 i k.č. 10165/2</w:t>
      </w:r>
      <w:r w:rsidRPr="009D4E78">
        <w:rPr>
          <w:rFonts w:ascii="Times New Roman" w:hAnsi="Times New Roman" w:cs="Times New Roman"/>
          <w:b/>
        </w:rPr>
        <w:t xml:space="preserve">, sve </w:t>
      </w:r>
      <w:r w:rsidRPr="009D4E78">
        <w:rPr>
          <w:rFonts w:ascii="Times New Roman" w:hAnsi="Times New Roman" w:cs="Times New Roman"/>
          <w:b/>
          <w:lang w:val="en-GB"/>
        </w:rPr>
        <w:t>k</w:t>
      </w:r>
      <w:r w:rsidRPr="009D4E78">
        <w:rPr>
          <w:rFonts w:ascii="Times New Roman" w:hAnsi="Times New Roman" w:cs="Times New Roman"/>
          <w:b/>
        </w:rPr>
        <w:t>.</w:t>
      </w:r>
      <w:r w:rsidRPr="009D4E78">
        <w:rPr>
          <w:rFonts w:ascii="Times New Roman" w:hAnsi="Times New Roman" w:cs="Times New Roman"/>
          <w:b/>
          <w:lang w:val="en-GB"/>
        </w:rPr>
        <w:t>o</w:t>
      </w:r>
      <w:r w:rsidRPr="009D4E7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Lopar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513528" w:rsidRDefault="00513528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03. kolovoza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10</w:t>
      </w:r>
      <w:r>
        <w:rPr>
          <w:b/>
          <w:color w:val="000000"/>
          <w:vertAlign w:val="superscript"/>
        </w:rPr>
        <w:t xml:space="preserve">30 </w:t>
      </w:r>
      <w:r w:rsidRPr="000E43EB">
        <w:rPr>
          <w:b/>
          <w:color w:val="000000"/>
        </w:rPr>
        <w:t>-</w:t>
      </w:r>
      <w:r>
        <w:rPr>
          <w:b/>
          <w:color w:val="000000"/>
        </w:rPr>
        <w:t xml:space="preserve"> 11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513528" w:rsidRDefault="00513528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513528" w:rsidRPr="0072638B" w:rsidRDefault="00513528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513528" w:rsidRDefault="00513528" w:rsidP="007866BA">
      <w:r>
        <w:t xml:space="preserve">                                                                                             </w:t>
      </w:r>
    </w:p>
    <w:p w:rsidR="00513528" w:rsidRDefault="00513528" w:rsidP="007866BA">
      <w:r>
        <w:t xml:space="preserve">                                                                                                 </w:t>
      </w:r>
    </w:p>
    <w:p w:rsidR="00513528" w:rsidRPr="00081CB6" w:rsidRDefault="00513528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513528" w:rsidRPr="00081CB6" w:rsidRDefault="00513528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513528" w:rsidRPr="00081CB6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513528" w:rsidRPr="00081CB6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513528" w:rsidRPr="00081CB6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513528" w:rsidRPr="007866BA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513528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28" w:rsidRDefault="00513528">
      <w:r>
        <w:separator/>
      </w:r>
    </w:p>
  </w:endnote>
  <w:endnote w:type="continuationSeparator" w:id="0">
    <w:p w:rsidR="00513528" w:rsidRDefault="0051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28" w:rsidRDefault="00513528">
      <w:r>
        <w:separator/>
      </w:r>
    </w:p>
  </w:footnote>
  <w:footnote w:type="continuationSeparator" w:id="0">
    <w:p w:rsidR="00513528" w:rsidRDefault="0051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274</Words>
  <Characters>1563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4</cp:revision>
  <cp:lastPrinted>2016-07-22T10:05:00Z</cp:lastPrinted>
  <dcterms:created xsi:type="dcterms:W3CDTF">2015-12-14T12:59:00Z</dcterms:created>
  <dcterms:modified xsi:type="dcterms:W3CDTF">2016-07-22T10:05:00Z</dcterms:modified>
</cp:coreProperties>
</file>