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0" w:rsidRPr="002423F5" w:rsidRDefault="00B465C0" w:rsidP="00B465C0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B465C0" w:rsidRPr="00483AF1" w:rsidTr="00283960">
        <w:trPr>
          <w:trHeight w:val="834"/>
        </w:trPr>
        <w:tc>
          <w:tcPr>
            <w:tcW w:w="5342" w:type="dxa"/>
          </w:tcPr>
          <w:p w:rsidR="00B465C0" w:rsidRPr="00483AF1" w:rsidRDefault="00B465C0" w:rsidP="00283960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5C0" w:rsidRPr="00483AF1" w:rsidTr="00283960">
        <w:trPr>
          <w:trHeight w:val="295"/>
        </w:trPr>
        <w:tc>
          <w:tcPr>
            <w:tcW w:w="5342" w:type="dxa"/>
          </w:tcPr>
          <w:p w:rsidR="00B465C0" w:rsidRPr="00483AF1" w:rsidRDefault="00B465C0" w:rsidP="00283960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465C0" w:rsidRPr="00483AF1" w:rsidTr="00283960">
        <w:trPr>
          <w:trHeight w:val="591"/>
        </w:trPr>
        <w:tc>
          <w:tcPr>
            <w:tcW w:w="5342" w:type="dxa"/>
          </w:tcPr>
          <w:p w:rsidR="00B465C0" w:rsidRPr="00483AF1" w:rsidRDefault="00B465C0" w:rsidP="00283960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465C0" w:rsidRPr="00483AF1" w:rsidTr="00283960">
        <w:trPr>
          <w:trHeight w:val="1182"/>
        </w:trPr>
        <w:tc>
          <w:tcPr>
            <w:tcW w:w="5342" w:type="dxa"/>
          </w:tcPr>
          <w:p w:rsidR="00B465C0" w:rsidRPr="00483AF1" w:rsidRDefault="00B465C0" w:rsidP="00283960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465C0" w:rsidRPr="00483AF1" w:rsidRDefault="00B465C0" w:rsidP="00283960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 361-03/</w:t>
      </w:r>
      <w:r>
        <w:rPr>
          <w:i w:val="0"/>
          <w:spacing w:val="-3"/>
          <w:sz w:val="24"/>
        </w:rPr>
        <w:t>15-06/82</w:t>
      </w:r>
    </w:p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Pr="00B465C0">
        <w:rPr>
          <w:i w:val="0"/>
          <w:spacing w:val="-3"/>
          <w:sz w:val="24"/>
        </w:rPr>
        <w:t>2170/1-03-05/5-16-3</w:t>
      </w:r>
    </w:p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>
        <w:rPr>
          <w:i w:val="0"/>
          <w:spacing w:val="-3"/>
          <w:sz w:val="24"/>
        </w:rPr>
        <w:t>13. travnja</w:t>
      </w:r>
      <w:r w:rsidRPr="00483AF1">
        <w:rPr>
          <w:i w:val="0"/>
          <w:spacing w:val="-3"/>
          <w:sz w:val="24"/>
        </w:rPr>
        <w:t xml:space="preserve"> 2016.</w:t>
      </w:r>
    </w:p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</w:p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</w:t>
      </w:r>
      <w:r w:rsidR="00472011">
        <w:rPr>
          <w:i w:val="0"/>
          <w:spacing w:val="-3"/>
          <w:sz w:val="24"/>
        </w:rPr>
        <w:t xml:space="preserve">ša, Ispostava u Malom Lošinju, </w:t>
      </w:r>
      <w:r w:rsidRPr="00483AF1">
        <w:rPr>
          <w:i w:val="0"/>
          <w:spacing w:val="-3"/>
          <w:sz w:val="24"/>
        </w:rPr>
        <w:t xml:space="preserve">postupajući po zahtjevu </w:t>
      </w:r>
      <w:r>
        <w:rPr>
          <w:i w:val="0"/>
          <w:spacing w:val="-3"/>
          <w:sz w:val="24"/>
        </w:rPr>
        <w:t>Grada Cresa</w:t>
      </w:r>
      <w:r w:rsidRPr="00483AF1">
        <w:rPr>
          <w:i w:val="0"/>
          <w:spacing w:val="-3"/>
          <w:sz w:val="24"/>
        </w:rPr>
        <w:t xml:space="preserve"> (OIB: </w:t>
      </w:r>
      <w:r>
        <w:rPr>
          <w:i w:val="0"/>
          <w:spacing w:val="-3"/>
          <w:sz w:val="24"/>
        </w:rPr>
        <w:t>88617357699</w:t>
      </w:r>
      <w:r w:rsidRPr="00483AF1">
        <w:rPr>
          <w:i w:val="0"/>
          <w:spacing w:val="-3"/>
          <w:sz w:val="24"/>
        </w:rPr>
        <w:t xml:space="preserve">), Cres, </w:t>
      </w:r>
      <w:r>
        <w:rPr>
          <w:i w:val="0"/>
          <w:spacing w:val="-3"/>
          <w:sz w:val="24"/>
        </w:rPr>
        <w:t>Creskog statuta 15</w:t>
      </w:r>
      <w:r w:rsidRPr="00483AF1">
        <w:rPr>
          <w:i w:val="0"/>
          <w:spacing w:val="-3"/>
          <w:sz w:val="24"/>
        </w:rPr>
        <w:t xml:space="preserve">, na temelju članka </w:t>
      </w:r>
      <w:r w:rsidR="00472011">
        <w:rPr>
          <w:i w:val="0"/>
          <w:spacing w:val="-3"/>
          <w:sz w:val="24"/>
        </w:rPr>
        <w:t>116.</w:t>
      </w:r>
      <w:r w:rsidRPr="00483AF1">
        <w:rPr>
          <w:i w:val="0"/>
          <w:spacing w:val="-3"/>
          <w:sz w:val="24"/>
        </w:rPr>
        <w:t xml:space="preserve"> Zakona o gradnji („Narodne novine", br. 153/13)</w:t>
      </w:r>
    </w:p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</w:p>
    <w:p w:rsidR="00B465C0" w:rsidRPr="00483AF1" w:rsidRDefault="00B465C0" w:rsidP="00B465C0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B465C0" w:rsidRPr="00483AF1" w:rsidRDefault="00B465C0" w:rsidP="00B465C0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B465C0" w:rsidRPr="00483AF1" w:rsidRDefault="00B465C0" w:rsidP="00B465C0">
      <w:pPr>
        <w:suppressAutoHyphens/>
        <w:jc w:val="center"/>
        <w:rPr>
          <w:i w:val="0"/>
          <w:spacing w:val="-3"/>
          <w:sz w:val="24"/>
        </w:rPr>
      </w:pPr>
    </w:p>
    <w:p w:rsidR="00B465C0" w:rsidRPr="00483AF1" w:rsidRDefault="00B465C0" w:rsidP="00B465C0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 w:rsidR="00472011">
        <w:rPr>
          <w:i w:val="0"/>
          <w:spacing w:val="-3"/>
          <w:sz w:val="24"/>
        </w:rPr>
        <w:t>rekonstrukciju partera Ribarske ulice</w:t>
      </w:r>
      <w:r>
        <w:rPr>
          <w:i w:val="0"/>
          <w:spacing w:val="-3"/>
          <w:sz w:val="24"/>
        </w:rPr>
        <w:t>,</w:t>
      </w:r>
      <w:r w:rsidR="00472011">
        <w:rPr>
          <w:i w:val="0"/>
          <w:spacing w:val="-3"/>
          <w:sz w:val="24"/>
        </w:rPr>
        <w:t xml:space="preserve"> ulice Sv.Sidra, ulice Giovanni Moise, dijela ulice Zagrad i ulice prema Pjaceti u staroj jezgri Grada Cresa,</w:t>
      </w:r>
      <w:r>
        <w:rPr>
          <w:i w:val="0"/>
          <w:spacing w:val="-3"/>
          <w:sz w:val="24"/>
        </w:rPr>
        <w:t xml:space="preserve"> </w:t>
      </w:r>
      <w:r w:rsidRPr="00483AF1">
        <w:rPr>
          <w:i w:val="0"/>
          <w:spacing w:val="-3"/>
          <w:sz w:val="24"/>
        </w:rPr>
        <w:t xml:space="preserve">na </w:t>
      </w:r>
      <w:r>
        <w:rPr>
          <w:i w:val="0"/>
          <w:sz w:val="24"/>
          <w:szCs w:val="24"/>
        </w:rPr>
        <w:t>k.č.</w:t>
      </w:r>
      <w:r w:rsidRPr="00483AF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2160, 2236, 2261, 2262, 2263 i 2653</w:t>
      </w:r>
      <w:r w:rsidR="00472011">
        <w:rPr>
          <w:i w:val="0"/>
          <w:sz w:val="24"/>
          <w:szCs w:val="24"/>
        </w:rPr>
        <w:t>,</w:t>
      </w:r>
      <w:r w:rsidRPr="00483AF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sve u </w:t>
      </w:r>
      <w:r w:rsidRPr="00483AF1">
        <w:rPr>
          <w:i w:val="0"/>
          <w:sz w:val="24"/>
          <w:szCs w:val="24"/>
        </w:rPr>
        <w:t xml:space="preserve">k.o. </w:t>
      </w:r>
      <w:r>
        <w:rPr>
          <w:i w:val="0"/>
          <w:sz w:val="24"/>
          <w:szCs w:val="24"/>
        </w:rPr>
        <w:t>Cres-grad (dio č.zem. 7940/1 i č.zgr. 297 k.o. Cres – zemljišno-knjižno stanje)</w:t>
      </w:r>
      <w:r w:rsidRPr="00483AF1">
        <w:rPr>
          <w:i w:val="0"/>
          <w:spacing w:val="-3"/>
          <w:sz w:val="24"/>
        </w:rPr>
        <w:t xml:space="preserve">, a za što se po zahtjevu </w:t>
      </w:r>
      <w:r>
        <w:rPr>
          <w:i w:val="0"/>
          <w:spacing w:val="-3"/>
          <w:sz w:val="24"/>
        </w:rPr>
        <w:t>Grada Cresa</w:t>
      </w:r>
      <w:r w:rsidRPr="00483AF1">
        <w:rPr>
          <w:i w:val="0"/>
          <w:spacing w:val="-3"/>
          <w:sz w:val="24"/>
        </w:rPr>
        <w:t xml:space="preserve">, Cres, </w:t>
      </w:r>
      <w:r>
        <w:rPr>
          <w:i w:val="0"/>
          <w:spacing w:val="-3"/>
          <w:sz w:val="24"/>
        </w:rPr>
        <w:t>Creskog statuta 15</w:t>
      </w:r>
      <w:r w:rsidR="00902F94">
        <w:rPr>
          <w:i w:val="0"/>
          <w:spacing w:val="-3"/>
          <w:sz w:val="24"/>
        </w:rPr>
        <w:t>,</w:t>
      </w:r>
      <w:r w:rsidRPr="00483AF1">
        <w:rPr>
          <w:i w:val="0"/>
          <w:spacing w:val="-3"/>
          <w:sz w:val="24"/>
        </w:rPr>
        <w:t xml:space="preserve"> vodi postupak izdavanja građevinske dozvole.</w:t>
      </w:r>
    </w:p>
    <w:p w:rsidR="00B465C0" w:rsidRPr="00483AF1" w:rsidRDefault="00B465C0" w:rsidP="00B465C0">
      <w:pPr>
        <w:suppressAutoHyphens/>
        <w:rPr>
          <w:i w:val="0"/>
          <w:spacing w:val="-3"/>
          <w:sz w:val="24"/>
          <w:szCs w:val="24"/>
        </w:rPr>
      </w:pPr>
    </w:p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Pr="00483AF1">
        <w:rPr>
          <w:b/>
          <w:i w:val="0"/>
          <w:spacing w:val="-3"/>
          <w:sz w:val="24"/>
          <w:szCs w:val="24"/>
        </w:rPr>
        <w:t>2</w:t>
      </w:r>
      <w:r w:rsidR="00472011">
        <w:rPr>
          <w:b/>
          <w:i w:val="0"/>
          <w:spacing w:val="-3"/>
          <w:sz w:val="24"/>
          <w:szCs w:val="24"/>
        </w:rPr>
        <w:t>8</w:t>
      </w:r>
      <w:r w:rsidRPr="00483AF1">
        <w:rPr>
          <w:b/>
          <w:i w:val="0"/>
          <w:spacing w:val="-3"/>
          <w:sz w:val="24"/>
          <w:szCs w:val="24"/>
        </w:rPr>
        <w:t xml:space="preserve">. </w:t>
      </w:r>
      <w:r w:rsidR="00472011">
        <w:rPr>
          <w:b/>
          <w:i w:val="0"/>
          <w:spacing w:val="-3"/>
          <w:sz w:val="24"/>
          <w:szCs w:val="24"/>
        </w:rPr>
        <w:t>travnja</w:t>
      </w:r>
      <w:r w:rsidRPr="00483AF1">
        <w:rPr>
          <w:b/>
          <w:i w:val="0"/>
          <w:spacing w:val="-3"/>
          <w:sz w:val="24"/>
          <w:szCs w:val="24"/>
        </w:rPr>
        <w:t xml:space="preserve"> 2016. godine u 12,00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</w:p>
    <w:bookmarkEnd w:id="0"/>
    <w:p w:rsidR="00B465C0" w:rsidRPr="00483AF1" w:rsidRDefault="00B465C0" w:rsidP="00B465C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Uvid u spis predmeta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građevinske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B465C0" w:rsidRPr="00483AF1" w:rsidRDefault="00B465C0" w:rsidP="00B465C0">
      <w:pPr>
        <w:suppressAutoHyphens/>
      </w:pPr>
    </w:p>
    <w:p w:rsidR="00B465C0" w:rsidRDefault="00B465C0" w:rsidP="00B465C0">
      <w:pPr>
        <w:suppressAutoHyphens/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Sukladno članku 119. Zakona o gradnji, smatra se da je stranci pružena mogućnost uvida u spis i ako se ona ne izjasni u propisanom roku. Građevinska dozvola može se izd</w:t>
      </w:r>
      <w:r>
        <w:rPr>
          <w:i w:val="0"/>
          <w:sz w:val="24"/>
          <w:szCs w:val="24"/>
        </w:rPr>
        <w:t>ati i ako se stranka ne izjasni</w:t>
      </w:r>
      <w:r w:rsidRPr="00483AF1">
        <w:rPr>
          <w:i w:val="0"/>
          <w:sz w:val="24"/>
          <w:szCs w:val="24"/>
        </w:rPr>
        <w:t xml:space="preserve"> ili ako se stranka ne odazove pozivu. </w:t>
      </w:r>
    </w:p>
    <w:p w:rsidR="00B465C0" w:rsidRPr="00483AF1" w:rsidRDefault="00B465C0" w:rsidP="00B465C0">
      <w:pPr>
        <w:suppressAutoHyphens/>
        <w:rPr>
          <w:i w:val="0"/>
          <w:sz w:val="24"/>
          <w:szCs w:val="24"/>
        </w:rPr>
      </w:pPr>
    </w:p>
    <w:p w:rsidR="00472011" w:rsidRPr="00472011" w:rsidRDefault="00B465C0" w:rsidP="00F406E1">
      <w:pPr>
        <w:ind w:left="6372"/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 w:rsidR="00472011" w:rsidRPr="00472011">
        <w:rPr>
          <w:i w:val="0"/>
          <w:sz w:val="24"/>
        </w:rPr>
        <w:t xml:space="preserve">                                                                                         </w:t>
      </w:r>
    </w:p>
    <w:p w:rsidR="00B465C0" w:rsidRDefault="00B465C0" w:rsidP="00B465C0">
      <w:pPr>
        <w:rPr>
          <w:i w:val="0"/>
          <w:sz w:val="24"/>
        </w:rPr>
      </w:pPr>
    </w:p>
    <w:p w:rsidR="00472011" w:rsidRPr="00483AF1" w:rsidRDefault="00472011" w:rsidP="00B465C0">
      <w:pPr>
        <w:rPr>
          <w:i w:val="0"/>
          <w:sz w:val="24"/>
        </w:rPr>
      </w:pPr>
    </w:p>
    <w:p w:rsidR="00B465C0" w:rsidRPr="00483AF1" w:rsidRDefault="00B465C0" w:rsidP="00B465C0">
      <w:pPr>
        <w:rPr>
          <w:i w:val="0"/>
          <w:sz w:val="24"/>
        </w:rPr>
      </w:pPr>
    </w:p>
    <w:p w:rsidR="00B465C0" w:rsidRPr="00483AF1" w:rsidRDefault="00B465C0" w:rsidP="00B465C0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B465C0" w:rsidRPr="00483AF1" w:rsidRDefault="00B465C0" w:rsidP="00B465C0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B465C0" w:rsidRPr="00483AF1" w:rsidRDefault="00B465C0" w:rsidP="00B465C0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B465C0" w:rsidRPr="00483AF1" w:rsidRDefault="00B465C0" w:rsidP="00B465C0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B465C0" w:rsidRPr="00483AF1" w:rsidRDefault="00B465C0" w:rsidP="00B465C0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B465C0" w:rsidRPr="00F7256A" w:rsidRDefault="00B465C0" w:rsidP="00B465C0"/>
    <w:p w:rsidR="00B465C0" w:rsidRDefault="00B465C0" w:rsidP="00B465C0"/>
    <w:sectPr w:rsidR="00B465C0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5C0"/>
    <w:rsid w:val="001328A4"/>
    <w:rsid w:val="0036195D"/>
    <w:rsid w:val="00472011"/>
    <w:rsid w:val="00902F94"/>
    <w:rsid w:val="009062DA"/>
    <w:rsid w:val="00B465C0"/>
    <w:rsid w:val="00B64B51"/>
    <w:rsid w:val="00F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C0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65C0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C0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3</cp:revision>
  <cp:lastPrinted>2016-04-13T10:14:00Z</cp:lastPrinted>
  <dcterms:created xsi:type="dcterms:W3CDTF">2016-04-13T08:16:00Z</dcterms:created>
  <dcterms:modified xsi:type="dcterms:W3CDTF">2016-04-13T10:27:00Z</dcterms:modified>
</cp:coreProperties>
</file>