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B2" w:rsidRPr="00081CB6" w:rsidRDefault="009B7AB2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9B7AB2" w:rsidRPr="00081CB6" w:rsidTr="00EC46FE">
        <w:tc>
          <w:tcPr>
            <w:tcW w:w="5505" w:type="dxa"/>
          </w:tcPr>
          <w:p w:rsidR="009B7AB2" w:rsidRPr="00081CB6" w:rsidRDefault="00A01FB7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47370" cy="624840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9B7AB2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A01FB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142240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AB2" w:rsidRPr="00A01FB7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9B7AB2" w:rsidRPr="00081CB6" w:rsidTr="00EC46FE">
        <w:tc>
          <w:tcPr>
            <w:tcW w:w="5505" w:type="dxa"/>
          </w:tcPr>
          <w:p w:rsidR="00A01FB7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9B7AB2" w:rsidRPr="00081CB6" w:rsidRDefault="009B7AB2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9B7AB2" w:rsidRPr="00A01FB7" w:rsidTr="00F53E51">
        <w:trPr>
          <w:trHeight w:val="289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9B7AB2" w:rsidRPr="00A01FB7" w:rsidRDefault="009B7AB2" w:rsidP="00270C6A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UP/I-361-03/</w:t>
            </w:r>
            <w:r w:rsidR="00270C6A">
              <w:rPr>
                <w:rFonts w:ascii="Arial" w:eastAsia="MS Mincho" w:hAnsi="Arial" w:cs="Arial"/>
                <w:color w:val="000000"/>
              </w:rPr>
              <w:t>19-10/02</w:t>
            </w:r>
          </w:p>
        </w:tc>
      </w:tr>
      <w:tr w:rsidR="009B7AB2" w:rsidRPr="00A01FB7" w:rsidTr="00F53E51">
        <w:trPr>
          <w:trHeight w:val="274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9B7AB2" w:rsidRPr="00A01FB7" w:rsidRDefault="009B7AB2" w:rsidP="00270C6A">
            <w:pPr>
              <w:rPr>
                <w:rFonts w:ascii="Arial" w:eastAsia="MS Mincho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2170/1-03-07/02-</w:t>
            </w:r>
            <w:r w:rsidR="00A01FB7">
              <w:rPr>
                <w:rFonts w:ascii="Arial" w:eastAsia="MS Mincho" w:hAnsi="Arial" w:cs="Arial"/>
                <w:color w:val="000000"/>
              </w:rPr>
              <w:t>1</w:t>
            </w:r>
            <w:r w:rsidR="00270C6A">
              <w:rPr>
                <w:rFonts w:ascii="Arial" w:eastAsia="MS Mincho" w:hAnsi="Arial" w:cs="Arial"/>
                <w:color w:val="000000"/>
              </w:rPr>
              <w:t>9</w:t>
            </w:r>
            <w:r w:rsidR="00A01FB7">
              <w:rPr>
                <w:rFonts w:ascii="Arial" w:eastAsia="MS Mincho" w:hAnsi="Arial" w:cs="Arial"/>
                <w:color w:val="000000"/>
              </w:rPr>
              <w:t>-03</w:t>
            </w:r>
          </w:p>
        </w:tc>
      </w:tr>
      <w:tr w:rsidR="009B7AB2" w:rsidRPr="00A01FB7" w:rsidTr="00F53E51">
        <w:trPr>
          <w:trHeight w:val="563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9B7AB2" w:rsidRPr="00A01FB7" w:rsidRDefault="00270C6A" w:rsidP="00270C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 veljače</w:t>
            </w:r>
            <w:r w:rsidR="009B7AB2" w:rsidRPr="00A01FB7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9</w:t>
            </w:r>
            <w:r w:rsidR="009B7AB2" w:rsidRPr="00A01FB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B7AB2" w:rsidRPr="00A01FB7" w:rsidRDefault="009B7AB2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9B7AB2" w:rsidRDefault="009B7AB2" w:rsidP="00F53E51">
      <w:pPr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Primorsko-goranska županija, Upravni odjel za prostorno</w:t>
      </w:r>
      <w:r w:rsidR="000D2ED7">
        <w:rPr>
          <w:rFonts w:ascii="Arial" w:hAnsi="Arial" w:cs="Arial"/>
          <w:color w:val="000000"/>
        </w:rPr>
        <w:t xml:space="preserve"> uređenje</w:t>
      </w:r>
      <w:r w:rsidRPr="00A01FB7">
        <w:rPr>
          <w:rFonts w:ascii="Arial" w:hAnsi="Arial" w:cs="Arial"/>
          <w:color w:val="000000"/>
        </w:rPr>
        <w:t xml:space="preserve">, graditeljstvo i zaštitu okoliša, Ispostava u Rabu, Palit 71, temeljem odredbe članka </w:t>
      </w:r>
      <w:r w:rsidR="00270C6A">
        <w:rPr>
          <w:rFonts w:ascii="Arial" w:hAnsi="Arial" w:cs="Arial"/>
          <w:color w:val="000000"/>
        </w:rPr>
        <w:t xml:space="preserve">125., članka </w:t>
      </w:r>
      <w:r w:rsidRPr="00A01FB7">
        <w:rPr>
          <w:rFonts w:ascii="Arial" w:hAnsi="Arial" w:cs="Arial"/>
          <w:color w:val="000000"/>
        </w:rPr>
        <w:t>115. stavak 1. i stavak 2., te članka 116. stavak 1., stavak 3. i stavak 4. Zakona o gradnji („Narodne novine“, broj: 153/13</w:t>
      </w:r>
      <w:r w:rsidR="00A01FB7">
        <w:rPr>
          <w:rFonts w:ascii="Arial" w:hAnsi="Arial" w:cs="Arial"/>
          <w:color w:val="000000"/>
        </w:rPr>
        <w:t xml:space="preserve"> i 20/17</w:t>
      </w:r>
      <w:r w:rsidRPr="00A01FB7">
        <w:rPr>
          <w:rFonts w:ascii="Arial" w:hAnsi="Arial" w:cs="Arial"/>
          <w:color w:val="000000"/>
        </w:rPr>
        <w:t xml:space="preserve">) u postupku izdavanja građevinske dozvole po zahtjevu </w:t>
      </w:r>
      <w:r w:rsidRPr="00A01FB7">
        <w:rPr>
          <w:rFonts w:ascii="Arial" w:hAnsi="Arial" w:cs="Arial"/>
        </w:rPr>
        <w:t>„IMPERIAL“ d.d. Rab, Rab, Jurja Barakovića 2</w:t>
      </w:r>
      <w:r w:rsidRPr="00A01FB7">
        <w:rPr>
          <w:rFonts w:ascii="Arial" w:hAnsi="Arial" w:cs="Arial"/>
          <w:color w:val="000000"/>
        </w:rPr>
        <w:t xml:space="preserve">, </w:t>
      </w:r>
    </w:p>
    <w:p w:rsidR="00FF6403" w:rsidRPr="001E72A2" w:rsidRDefault="00FF6403" w:rsidP="00F53E51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:rsidR="00A01FB7" w:rsidRPr="001E72A2" w:rsidRDefault="00A01FB7" w:rsidP="00F53E51">
      <w:pPr>
        <w:pStyle w:val="Obinitekst"/>
        <w:rPr>
          <w:rFonts w:ascii="Arial" w:eastAsia="MS Mincho" w:hAnsi="Arial" w:cs="Arial"/>
          <w:color w:val="000000"/>
          <w:sz w:val="20"/>
        </w:rPr>
      </w:pPr>
    </w:p>
    <w:p w:rsidR="009B7AB2" w:rsidRPr="00A01FB7" w:rsidRDefault="009B7AB2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A01FB7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9B7AB2" w:rsidRPr="001E72A2" w:rsidRDefault="009B7AB2" w:rsidP="00F53E51">
      <w:pPr>
        <w:pStyle w:val="Obinitekst"/>
        <w:rPr>
          <w:rFonts w:ascii="Arial" w:eastAsia="MS Mincho" w:hAnsi="Arial" w:cs="Arial"/>
          <w:bCs/>
          <w:color w:val="000000"/>
          <w:sz w:val="20"/>
        </w:rPr>
      </w:pPr>
    </w:p>
    <w:p w:rsidR="00FF6403" w:rsidRPr="001E72A2" w:rsidRDefault="00FF6403" w:rsidP="00F53E51">
      <w:pPr>
        <w:pStyle w:val="Obinitekst"/>
        <w:rPr>
          <w:rFonts w:ascii="Arial" w:eastAsia="MS Mincho" w:hAnsi="Arial" w:cs="Arial"/>
          <w:bCs/>
          <w:color w:val="000000"/>
          <w:sz w:val="20"/>
        </w:rPr>
      </w:pPr>
    </w:p>
    <w:p w:rsidR="009B7AB2" w:rsidRPr="00A01FB7" w:rsidRDefault="009B7AB2" w:rsidP="00F53E51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A01FB7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A01FB7">
        <w:rPr>
          <w:rFonts w:ascii="Arial" w:hAnsi="Arial" w:cs="Arial"/>
          <w:color w:val="000000"/>
          <w:szCs w:val="24"/>
        </w:rPr>
        <w:t xml:space="preserve">drugih stvarnih prava na nekretninama za koje se izdaje </w:t>
      </w:r>
      <w:r w:rsidR="00270C6A">
        <w:rPr>
          <w:rFonts w:ascii="Arial" w:hAnsi="Arial" w:cs="Arial"/>
          <w:color w:val="000000"/>
          <w:szCs w:val="24"/>
        </w:rPr>
        <w:t xml:space="preserve">izmjena i dopuna </w:t>
      </w:r>
      <w:r w:rsidRPr="00A01FB7">
        <w:rPr>
          <w:rFonts w:ascii="Arial" w:hAnsi="Arial" w:cs="Arial"/>
          <w:color w:val="000000"/>
          <w:szCs w:val="24"/>
        </w:rPr>
        <w:t>građevinsk</w:t>
      </w:r>
      <w:r w:rsidR="00270C6A">
        <w:rPr>
          <w:rFonts w:ascii="Arial" w:hAnsi="Arial" w:cs="Arial"/>
          <w:color w:val="000000"/>
          <w:szCs w:val="24"/>
        </w:rPr>
        <w:t>e</w:t>
      </w:r>
      <w:r w:rsidRPr="00A01FB7">
        <w:rPr>
          <w:rFonts w:ascii="Arial" w:hAnsi="Arial" w:cs="Arial"/>
          <w:color w:val="000000"/>
          <w:szCs w:val="24"/>
        </w:rPr>
        <w:t xml:space="preserve"> dozvol</w:t>
      </w:r>
      <w:r w:rsidR="00270C6A">
        <w:rPr>
          <w:rFonts w:ascii="Arial" w:hAnsi="Arial" w:cs="Arial"/>
          <w:color w:val="000000"/>
          <w:szCs w:val="24"/>
        </w:rPr>
        <w:t>e, KLASA: UP/I-361-03/18-06/66, a koja je izdana</w:t>
      </w:r>
      <w:r w:rsidRPr="00A01FB7">
        <w:rPr>
          <w:rFonts w:ascii="Arial" w:hAnsi="Arial" w:cs="Arial"/>
          <w:color w:val="000000"/>
          <w:szCs w:val="24"/>
        </w:rPr>
        <w:t xml:space="preserve"> </w:t>
      </w:r>
      <w:r w:rsidRPr="00A01FB7">
        <w:rPr>
          <w:rFonts w:ascii="Arial" w:hAnsi="Arial" w:cs="Arial"/>
          <w:szCs w:val="24"/>
        </w:rPr>
        <w:t xml:space="preserve">za </w:t>
      </w:r>
      <w:r w:rsidR="00FF6403">
        <w:rPr>
          <w:rFonts w:ascii="Arial" w:hAnsi="Arial" w:cs="Arial"/>
          <w:szCs w:val="24"/>
        </w:rPr>
        <w:t xml:space="preserve">izgradnju </w:t>
      </w:r>
      <w:r w:rsidR="001E72A2">
        <w:rPr>
          <w:rFonts w:ascii="Arial" w:hAnsi="Arial" w:cs="Arial"/>
          <w:szCs w:val="24"/>
        </w:rPr>
        <w:t>zgrade ugostiteljsko uslužne namjene (tip „restoran“ i „info centar“), za izgradnju dva otvorena vanjska bazena sa pratećom strojarnicom i infrastrukturom, te za uređenje zone zahvata (staze, platoi, zelenilo, postava opreme)</w:t>
      </w:r>
      <w:r w:rsidRPr="00A01FB7">
        <w:rPr>
          <w:rFonts w:ascii="Arial" w:hAnsi="Arial" w:cs="Arial"/>
          <w:szCs w:val="24"/>
        </w:rPr>
        <w:t xml:space="preserve"> na </w:t>
      </w:r>
      <w:r w:rsidR="001E72A2">
        <w:rPr>
          <w:rFonts w:ascii="Arial" w:hAnsi="Arial" w:cs="Arial"/>
          <w:szCs w:val="24"/>
        </w:rPr>
        <w:t xml:space="preserve">novoformiranoj </w:t>
      </w:r>
      <w:r w:rsidRPr="00A01FB7">
        <w:rPr>
          <w:rFonts w:ascii="Arial" w:hAnsi="Arial" w:cs="Arial"/>
          <w:szCs w:val="24"/>
        </w:rPr>
        <w:t xml:space="preserve">k.č. </w:t>
      </w:r>
      <w:r w:rsidR="001E72A2">
        <w:rPr>
          <w:rFonts w:ascii="Arial" w:hAnsi="Arial" w:cs="Arial"/>
          <w:szCs w:val="24"/>
        </w:rPr>
        <w:t>604/1 (nastala od dijela k.č. 604/1 koja je u katastarskom operatu upisana kao k.č. 614/1, odnosno od dijela k.č. 614/1)</w:t>
      </w:r>
      <w:r w:rsidRPr="00A01FB7">
        <w:rPr>
          <w:rFonts w:ascii="Arial" w:hAnsi="Arial" w:cs="Arial"/>
          <w:szCs w:val="24"/>
        </w:rPr>
        <w:t xml:space="preserve"> k.o. </w:t>
      </w:r>
      <w:r w:rsidR="00FF6403">
        <w:rPr>
          <w:rFonts w:ascii="Arial" w:hAnsi="Arial" w:cs="Arial"/>
          <w:szCs w:val="24"/>
        </w:rPr>
        <w:t>Banjol</w:t>
      </w:r>
      <w:r w:rsidRPr="00A01FB7">
        <w:rPr>
          <w:rFonts w:ascii="Arial" w:hAnsi="Arial" w:cs="Arial"/>
          <w:color w:val="000000"/>
          <w:szCs w:val="24"/>
        </w:rPr>
        <w:t xml:space="preserve">, </w:t>
      </w:r>
      <w:r w:rsidRPr="00A01FB7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A01FB7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A01FB7">
        <w:rPr>
          <w:rFonts w:ascii="Arial" w:hAnsi="Arial" w:cs="Arial"/>
          <w:color w:val="000000"/>
          <w:szCs w:val="24"/>
        </w:rPr>
        <w:t xml:space="preserve"> izjašnjenja</w:t>
      </w:r>
      <w:r w:rsidRPr="00A01FB7">
        <w:rPr>
          <w:rFonts w:ascii="Arial" w:eastAsia="MS Mincho" w:hAnsi="Arial" w:cs="Arial"/>
          <w:color w:val="000000"/>
          <w:szCs w:val="24"/>
        </w:rPr>
        <w:t>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A01FB7">
        <w:rPr>
          <w:rFonts w:ascii="Arial" w:hAnsi="Arial" w:cs="Arial"/>
          <w:color w:val="000000"/>
        </w:rPr>
        <w:t xml:space="preserve"> </w:t>
      </w:r>
      <w:r w:rsidRPr="00A01FB7">
        <w:rPr>
          <w:rFonts w:ascii="Arial" w:eastAsia="MS Mincho" w:hAnsi="Arial" w:cs="Arial"/>
          <w:color w:val="000000"/>
        </w:rPr>
        <w:t xml:space="preserve">dana </w:t>
      </w:r>
      <w:r w:rsidR="00270C6A">
        <w:rPr>
          <w:rFonts w:ascii="Arial" w:eastAsia="MS Mincho" w:hAnsi="Arial" w:cs="Arial"/>
          <w:color w:val="000000"/>
        </w:rPr>
        <w:t>13. ožujka</w:t>
      </w:r>
      <w:r w:rsidRPr="00A01FB7">
        <w:rPr>
          <w:rFonts w:ascii="Arial" w:eastAsia="MS Mincho" w:hAnsi="Arial" w:cs="Arial"/>
          <w:color w:val="000000"/>
        </w:rPr>
        <w:t xml:space="preserve"> 201</w:t>
      </w:r>
      <w:r w:rsidR="00270C6A">
        <w:rPr>
          <w:rFonts w:ascii="Arial" w:eastAsia="MS Mincho" w:hAnsi="Arial" w:cs="Arial"/>
          <w:color w:val="000000"/>
        </w:rPr>
        <w:t>9</w:t>
      </w:r>
      <w:r w:rsidRPr="00A01FB7">
        <w:rPr>
          <w:rFonts w:ascii="Arial" w:eastAsia="MS Mincho" w:hAnsi="Arial" w:cs="Arial"/>
          <w:color w:val="000000"/>
        </w:rPr>
        <w:t>. godine</w:t>
      </w:r>
      <w:r w:rsidRPr="00A01FB7">
        <w:rPr>
          <w:rFonts w:ascii="Arial" w:hAnsi="Arial" w:cs="Arial"/>
          <w:color w:val="000000"/>
        </w:rPr>
        <w:t xml:space="preserve">, </w:t>
      </w:r>
      <w:r w:rsidRPr="00A01FB7">
        <w:rPr>
          <w:rFonts w:ascii="Arial" w:eastAsia="MS Mincho" w:hAnsi="Arial" w:cs="Arial"/>
          <w:color w:val="000000"/>
        </w:rPr>
        <w:t xml:space="preserve">u prostorijama ovog Upravnog odjela, </w:t>
      </w:r>
      <w:r w:rsidRPr="00A01FB7">
        <w:rPr>
          <w:rFonts w:ascii="Arial" w:hAnsi="Arial" w:cs="Arial"/>
          <w:color w:val="000000"/>
        </w:rPr>
        <w:t>Ispostava u Rabu, Palit 71</w:t>
      </w:r>
      <w:r w:rsidRPr="00A01FB7">
        <w:rPr>
          <w:rFonts w:ascii="Arial" w:eastAsia="MS Mincho" w:hAnsi="Arial" w:cs="Arial"/>
          <w:color w:val="000000"/>
        </w:rPr>
        <w:t xml:space="preserve">, I kat, soba </w:t>
      </w:r>
      <w:r w:rsidR="002059AB">
        <w:rPr>
          <w:rFonts w:ascii="Arial" w:eastAsia="MS Mincho" w:hAnsi="Arial" w:cs="Arial"/>
          <w:color w:val="000000"/>
        </w:rPr>
        <w:t>5</w:t>
      </w:r>
      <w:r w:rsidRPr="00A01FB7">
        <w:rPr>
          <w:rFonts w:ascii="Arial" w:eastAsia="MS Mincho" w:hAnsi="Arial" w:cs="Arial"/>
          <w:color w:val="000000"/>
        </w:rPr>
        <w:t xml:space="preserve"> desno,</w:t>
      </w:r>
      <w:r w:rsidRPr="00A01FB7">
        <w:rPr>
          <w:rFonts w:ascii="Arial" w:hAnsi="Arial" w:cs="Arial"/>
          <w:color w:val="000000"/>
        </w:rPr>
        <w:t xml:space="preserve"> u vremenu od </w:t>
      </w:r>
      <w:r w:rsidR="001E72A2">
        <w:rPr>
          <w:rFonts w:ascii="Arial" w:hAnsi="Arial" w:cs="Arial"/>
          <w:color w:val="000000"/>
        </w:rPr>
        <w:t>9</w:t>
      </w:r>
      <w:r w:rsidR="001E72A2">
        <w:rPr>
          <w:rFonts w:ascii="Arial" w:hAnsi="Arial" w:cs="Arial"/>
          <w:color w:val="000000"/>
          <w:vertAlign w:val="superscript"/>
        </w:rPr>
        <w:t>15</w:t>
      </w:r>
      <w:r w:rsidRPr="00A01FB7">
        <w:rPr>
          <w:rFonts w:ascii="Arial" w:hAnsi="Arial" w:cs="Arial"/>
          <w:color w:val="000000"/>
        </w:rPr>
        <w:t>-</w:t>
      </w:r>
      <w:r w:rsidR="00FF6403">
        <w:rPr>
          <w:rFonts w:ascii="Arial" w:hAnsi="Arial" w:cs="Arial"/>
          <w:color w:val="000000"/>
        </w:rPr>
        <w:t>9</w:t>
      </w:r>
      <w:r w:rsidR="001E72A2">
        <w:rPr>
          <w:rFonts w:ascii="Arial" w:hAnsi="Arial" w:cs="Arial"/>
          <w:color w:val="000000"/>
          <w:vertAlign w:val="superscript"/>
        </w:rPr>
        <w:t>4</w:t>
      </w:r>
      <w:r w:rsidR="00FF6403">
        <w:rPr>
          <w:rFonts w:ascii="Arial" w:hAnsi="Arial" w:cs="Arial"/>
          <w:color w:val="000000"/>
          <w:vertAlign w:val="superscript"/>
        </w:rPr>
        <w:t>5</w:t>
      </w:r>
      <w:r w:rsidRPr="00A01FB7">
        <w:rPr>
          <w:rFonts w:ascii="Arial" w:hAnsi="Arial" w:cs="Arial"/>
          <w:color w:val="000000"/>
          <w:vertAlign w:val="superscript"/>
        </w:rPr>
        <w:t xml:space="preserve"> </w:t>
      </w:r>
      <w:r w:rsidRPr="00A01FB7">
        <w:rPr>
          <w:rFonts w:ascii="Arial" w:hAnsi="Arial" w:cs="Arial"/>
          <w:color w:val="000000"/>
        </w:rPr>
        <w:t>sati.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  <w:r w:rsidRPr="00A01FB7">
        <w:rPr>
          <w:rFonts w:ascii="Arial" w:eastAsia="MS Mincho" w:hAnsi="Arial" w:cs="Arial"/>
          <w:color w:val="000000"/>
        </w:rPr>
        <w:tab/>
      </w:r>
      <w:r w:rsidRPr="00A01FB7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9B7AB2" w:rsidRPr="00A01FB7" w:rsidRDefault="009B7AB2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b/>
          <w:bCs/>
          <w:color w:val="000000"/>
        </w:rPr>
        <w:t>DOSTAVITI</w:t>
      </w:r>
      <w:r w:rsidRPr="00A01FB7">
        <w:rPr>
          <w:rFonts w:ascii="Arial" w:eastAsia="MS Mincho" w:hAnsi="Arial" w:cs="Arial"/>
          <w:color w:val="000000"/>
        </w:rPr>
        <w:t>: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Oglasna ploča - 8 dana, ovdje</w:t>
      </w:r>
    </w:p>
    <w:p w:rsidR="009B7AB2" w:rsidRPr="00A01FB7" w:rsidRDefault="009B7AB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M</w:t>
      </w:r>
      <w:r w:rsidRPr="00A01FB7">
        <w:rPr>
          <w:rFonts w:ascii="Arial" w:hAnsi="Arial" w:cs="Arial"/>
          <w:color w:val="000000"/>
        </w:rPr>
        <w:t>režne stranice upravnog tijela</w:t>
      </w:r>
    </w:p>
    <w:p w:rsidR="009B7AB2" w:rsidRPr="00A01FB7" w:rsidRDefault="009B7AB2" w:rsidP="00270C6A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Građevna čestica</w:t>
      </w:r>
      <w:bookmarkStart w:id="0" w:name="_GoBack"/>
      <w:bookmarkEnd w:id="0"/>
    </w:p>
    <w:p w:rsidR="009B7AB2" w:rsidRPr="00A01FB7" w:rsidRDefault="009B7AB2" w:rsidP="00270C6A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Spis, ovdje</w:t>
      </w:r>
    </w:p>
    <w:sectPr w:rsidR="009B7AB2" w:rsidRPr="00A01FB7" w:rsidSect="001E72A2">
      <w:headerReference w:type="even" r:id="rId10"/>
      <w:headerReference w:type="default" r:id="rId11"/>
      <w:pgSz w:w="11906" w:h="16838"/>
      <w:pgMar w:top="1276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29" w:rsidRDefault="00891E29">
      <w:r>
        <w:separator/>
      </w:r>
    </w:p>
  </w:endnote>
  <w:endnote w:type="continuationSeparator" w:id="0">
    <w:p w:rsidR="00891E29" w:rsidRDefault="0089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29" w:rsidRDefault="00891E29">
      <w:r>
        <w:separator/>
      </w:r>
    </w:p>
  </w:footnote>
  <w:footnote w:type="continuationSeparator" w:id="0">
    <w:p w:rsidR="00891E29" w:rsidRDefault="0089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B2" w:rsidRDefault="009B7AB2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B7AB2" w:rsidRDefault="009B7AB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B2" w:rsidRDefault="009B7AB2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9B7AB2" w:rsidRDefault="009B7AB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513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2ED7"/>
    <w:rsid w:val="000D7CB9"/>
    <w:rsid w:val="000E43EB"/>
    <w:rsid w:val="000F1723"/>
    <w:rsid w:val="000F745A"/>
    <w:rsid w:val="00101234"/>
    <w:rsid w:val="00105DA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E72A2"/>
    <w:rsid w:val="001F0959"/>
    <w:rsid w:val="001F6A4D"/>
    <w:rsid w:val="002028C6"/>
    <w:rsid w:val="002059AB"/>
    <w:rsid w:val="00215D56"/>
    <w:rsid w:val="0022418B"/>
    <w:rsid w:val="00224418"/>
    <w:rsid w:val="00227EC1"/>
    <w:rsid w:val="00241A88"/>
    <w:rsid w:val="00250BB5"/>
    <w:rsid w:val="00270C6A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31B35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1E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9F7F6D"/>
    <w:rsid w:val="00A01FB7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3E8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C33CB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30A79"/>
    <w:rsid w:val="00E70640"/>
    <w:rsid w:val="00E96D7D"/>
    <w:rsid w:val="00EA4744"/>
    <w:rsid w:val="00EB12C0"/>
    <w:rsid w:val="00EB1BCE"/>
    <w:rsid w:val="00EB6F80"/>
    <w:rsid w:val="00EB70D2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24ACF"/>
    <w:rsid w:val="00F3129D"/>
    <w:rsid w:val="00F34FBD"/>
    <w:rsid w:val="00F36A34"/>
    <w:rsid w:val="00F4576F"/>
    <w:rsid w:val="00F51CC4"/>
    <w:rsid w:val="00F53A13"/>
    <w:rsid w:val="00F53E51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9DDD7"/>
  <w15:docId w15:val="{CF26E323-9F49-4BFD-8266-2C19D6D0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6B1F-A6D2-46A1-892B-4BC7FD3F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Application>Microsoft Office Word</Application>
  <DocSecurity>0</DocSecurity>
  <Lines>14</Lines>
  <Paragraphs>3</Paragraphs>
  <ScaleCrop>false</ScaleCrop>
  <Company>HP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2</cp:revision>
  <cp:lastPrinted>2019-02-27T07:48:00Z</cp:lastPrinted>
  <dcterms:created xsi:type="dcterms:W3CDTF">2019-02-27T07:49:00Z</dcterms:created>
  <dcterms:modified xsi:type="dcterms:W3CDTF">2019-02-27T07:49:00Z</dcterms:modified>
</cp:coreProperties>
</file>