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5FDC6" w14:textId="77777777" w:rsidR="009442A3" w:rsidRPr="00B93FF9" w:rsidRDefault="009442A3" w:rsidP="009442A3">
      <w:pPr>
        <w:jc w:val="both"/>
        <w:rPr>
          <w:rFonts w:ascii="Arial" w:hAnsi="Arial" w:cs="Arial"/>
          <w:b/>
          <w:sz w:val="28"/>
          <w:szCs w:val="28"/>
        </w:rPr>
      </w:pPr>
      <w:r w:rsidRPr="00B93FF9">
        <w:rPr>
          <w:rFonts w:ascii="Arial" w:hAnsi="Arial" w:cs="Arial"/>
          <w:b/>
          <w:sz w:val="28"/>
          <w:szCs w:val="28"/>
        </w:rPr>
        <w:t>PROJEKTNI ZADATAK</w:t>
      </w:r>
    </w:p>
    <w:p w14:paraId="6A954182" w14:textId="77777777" w:rsidR="00726E26" w:rsidRDefault="00726E26" w:rsidP="009442A3">
      <w:pPr>
        <w:jc w:val="both"/>
        <w:rPr>
          <w:rFonts w:ascii="Arial" w:hAnsi="Arial" w:cs="Arial"/>
          <w:b/>
          <w:sz w:val="28"/>
          <w:szCs w:val="28"/>
        </w:rPr>
      </w:pPr>
    </w:p>
    <w:p w14:paraId="7AFF1B59" w14:textId="77777777" w:rsidR="009442A3" w:rsidRPr="00B93FF9" w:rsidRDefault="009442A3" w:rsidP="009442A3">
      <w:pPr>
        <w:jc w:val="both"/>
        <w:rPr>
          <w:rFonts w:ascii="Arial" w:hAnsi="Arial" w:cs="Arial"/>
          <w:b/>
          <w:sz w:val="28"/>
          <w:szCs w:val="28"/>
        </w:rPr>
      </w:pPr>
      <w:r w:rsidRPr="00B93FF9">
        <w:rPr>
          <w:rFonts w:ascii="Arial" w:hAnsi="Arial" w:cs="Arial"/>
          <w:b/>
          <w:sz w:val="28"/>
          <w:szCs w:val="28"/>
        </w:rPr>
        <w:t xml:space="preserve">Za Nabavu </w:t>
      </w:r>
      <w:r w:rsidR="00977EED" w:rsidRPr="00977EED">
        <w:rPr>
          <w:rFonts w:ascii="Arial" w:hAnsi="Arial" w:cs="Arial"/>
          <w:b/>
          <w:sz w:val="28"/>
          <w:szCs w:val="28"/>
        </w:rPr>
        <w:t xml:space="preserve">i ugradnju </w:t>
      </w:r>
      <w:r w:rsidR="00534F89" w:rsidRPr="00B93FF9">
        <w:rPr>
          <w:rFonts w:ascii="Arial" w:hAnsi="Arial" w:cs="Arial"/>
          <w:b/>
          <w:sz w:val="28"/>
          <w:szCs w:val="28"/>
        </w:rPr>
        <w:t>ARHEOSTEREOSKOPA</w:t>
      </w:r>
      <w:r w:rsidR="00977EED">
        <w:rPr>
          <w:rFonts w:ascii="Arial" w:hAnsi="Arial" w:cs="Arial"/>
          <w:b/>
          <w:sz w:val="28"/>
          <w:szCs w:val="28"/>
        </w:rPr>
        <w:t xml:space="preserve"> s 3D slikom</w:t>
      </w:r>
    </w:p>
    <w:p w14:paraId="27C92097" w14:textId="77777777" w:rsidR="00047821" w:rsidRDefault="00047821" w:rsidP="009442A3">
      <w:pPr>
        <w:jc w:val="both"/>
        <w:rPr>
          <w:rFonts w:ascii="Arial" w:hAnsi="Arial" w:cs="Arial"/>
          <w:b/>
          <w:sz w:val="28"/>
          <w:szCs w:val="28"/>
        </w:rPr>
      </w:pPr>
    </w:p>
    <w:p w14:paraId="69F4130D" w14:textId="77777777" w:rsidR="00726E26" w:rsidRPr="00B93FF9" w:rsidRDefault="00726E26" w:rsidP="009442A3">
      <w:pPr>
        <w:jc w:val="both"/>
        <w:rPr>
          <w:rFonts w:ascii="Arial" w:hAnsi="Arial" w:cs="Arial"/>
          <w:b/>
          <w:sz w:val="28"/>
          <w:szCs w:val="28"/>
        </w:rPr>
      </w:pPr>
    </w:p>
    <w:p w14:paraId="538BBD87" w14:textId="77777777" w:rsidR="007C6C31" w:rsidRPr="00B93FF9" w:rsidRDefault="007C6C31" w:rsidP="009442A3">
      <w:pPr>
        <w:jc w:val="both"/>
        <w:rPr>
          <w:rFonts w:ascii="Arial" w:hAnsi="Arial" w:cs="Arial"/>
          <w:b/>
          <w:sz w:val="24"/>
          <w:szCs w:val="24"/>
        </w:rPr>
      </w:pPr>
      <w:r w:rsidRPr="00B93FF9">
        <w:rPr>
          <w:rFonts w:ascii="Arial" w:hAnsi="Arial" w:cs="Arial"/>
          <w:b/>
          <w:sz w:val="24"/>
          <w:szCs w:val="24"/>
        </w:rPr>
        <w:t>OPIS PROJEKTA</w:t>
      </w:r>
      <w:r w:rsidR="00B053FF" w:rsidRPr="00B93FF9">
        <w:rPr>
          <w:rFonts w:ascii="Arial" w:hAnsi="Arial" w:cs="Arial"/>
          <w:b/>
          <w:sz w:val="24"/>
          <w:szCs w:val="24"/>
        </w:rPr>
        <w:t xml:space="preserve"> </w:t>
      </w:r>
      <w:r w:rsidR="00534F89" w:rsidRPr="00B93FF9">
        <w:rPr>
          <w:rFonts w:ascii="Arial" w:hAnsi="Arial" w:cs="Arial"/>
          <w:b/>
          <w:sz w:val="24"/>
          <w:szCs w:val="24"/>
        </w:rPr>
        <w:t>CLAUSTRA +</w:t>
      </w:r>
    </w:p>
    <w:p w14:paraId="32F2BBC9" w14:textId="77777777" w:rsidR="00FE0396" w:rsidRDefault="00FE0396" w:rsidP="00FE0396">
      <w:pPr>
        <w:jc w:val="both"/>
        <w:rPr>
          <w:rFonts w:ascii="Arial" w:hAnsi="Arial" w:cs="Arial"/>
          <w:sz w:val="24"/>
          <w:szCs w:val="24"/>
        </w:rPr>
      </w:pPr>
      <w:r w:rsidRPr="00F023A1">
        <w:rPr>
          <w:rFonts w:ascii="Arial" w:hAnsi="Arial" w:cs="Arial"/>
          <w:sz w:val="24"/>
          <w:szCs w:val="24"/>
        </w:rPr>
        <w:t>Projekt</w:t>
      </w:r>
      <w:r>
        <w:rPr>
          <w:rFonts w:ascii="Arial" w:hAnsi="Arial" w:cs="Arial"/>
          <w:sz w:val="24"/>
          <w:szCs w:val="24"/>
        </w:rPr>
        <w:t xml:space="preserve"> „</w:t>
      </w:r>
      <w:r w:rsidRPr="00E579A3">
        <w:rPr>
          <w:rFonts w:ascii="Arial" w:hAnsi="Arial" w:cs="Arial"/>
          <w:sz w:val="24"/>
          <w:szCs w:val="24"/>
        </w:rPr>
        <w:t xml:space="preserve">Prekogranična </w:t>
      </w:r>
      <w:r>
        <w:rPr>
          <w:rFonts w:ascii="Arial" w:hAnsi="Arial" w:cs="Arial"/>
          <w:sz w:val="24"/>
          <w:szCs w:val="24"/>
        </w:rPr>
        <w:t xml:space="preserve">destinacija kulturnog i zelenog </w:t>
      </w:r>
      <w:r w:rsidRPr="00E579A3">
        <w:rPr>
          <w:rFonts w:ascii="Arial" w:hAnsi="Arial" w:cs="Arial"/>
          <w:sz w:val="24"/>
          <w:szCs w:val="24"/>
        </w:rPr>
        <w:t xml:space="preserve">turizma </w:t>
      </w:r>
      <w:proofErr w:type="spellStart"/>
      <w:r w:rsidRPr="00E579A3">
        <w:rPr>
          <w:rFonts w:ascii="Arial" w:hAnsi="Arial" w:cs="Arial"/>
          <w:sz w:val="24"/>
          <w:szCs w:val="24"/>
        </w:rPr>
        <w:t>Claustra</w:t>
      </w:r>
      <w:proofErr w:type="spellEnd"/>
      <w:r w:rsidRPr="00E579A3">
        <w:rPr>
          <w:rFonts w:ascii="Arial" w:hAnsi="Arial" w:cs="Arial"/>
          <w:sz w:val="24"/>
          <w:szCs w:val="24"/>
        </w:rPr>
        <w:t xml:space="preserve"> </w:t>
      </w:r>
      <w:proofErr w:type="spellStart"/>
      <w:r w:rsidRPr="00E579A3">
        <w:rPr>
          <w:rFonts w:ascii="Arial" w:hAnsi="Arial" w:cs="Arial"/>
          <w:sz w:val="24"/>
          <w:szCs w:val="24"/>
        </w:rPr>
        <w:t>Alpium</w:t>
      </w:r>
      <w:proofErr w:type="spellEnd"/>
      <w:r w:rsidRPr="00E579A3">
        <w:rPr>
          <w:rFonts w:ascii="Arial" w:hAnsi="Arial" w:cs="Arial"/>
          <w:sz w:val="24"/>
          <w:szCs w:val="24"/>
        </w:rPr>
        <w:t xml:space="preserve"> </w:t>
      </w:r>
      <w:proofErr w:type="spellStart"/>
      <w:r w:rsidRPr="00E579A3">
        <w:rPr>
          <w:rFonts w:ascii="Arial" w:hAnsi="Arial" w:cs="Arial"/>
          <w:sz w:val="24"/>
          <w:szCs w:val="24"/>
        </w:rPr>
        <w:t>Iuliarum</w:t>
      </w:r>
      <w:proofErr w:type="spellEnd"/>
      <w:r>
        <w:rPr>
          <w:rFonts w:ascii="Arial" w:hAnsi="Arial" w:cs="Arial"/>
          <w:sz w:val="24"/>
          <w:szCs w:val="24"/>
        </w:rPr>
        <w:t>“, akronimom</w:t>
      </w:r>
      <w:r w:rsidRPr="00F023A1">
        <w:rPr>
          <w:rFonts w:ascii="Arial" w:hAnsi="Arial" w:cs="Arial"/>
          <w:sz w:val="24"/>
          <w:szCs w:val="24"/>
        </w:rPr>
        <w:t xml:space="preserve"> „</w:t>
      </w:r>
      <w:proofErr w:type="spellStart"/>
      <w:r>
        <w:rPr>
          <w:rFonts w:ascii="Arial" w:hAnsi="Arial" w:cs="Arial"/>
          <w:sz w:val="24"/>
          <w:szCs w:val="24"/>
        </w:rPr>
        <w:t>Claustra</w:t>
      </w:r>
      <w:proofErr w:type="spellEnd"/>
      <w:r>
        <w:rPr>
          <w:rFonts w:ascii="Arial" w:hAnsi="Arial" w:cs="Arial"/>
          <w:sz w:val="24"/>
          <w:szCs w:val="24"/>
        </w:rPr>
        <w:t xml:space="preserve"> +“,  nastavak je projekta „</w:t>
      </w:r>
      <w:proofErr w:type="spellStart"/>
      <w:r>
        <w:rPr>
          <w:rFonts w:ascii="Arial" w:hAnsi="Arial" w:cs="Arial"/>
          <w:sz w:val="24"/>
          <w:szCs w:val="24"/>
        </w:rPr>
        <w:t>Claustra</w:t>
      </w:r>
      <w:proofErr w:type="spellEnd"/>
      <w:r>
        <w:rPr>
          <w:rFonts w:ascii="Arial" w:hAnsi="Arial" w:cs="Arial"/>
          <w:sz w:val="24"/>
          <w:szCs w:val="24"/>
        </w:rPr>
        <w:t xml:space="preserve">“ koji je Primorsko-goranska županija kako jedan od partnera uspješno provodila u sklopu </w:t>
      </w:r>
      <w:r w:rsidRPr="00E367D3">
        <w:rPr>
          <w:rFonts w:ascii="Arial" w:hAnsi="Arial" w:cs="Arial"/>
          <w:sz w:val="24"/>
          <w:szCs w:val="24"/>
        </w:rPr>
        <w:t>Operativnog programa IPA Slovenija – Hrvatska 2007.-2013.</w:t>
      </w:r>
      <w:r>
        <w:rPr>
          <w:rFonts w:ascii="Arial" w:hAnsi="Arial" w:cs="Arial"/>
          <w:sz w:val="24"/>
          <w:szCs w:val="24"/>
        </w:rPr>
        <w:t>, u vremenu od siječnja 2014. do rujna 2015. godine. Projekt „</w:t>
      </w:r>
      <w:proofErr w:type="spellStart"/>
      <w:r>
        <w:rPr>
          <w:rFonts w:ascii="Arial" w:hAnsi="Arial" w:cs="Arial"/>
          <w:sz w:val="24"/>
          <w:szCs w:val="24"/>
        </w:rPr>
        <w:t>Claustra</w:t>
      </w:r>
      <w:proofErr w:type="spellEnd"/>
      <w:r>
        <w:rPr>
          <w:rFonts w:ascii="Arial" w:hAnsi="Arial" w:cs="Arial"/>
          <w:sz w:val="24"/>
          <w:szCs w:val="24"/>
        </w:rPr>
        <w:t xml:space="preserve"> +“ provodi se u okviru </w:t>
      </w:r>
      <w:r w:rsidRPr="001A3EF0">
        <w:rPr>
          <w:rFonts w:ascii="Arial" w:hAnsi="Arial" w:cs="Arial"/>
          <w:sz w:val="24"/>
          <w:szCs w:val="24"/>
        </w:rPr>
        <w:t xml:space="preserve">Programa suradnje </w:t>
      </w:r>
      <w:proofErr w:type="spellStart"/>
      <w:r w:rsidRPr="001A3EF0">
        <w:rPr>
          <w:rFonts w:ascii="Arial" w:hAnsi="Arial" w:cs="Arial"/>
          <w:sz w:val="24"/>
          <w:szCs w:val="24"/>
        </w:rPr>
        <w:t>Interreg</w:t>
      </w:r>
      <w:proofErr w:type="spellEnd"/>
      <w:r w:rsidRPr="001A3EF0">
        <w:rPr>
          <w:rFonts w:ascii="Arial" w:hAnsi="Arial" w:cs="Arial"/>
          <w:sz w:val="24"/>
          <w:szCs w:val="24"/>
        </w:rPr>
        <w:t xml:space="preserve"> V-A Slovenija – Hrvatska za razdoblje 2014.-2020.</w:t>
      </w:r>
      <w:r>
        <w:rPr>
          <w:rFonts w:ascii="Arial" w:hAnsi="Arial" w:cs="Arial"/>
          <w:sz w:val="24"/>
          <w:szCs w:val="24"/>
        </w:rPr>
        <w:t xml:space="preserve">, a obrađuje  </w:t>
      </w:r>
      <w:r w:rsidRPr="00E367D3">
        <w:rPr>
          <w:rFonts w:ascii="Arial" w:hAnsi="Arial" w:cs="Arial"/>
          <w:sz w:val="24"/>
          <w:szCs w:val="24"/>
        </w:rPr>
        <w:t>specifične probleme u području vrednovanja, zaštite i očuvanja zajedničke kulturne baštine na području dviju država</w:t>
      </w:r>
      <w:r>
        <w:rPr>
          <w:rFonts w:ascii="Arial" w:hAnsi="Arial" w:cs="Arial"/>
          <w:sz w:val="24"/>
          <w:szCs w:val="24"/>
        </w:rPr>
        <w:t xml:space="preserve">, s ciljem aktivne zaštite baštine održivim turizmom.  </w:t>
      </w:r>
    </w:p>
    <w:p w14:paraId="251ADC66" w14:textId="77777777" w:rsidR="00FE0396" w:rsidRDefault="00FE0396" w:rsidP="00FE0396">
      <w:pPr>
        <w:jc w:val="both"/>
        <w:rPr>
          <w:rFonts w:ascii="Arial" w:hAnsi="Arial" w:cs="Arial"/>
          <w:sz w:val="24"/>
          <w:szCs w:val="24"/>
        </w:rPr>
      </w:pPr>
      <w:r w:rsidRPr="006C0547">
        <w:rPr>
          <w:rFonts w:ascii="Arial" w:hAnsi="Arial" w:cs="Arial"/>
          <w:sz w:val="24"/>
          <w:szCs w:val="24"/>
        </w:rPr>
        <w:t xml:space="preserve">Projekt </w:t>
      </w:r>
      <w:r>
        <w:rPr>
          <w:rFonts w:ascii="Arial" w:hAnsi="Arial" w:cs="Arial"/>
          <w:sz w:val="24"/>
          <w:szCs w:val="24"/>
        </w:rPr>
        <w:t>„</w:t>
      </w:r>
      <w:proofErr w:type="spellStart"/>
      <w:r w:rsidRPr="006C0547">
        <w:rPr>
          <w:rFonts w:ascii="Arial" w:hAnsi="Arial" w:cs="Arial"/>
          <w:sz w:val="24"/>
          <w:szCs w:val="24"/>
        </w:rPr>
        <w:t>Claustra</w:t>
      </w:r>
      <w:proofErr w:type="spellEnd"/>
      <w:r w:rsidRPr="006C0547">
        <w:rPr>
          <w:rFonts w:ascii="Arial" w:hAnsi="Arial" w:cs="Arial"/>
          <w:sz w:val="24"/>
          <w:szCs w:val="24"/>
        </w:rPr>
        <w:t xml:space="preserve"> +</w:t>
      </w:r>
      <w:r>
        <w:rPr>
          <w:rFonts w:ascii="Arial" w:hAnsi="Arial" w:cs="Arial"/>
          <w:sz w:val="24"/>
          <w:szCs w:val="24"/>
        </w:rPr>
        <w:t>“</w:t>
      </w:r>
      <w:r w:rsidRPr="006C0547">
        <w:rPr>
          <w:rFonts w:ascii="Arial" w:hAnsi="Arial" w:cs="Arial"/>
          <w:sz w:val="24"/>
          <w:szCs w:val="24"/>
        </w:rPr>
        <w:t xml:space="preserve">  usmjeren je na očuvanje i valorizaciju baštine obrambenog sustava </w:t>
      </w:r>
      <w:proofErr w:type="spellStart"/>
      <w:r w:rsidRPr="006C0547">
        <w:rPr>
          <w:rFonts w:ascii="Arial" w:hAnsi="Arial" w:cs="Arial"/>
          <w:sz w:val="24"/>
          <w:szCs w:val="24"/>
        </w:rPr>
        <w:t>Claustra</w:t>
      </w:r>
      <w:proofErr w:type="spellEnd"/>
      <w:r w:rsidRPr="006C0547">
        <w:rPr>
          <w:rFonts w:ascii="Arial" w:hAnsi="Arial" w:cs="Arial"/>
          <w:sz w:val="24"/>
          <w:szCs w:val="24"/>
        </w:rPr>
        <w:t xml:space="preserve"> </w:t>
      </w:r>
      <w:proofErr w:type="spellStart"/>
      <w:r w:rsidRPr="006C0547">
        <w:rPr>
          <w:rFonts w:ascii="Arial" w:hAnsi="Arial" w:cs="Arial"/>
          <w:sz w:val="24"/>
          <w:szCs w:val="24"/>
        </w:rPr>
        <w:t>AIpium</w:t>
      </w:r>
      <w:proofErr w:type="spellEnd"/>
      <w:r w:rsidRPr="006C0547">
        <w:rPr>
          <w:rFonts w:ascii="Arial" w:hAnsi="Arial" w:cs="Arial"/>
          <w:sz w:val="24"/>
          <w:szCs w:val="24"/>
        </w:rPr>
        <w:t xml:space="preserve"> </w:t>
      </w:r>
      <w:proofErr w:type="spellStart"/>
      <w:r w:rsidRPr="006C0547">
        <w:rPr>
          <w:rFonts w:ascii="Arial" w:hAnsi="Arial" w:cs="Arial"/>
          <w:sz w:val="24"/>
          <w:szCs w:val="24"/>
        </w:rPr>
        <w:t>Iuliarum</w:t>
      </w:r>
      <w:proofErr w:type="spellEnd"/>
      <w:r w:rsidRPr="006C0547">
        <w:rPr>
          <w:rFonts w:ascii="Arial" w:hAnsi="Arial" w:cs="Arial"/>
          <w:sz w:val="24"/>
          <w:szCs w:val="24"/>
        </w:rPr>
        <w:t xml:space="preserve">: ovaj prekogranični spomenik proteže se od Kvarnera do </w:t>
      </w:r>
      <w:proofErr w:type="spellStart"/>
      <w:r w:rsidRPr="006C0547">
        <w:rPr>
          <w:rFonts w:ascii="Arial" w:hAnsi="Arial" w:cs="Arial"/>
          <w:sz w:val="24"/>
          <w:szCs w:val="24"/>
        </w:rPr>
        <w:t>Posočja</w:t>
      </w:r>
      <w:proofErr w:type="spellEnd"/>
      <w:r w:rsidRPr="006C0547">
        <w:rPr>
          <w:rFonts w:ascii="Arial" w:hAnsi="Arial" w:cs="Arial"/>
          <w:sz w:val="24"/>
          <w:szCs w:val="24"/>
        </w:rPr>
        <w:t xml:space="preserve"> i daje krajoliku izuzetno jedinstven pečat. Uz pravilnu prezentaciju, obogaćivanje i povezivanje baštine </w:t>
      </w:r>
      <w:proofErr w:type="spellStart"/>
      <w:r w:rsidRPr="006C0547">
        <w:rPr>
          <w:rFonts w:ascii="Arial" w:hAnsi="Arial" w:cs="Arial"/>
          <w:sz w:val="24"/>
          <w:szCs w:val="24"/>
        </w:rPr>
        <w:t>Claustre</w:t>
      </w:r>
      <w:proofErr w:type="spellEnd"/>
      <w:r w:rsidRPr="006C0547">
        <w:rPr>
          <w:rFonts w:ascii="Arial" w:hAnsi="Arial" w:cs="Arial"/>
          <w:sz w:val="24"/>
          <w:szCs w:val="24"/>
        </w:rPr>
        <w:t xml:space="preserve"> sa prirodnom baštinom, moguće je uspostaviti vrlo atraktivnu ponudu za razvoj kulturnog i zelenog turizma, u sklopu kojeg je moguće spojiti urbana i ruralna područja, te more i udaljeno zaleđe. Projekt također rješava izazov kako ponudu, vezanu za kulturnu i prirodnu baštinu, prilagoditi potrebama modernog posjetitelja. Projekt će uspostaviti zajednički prekogranični proizvod kulturne rute CLAUSTRA, koji može biti na međunarodnom tržištu vrlo konkurentan, a u inozemstvu su već prepoznali slične primjere rimskih obrambenih sustava (Hadrijanov zid, njemački Limes), kao sveobuhvatan turistički proizvod, koji privlači veliki broj posjetitelja. Vodeći partner na projektu je  Javni zavod Republike Slovenije za očuvanje kulturne baštine, dok su ostali partneri Primorsko-goranska županija, Pomorski i povijesni muzej Hrvatskog primorja, Prirodoslovni muzej Rijeka, Turistička zajednica Kvarnera, Hrvatski restauratorski zavod, Zavod Ivana </w:t>
      </w:r>
      <w:proofErr w:type="spellStart"/>
      <w:r w:rsidRPr="006C0547">
        <w:rPr>
          <w:rFonts w:ascii="Arial" w:hAnsi="Arial" w:cs="Arial"/>
          <w:sz w:val="24"/>
          <w:szCs w:val="24"/>
        </w:rPr>
        <w:t>Cankara</w:t>
      </w:r>
      <w:proofErr w:type="spellEnd"/>
      <w:r w:rsidRPr="006C0547">
        <w:rPr>
          <w:rFonts w:ascii="Arial" w:hAnsi="Arial" w:cs="Arial"/>
          <w:sz w:val="24"/>
          <w:szCs w:val="24"/>
        </w:rPr>
        <w:t xml:space="preserve"> za kulturu, sport i turizam </w:t>
      </w:r>
      <w:proofErr w:type="spellStart"/>
      <w:r w:rsidRPr="006C0547">
        <w:rPr>
          <w:rFonts w:ascii="Arial" w:hAnsi="Arial" w:cs="Arial"/>
          <w:sz w:val="24"/>
          <w:szCs w:val="24"/>
        </w:rPr>
        <w:t>Vrhnika</w:t>
      </w:r>
      <w:proofErr w:type="spellEnd"/>
      <w:r w:rsidRPr="006C0547">
        <w:rPr>
          <w:rFonts w:ascii="Arial" w:hAnsi="Arial" w:cs="Arial"/>
          <w:sz w:val="24"/>
          <w:szCs w:val="24"/>
        </w:rPr>
        <w:t>, Narodni muzej Slovenije i Zavod Republike Slovenije za očuvanje prirode.</w:t>
      </w:r>
      <w:r>
        <w:rPr>
          <w:rFonts w:ascii="Arial" w:hAnsi="Arial" w:cs="Arial"/>
          <w:sz w:val="24"/>
          <w:szCs w:val="24"/>
        </w:rPr>
        <w:t xml:space="preserve"> </w:t>
      </w:r>
    </w:p>
    <w:p w14:paraId="1285E862" w14:textId="77777777" w:rsidR="00FE0396" w:rsidRPr="00726E26" w:rsidRDefault="00FE0396" w:rsidP="00FE0396">
      <w:pPr>
        <w:spacing w:after="0"/>
        <w:jc w:val="both"/>
        <w:rPr>
          <w:rFonts w:ascii="Arial" w:hAnsi="Arial" w:cs="Arial"/>
          <w:sz w:val="24"/>
          <w:szCs w:val="24"/>
        </w:rPr>
      </w:pPr>
      <w:r w:rsidRPr="00726E26">
        <w:rPr>
          <w:rFonts w:ascii="Arial" w:hAnsi="Arial" w:cs="Arial"/>
          <w:sz w:val="24"/>
          <w:szCs w:val="24"/>
        </w:rPr>
        <w:t>Osnovne informacije o projektu</w:t>
      </w:r>
      <w:r w:rsidR="00726E26" w:rsidRPr="00726E26">
        <w:rPr>
          <w:rFonts w:ascii="Arial" w:hAnsi="Arial" w:cs="Arial"/>
          <w:sz w:val="24"/>
          <w:szCs w:val="24"/>
        </w:rPr>
        <w:t>:</w:t>
      </w:r>
    </w:p>
    <w:p w14:paraId="3630BB56" w14:textId="77777777" w:rsidR="00FE0396" w:rsidRPr="00F023A1" w:rsidRDefault="00FE0396" w:rsidP="00726E26">
      <w:pPr>
        <w:spacing w:after="0"/>
        <w:ind w:firstLine="708"/>
        <w:jc w:val="both"/>
        <w:rPr>
          <w:rFonts w:ascii="Arial" w:hAnsi="Arial" w:cs="Arial"/>
          <w:sz w:val="24"/>
          <w:szCs w:val="24"/>
        </w:rPr>
      </w:pPr>
      <w:r w:rsidRPr="00F023A1">
        <w:rPr>
          <w:rFonts w:ascii="Arial" w:hAnsi="Arial" w:cs="Arial"/>
          <w:sz w:val="24"/>
          <w:szCs w:val="24"/>
        </w:rPr>
        <w:t xml:space="preserve">Naziv projekta: </w:t>
      </w:r>
      <w:proofErr w:type="spellStart"/>
      <w:r>
        <w:rPr>
          <w:rFonts w:ascii="Arial" w:hAnsi="Arial" w:cs="Arial"/>
          <w:sz w:val="24"/>
          <w:szCs w:val="24"/>
        </w:rPr>
        <w:t>Claustra</w:t>
      </w:r>
      <w:proofErr w:type="spellEnd"/>
      <w:r>
        <w:rPr>
          <w:rFonts w:ascii="Arial" w:hAnsi="Arial" w:cs="Arial"/>
          <w:sz w:val="24"/>
          <w:szCs w:val="24"/>
        </w:rPr>
        <w:t xml:space="preserve"> +</w:t>
      </w:r>
      <w:r w:rsidRPr="00F023A1">
        <w:rPr>
          <w:rFonts w:ascii="Arial" w:hAnsi="Arial" w:cs="Arial"/>
          <w:sz w:val="24"/>
          <w:szCs w:val="24"/>
        </w:rPr>
        <w:t xml:space="preserve"> </w:t>
      </w:r>
    </w:p>
    <w:p w14:paraId="068FB3E1" w14:textId="77777777" w:rsidR="00FE0396" w:rsidRPr="00F023A1" w:rsidRDefault="00FE0396" w:rsidP="00726E26">
      <w:pPr>
        <w:spacing w:after="0"/>
        <w:ind w:firstLine="708"/>
        <w:jc w:val="both"/>
        <w:rPr>
          <w:rFonts w:ascii="Arial" w:hAnsi="Arial" w:cs="Arial"/>
          <w:sz w:val="24"/>
          <w:szCs w:val="24"/>
        </w:rPr>
      </w:pPr>
      <w:r>
        <w:rPr>
          <w:rFonts w:ascii="Arial" w:hAnsi="Arial" w:cs="Arial"/>
          <w:sz w:val="24"/>
          <w:szCs w:val="24"/>
        </w:rPr>
        <w:t>Trajanje projekta: 30 mjeseci</w:t>
      </w:r>
    </w:p>
    <w:p w14:paraId="51F465DA" w14:textId="77777777" w:rsidR="00FE0396" w:rsidRPr="00F023A1" w:rsidRDefault="00FE0396" w:rsidP="00726E26">
      <w:pPr>
        <w:spacing w:after="0"/>
        <w:ind w:firstLine="708"/>
        <w:jc w:val="both"/>
        <w:rPr>
          <w:rFonts w:ascii="Arial" w:hAnsi="Arial" w:cs="Arial"/>
          <w:sz w:val="24"/>
          <w:szCs w:val="24"/>
        </w:rPr>
      </w:pPr>
      <w:r>
        <w:rPr>
          <w:rFonts w:ascii="Arial" w:hAnsi="Arial" w:cs="Arial"/>
          <w:sz w:val="24"/>
          <w:szCs w:val="24"/>
        </w:rPr>
        <w:t>Datum početka projekta:  01/8/2017</w:t>
      </w:r>
    </w:p>
    <w:p w14:paraId="27F42EFE" w14:textId="77777777" w:rsidR="00FE0396" w:rsidRPr="00F023A1" w:rsidRDefault="00FE0396" w:rsidP="00726E26">
      <w:pPr>
        <w:spacing w:after="0"/>
        <w:ind w:firstLine="708"/>
        <w:jc w:val="both"/>
        <w:rPr>
          <w:rFonts w:ascii="Arial" w:hAnsi="Arial" w:cs="Arial"/>
          <w:sz w:val="24"/>
          <w:szCs w:val="24"/>
        </w:rPr>
      </w:pPr>
      <w:r w:rsidRPr="00F023A1">
        <w:rPr>
          <w:rFonts w:ascii="Arial" w:hAnsi="Arial" w:cs="Arial"/>
          <w:sz w:val="24"/>
          <w:szCs w:val="24"/>
        </w:rPr>
        <w:t xml:space="preserve">Datum završetka projekta: </w:t>
      </w:r>
      <w:r>
        <w:rPr>
          <w:rFonts w:ascii="Arial" w:hAnsi="Arial" w:cs="Arial"/>
          <w:sz w:val="24"/>
          <w:szCs w:val="24"/>
        </w:rPr>
        <w:t>31/01/2020</w:t>
      </w:r>
    </w:p>
    <w:p w14:paraId="5DBB9519" w14:textId="77777777" w:rsidR="00FE0396" w:rsidRPr="00F023A1" w:rsidRDefault="00FE0396" w:rsidP="00726E26">
      <w:pPr>
        <w:spacing w:after="0"/>
        <w:ind w:firstLine="708"/>
        <w:jc w:val="both"/>
        <w:rPr>
          <w:rFonts w:ascii="Arial" w:hAnsi="Arial" w:cs="Arial"/>
          <w:sz w:val="24"/>
          <w:szCs w:val="24"/>
        </w:rPr>
      </w:pPr>
      <w:r>
        <w:rPr>
          <w:rFonts w:ascii="Arial" w:hAnsi="Arial" w:cs="Arial"/>
          <w:sz w:val="24"/>
          <w:szCs w:val="24"/>
        </w:rPr>
        <w:t>Budžet projekta: 1.779.988,15</w:t>
      </w:r>
      <w:r w:rsidRPr="00F023A1">
        <w:rPr>
          <w:rFonts w:ascii="Arial" w:hAnsi="Arial" w:cs="Arial"/>
          <w:sz w:val="24"/>
          <w:szCs w:val="24"/>
        </w:rPr>
        <w:t xml:space="preserve"> </w:t>
      </w:r>
      <w:r>
        <w:rPr>
          <w:rFonts w:ascii="Arial" w:hAnsi="Arial" w:cs="Arial"/>
          <w:sz w:val="24"/>
          <w:szCs w:val="24"/>
        </w:rPr>
        <w:t>Eura</w:t>
      </w:r>
    </w:p>
    <w:p w14:paraId="0053BD39" w14:textId="77777777" w:rsidR="00FE0396" w:rsidRPr="00F023A1" w:rsidRDefault="00FE0396" w:rsidP="00FE0396">
      <w:pPr>
        <w:jc w:val="both"/>
        <w:rPr>
          <w:rFonts w:ascii="Arial" w:hAnsi="Arial" w:cs="Arial"/>
          <w:sz w:val="24"/>
          <w:szCs w:val="24"/>
        </w:rPr>
      </w:pPr>
      <w:r w:rsidRPr="00F023A1">
        <w:rPr>
          <w:rFonts w:ascii="Arial" w:hAnsi="Arial" w:cs="Arial"/>
          <w:sz w:val="24"/>
          <w:szCs w:val="24"/>
        </w:rPr>
        <w:t>Projektni partneri:</w:t>
      </w:r>
    </w:p>
    <w:p w14:paraId="278EDEB8" w14:textId="77777777" w:rsidR="00FE0396" w:rsidRPr="00F023A1" w:rsidRDefault="00FE0396" w:rsidP="00A7664E">
      <w:pPr>
        <w:pStyle w:val="ListParagraph"/>
        <w:numPr>
          <w:ilvl w:val="0"/>
          <w:numId w:val="11"/>
        </w:numPr>
        <w:ind w:left="426"/>
        <w:jc w:val="both"/>
        <w:rPr>
          <w:rFonts w:ascii="Arial" w:hAnsi="Arial" w:cs="Arial"/>
          <w:sz w:val="24"/>
          <w:szCs w:val="24"/>
        </w:rPr>
      </w:pPr>
      <w:r>
        <w:rPr>
          <w:rFonts w:ascii="Arial" w:hAnsi="Arial" w:cs="Arial"/>
          <w:sz w:val="24"/>
          <w:szCs w:val="24"/>
        </w:rPr>
        <w:lastRenderedPageBreak/>
        <w:t>Korisnik (vodeći partner)</w:t>
      </w:r>
      <w:r w:rsidRPr="00F023A1">
        <w:rPr>
          <w:rFonts w:ascii="Arial" w:hAnsi="Arial" w:cs="Arial"/>
          <w:sz w:val="24"/>
          <w:szCs w:val="24"/>
        </w:rPr>
        <w:t xml:space="preserve">: </w:t>
      </w:r>
      <w:r w:rsidRPr="003B1DD0">
        <w:rPr>
          <w:rFonts w:ascii="Arial" w:hAnsi="Arial" w:cs="Arial"/>
          <w:sz w:val="24"/>
          <w:szCs w:val="24"/>
        </w:rPr>
        <w:t>Javni zavod Republike Slovenije za očuvanje kulturne baštine</w:t>
      </w:r>
      <w:r>
        <w:rPr>
          <w:rFonts w:ascii="Arial" w:hAnsi="Arial" w:cs="Arial"/>
          <w:sz w:val="24"/>
          <w:szCs w:val="24"/>
        </w:rPr>
        <w:t xml:space="preserve"> </w:t>
      </w:r>
    </w:p>
    <w:p w14:paraId="2F02F65D" w14:textId="77777777" w:rsidR="00FE0396" w:rsidRPr="00F023A1" w:rsidRDefault="00FE0396" w:rsidP="00A7664E">
      <w:pPr>
        <w:pStyle w:val="ListParagraph"/>
        <w:numPr>
          <w:ilvl w:val="0"/>
          <w:numId w:val="11"/>
        </w:numPr>
        <w:ind w:left="426"/>
        <w:jc w:val="both"/>
        <w:rPr>
          <w:rFonts w:ascii="Arial" w:hAnsi="Arial" w:cs="Arial"/>
          <w:sz w:val="24"/>
          <w:szCs w:val="24"/>
        </w:rPr>
      </w:pPr>
      <w:r>
        <w:rPr>
          <w:rFonts w:ascii="Arial" w:hAnsi="Arial" w:cs="Arial"/>
          <w:sz w:val="24"/>
          <w:szCs w:val="24"/>
        </w:rPr>
        <w:t xml:space="preserve">PP1: </w:t>
      </w:r>
      <w:r w:rsidRPr="003B1DD0">
        <w:rPr>
          <w:rFonts w:ascii="Arial" w:hAnsi="Arial" w:cs="Arial"/>
          <w:sz w:val="24"/>
          <w:szCs w:val="24"/>
        </w:rPr>
        <w:t xml:space="preserve">Zavod Ivana </w:t>
      </w:r>
      <w:proofErr w:type="spellStart"/>
      <w:r w:rsidRPr="003B1DD0">
        <w:rPr>
          <w:rFonts w:ascii="Arial" w:hAnsi="Arial" w:cs="Arial"/>
          <w:sz w:val="24"/>
          <w:szCs w:val="24"/>
        </w:rPr>
        <w:t>Cankara</w:t>
      </w:r>
      <w:proofErr w:type="spellEnd"/>
      <w:r w:rsidRPr="003B1DD0">
        <w:rPr>
          <w:rFonts w:ascii="Arial" w:hAnsi="Arial" w:cs="Arial"/>
          <w:sz w:val="24"/>
          <w:szCs w:val="24"/>
        </w:rPr>
        <w:t xml:space="preserve"> za kulturu, sport i turizam </w:t>
      </w:r>
      <w:proofErr w:type="spellStart"/>
      <w:r w:rsidRPr="003B1DD0">
        <w:rPr>
          <w:rFonts w:ascii="Arial" w:hAnsi="Arial" w:cs="Arial"/>
          <w:sz w:val="24"/>
          <w:szCs w:val="24"/>
        </w:rPr>
        <w:t>Vrhnika</w:t>
      </w:r>
      <w:proofErr w:type="spellEnd"/>
    </w:p>
    <w:p w14:paraId="1FB21485" w14:textId="77777777" w:rsidR="00FE0396" w:rsidRPr="00F023A1" w:rsidRDefault="00FE0396" w:rsidP="00A7664E">
      <w:pPr>
        <w:pStyle w:val="ListParagraph"/>
        <w:numPr>
          <w:ilvl w:val="0"/>
          <w:numId w:val="11"/>
        </w:numPr>
        <w:ind w:left="426"/>
        <w:jc w:val="both"/>
        <w:rPr>
          <w:rFonts w:ascii="Arial" w:hAnsi="Arial" w:cs="Arial"/>
          <w:sz w:val="24"/>
          <w:szCs w:val="24"/>
        </w:rPr>
      </w:pPr>
      <w:r w:rsidRPr="00F023A1">
        <w:rPr>
          <w:rFonts w:ascii="Arial" w:hAnsi="Arial" w:cs="Arial"/>
          <w:sz w:val="24"/>
          <w:szCs w:val="24"/>
        </w:rPr>
        <w:t>P</w:t>
      </w:r>
      <w:r>
        <w:rPr>
          <w:rFonts w:ascii="Arial" w:hAnsi="Arial" w:cs="Arial"/>
          <w:sz w:val="24"/>
          <w:szCs w:val="24"/>
        </w:rPr>
        <w:t>P2: Narodni muzej Slovenije</w:t>
      </w:r>
    </w:p>
    <w:p w14:paraId="0DC9F7C7" w14:textId="77777777" w:rsidR="00FE0396" w:rsidRPr="00F023A1" w:rsidRDefault="00FE0396" w:rsidP="00A7664E">
      <w:pPr>
        <w:pStyle w:val="ListParagraph"/>
        <w:numPr>
          <w:ilvl w:val="0"/>
          <w:numId w:val="11"/>
        </w:numPr>
        <w:ind w:left="426"/>
        <w:jc w:val="both"/>
        <w:rPr>
          <w:rFonts w:ascii="Arial" w:hAnsi="Arial" w:cs="Arial"/>
          <w:sz w:val="24"/>
          <w:szCs w:val="24"/>
        </w:rPr>
      </w:pPr>
      <w:r>
        <w:rPr>
          <w:rFonts w:ascii="Arial" w:hAnsi="Arial" w:cs="Arial"/>
          <w:sz w:val="24"/>
          <w:szCs w:val="24"/>
        </w:rPr>
        <w:t>PP3: Zavod Republike Slovenije za očuvanje prirode</w:t>
      </w:r>
    </w:p>
    <w:p w14:paraId="18334F62" w14:textId="77777777" w:rsidR="00FE0396" w:rsidRPr="00F023A1" w:rsidRDefault="00FE0396" w:rsidP="00A7664E">
      <w:pPr>
        <w:pStyle w:val="ListParagraph"/>
        <w:numPr>
          <w:ilvl w:val="0"/>
          <w:numId w:val="11"/>
        </w:numPr>
        <w:ind w:left="426"/>
        <w:jc w:val="both"/>
        <w:rPr>
          <w:rFonts w:ascii="Arial" w:hAnsi="Arial" w:cs="Arial"/>
          <w:sz w:val="24"/>
          <w:szCs w:val="24"/>
        </w:rPr>
      </w:pPr>
      <w:r>
        <w:rPr>
          <w:rFonts w:ascii="Arial" w:hAnsi="Arial" w:cs="Arial"/>
          <w:sz w:val="24"/>
          <w:szCs w:val="24"/>
        </w:rPr>
        <w:t>PP4: Hrvatski restauratorski zavod</w:t>
      </w:r>
    </w:p>
    <w:p w14:paraId="03791E06" w14:textId="77777777" w:rsidR="00FE0396" w:rsidRPr="00F023A1" w:rsidRDefault="00FE0396" w:rsidP="00A7664E">
      <w:pPr>
        <w:pStyle w:val="ListParagraph"/>
        <w:numPr>
          <w:ilvl w:val="0"/>
          <w:numId w:val="11"/>
        </w:numPr>
        <w:ind w:left="426"/>
        <w:jc w:val="both"/>
        <w:rPr>
          <w:rFonts w:ascii="Arial" w:hAnsi="Arial" w:cs="Arial"/>
          <w:sz w:val="24"/>
          <w:szCs w:val="24"/>
        </w:rPr>
      </w:pPr>
      <w:r w:rsidRPr="00F023A1">
        <w:rPr>
          <w:rFonts w:ascii="Arial" w:hAnsi="Arial" w:cs="Arial"/>
          <w:sz w:val="24"/>
          <w:szCs w:val="24"/>
        </w:rPr>
        <w:t xml:space="preserve">PP5: </w:t>
      </w:r>
      <w:r>
        <w:rPr>
          <w:rFonts w:ascii="Arial" w:hAnsi="Arial" w:cs="Arial"/>
          <w:sz w:val="24"/>
          <w:szCs w:val="24"/>
        </w:rPr>
        <w:t>Primorsko-goranska županija</w:t>
      </w:r>
    </w:p>
    <w:p w14:paraId="5881813A" w14:textId="77777777" w:rsidR="00FE0396" w:rsidRPr="00F023A1" w:rsidRDefault="00FE0396" w:rsidP="00A7664E">
      <w:pPr>
        <w:pStyle w:val="ListParagraph"/>
        <w:numPr>
          <w:ilvl w:val="0"/>
          <w:numId w:val="11"/>
        </w:numPr>
        <w:ind w:left="426"/>
        <w:jc w:val="both"/>
        <w:rPr>
          <w:rFonts w:ascii="Arial" w:hAnsi="Arial" w:cs="Arial"/>
          <w:sz w:val="24"/>
          <w:szCs w:val="24"/>
        </w:rPr>
      </w:pPr>
      <w:r w:rsidRPr="00F023A1">
        <w:rPr>
          <w:rFonts w:ascii="Arial" w:hAnsi="Arial" w:cs="Arial"/>
          <w:sz w:val="24"/>
          <w:szCs w:val="24"/>
        </w:rPr>
        <w:t xml:space="preserve">PP6: </w:t>
      </w:r>
      <w:r>
        <w:rPr>
          <w:rFonts w:ascii="Arial" w:hAnsi="Arial" w:cs="Arial"/>
          <w:sz w:val="24"/>
          <w:szCs w:val="24"/>
        </w:rPr>
        <w:t>Pomorski i povijesni muzej Hrvatskog primorja Rijeka</w:t>
      </w:r>
    </w:p>
    <w:p w14:paraId="7B477EFC" w14:textId="77777777" w:rsidR="00FE0396" w:rsidRPr="00F023A1" w:rsidRDefault="00FE0396" w:rsidP="00A7664E">
      <w:pPr>
        <w:pStyle w:val="ListParagraph"/>
        <w:numPr>
          <w:ilvl w:val="0"/>
          <w:numId w:val="11"/>
        </w:numPr>
        <w:ind w:left="426"/>
        <w:jc w:val="both"/>
        <w:rPr>
          <w:rFonts w:ascii="Arial" w:hAnsi="Arial" w:cs="Arial"/>
          <w:sz w:val="24"/>
          <w:szCs w:val="24"/>
        </w:rPr>
      </w:pPr>
      <w:r w:rsidRPr="00F023A1">
        <w:rPr>
          <w:rFonts w:ascii="Arial" w:hAnsi="Arial" w:cs="Arial"/>
          <w:sz w:val="24"/>
          <w:szCs w:val="24"/>
        </w:rPr>
        <w:t xml:space="preserve">PP7: </w:t>
      </w:r>
      <w:r>
        <w:rPr>
          <w:rFonts w:ascii="Arial" w:hAnsi="Arial" w:cs="Arial"/>
          <w:sz w:val="24"/>
          <w:szCs w:val="24"/>
        </w:rPr>
        <w:t>Prirodoslovni muzej Rijeka</w:t>
      </w:r>
    </w:p>
    <w:p w14:paraId="00DF7F7D" w14:textId="77777777" w:rsidR="00FE0396" w:rsidRPr="00F023A1" w:rsidRDefault="00FE0396" w:rsidP="00A7664E">
      <w:pPr>
        <w:pStyle w:val="ListParagraph"/>
        <w:numPr>
          <w:ilvl w:val="0"/>
          <w:numId w:val="11"/>
        </w:numPr>
        <w:ind w:left="426"/>
        <w:jc w:val="both"/>
        <w:rPr>
          <w:rFonts w:ascii="Arial" w:hAnsi="Arial" w:cs="Arial"/>
          <w:sz w:val="24"/>
          <w:szCs w:val="24"/>
        </w:rPr>
      </w:pPr>
      <w:r w:rsidRPr="00F023A1">
        <w:rPr>
          <w:rFonts w:ascii="Arial" w:hAnsi="Arial" w:cs="Arial"/>
          <w:sz w:val="24"/>
          <w:szCs w:val="24"/>
        </w:rPr>
        <w:t xml:space="preserve">PP8: </w:t>
      </w:r>
      <w:r>
        <w:rPr>
          <w:rFonts w:ascii="Arial" w:hAnsi="Arial" w:cs="Arial"/>
          <w:sz w:val="24"/>
          <w:szCs w:val="24"/>
        </w:rPr>
        <w:t>Turistička zajednica Kvarnera</w:t>
      </w:r>
    </w:p>
    <w:p w14:paraId="192A8E4B" w14:textId="77777777" w:rsidR="00FE0396" w:rsidRDefault="00FE0396" w:rsidP="00726E26">
      <w:pPr>
        <w:jc w:val="both"/>
        <w:rPr>
          <w:rFonts w:ascii="Arial" w:hAnsi="Arial" w:cs="Arial"/>
          <w:sz w:val="24"/>
          <w:szCs w:val="24"/>
        </w:rPr>
      </w:pPr>
      <w:r>
        <w:rPr>
          <w:rFonts w:ascii="Arial" w:hAnsi="Arial" w:cs="Arial"/>
          <w:sz w:val="24"/>
          <w:szCs w:val="24"/>
        </w:rPr>
        <w:t>Svrha p</w:t>
      </w:r>
      <w:r w:rsidRPr="000C3DF8">
        <w:rPr>
          <w:rFonts w:ascii="Arial" w:hAnsi="Arial" w:cs="Arial"/>
          <w:sz w:val="24"/>
          <w:szCs w:val="24"/>
        </w:rPr>
        <w:t>rojekt</w:t>
      </w:r>
      <w:r>
        <w:rPr>
          <w:rFonts w:ascii="Arial" w:hAnsi="Arial" w:cs="Arial"/>
          <w:sz w:val="24"/>
          <w:szCs w:val="24"/>
        </w:rPr>
        <w:t xml:space="preserve">a </w:t>
      </w:r>
      <w:proofErr w:type="spellStart"/>
      <w:r>
        <w:rPr>
          <w:rFonts w:ascii="Arial" w:hAnsi="Arial" w:cs="Arial"/>
          <w:sz w:val="24"/>
          <w:szCs w:val="24"/>
        </w:rPr>
        <w:t>Claustra</w:t>
      </w:r>
      <w:proofErr w:type="spellEnd"/>
      <w:r>
        <w:rPr>
          <w:rFonts w:ascii="Arial" w:hAnsi="Arial" w:cs="Arial"/>
          <w:sz w:val="24"/>
          <w:szCs w:val="24"/>
        </w:rPr>
        <w:t xml:space="preserve"> +   je očuvanje i valorizacija</w:t>
      </w:r>
      <w:r w:rsidRPr="000C3DF8">
        <w:rPr>
          <w:rFonts w:ascii="Arial" w:hAnsi="Arial" w:cs="Arial"/>
          <w:sz w:val="24"/>
          <w:szCs w:val="24"/>
        </w:rPr>
        <w:t xml:space="preserve"> baštine obrambenog sustava </w:t>
      </w:r>
      <w:proofErr w:type="spellStart"/>
      <w:r w:rsidRPr="000C3DF8">
        <w:rPr>
          <w:rFonts w:ascii="Arial" w:hAnsi="Arial" w:cs="Arial"/>
          <w:sz w:val="24"/>
          <w:szCs w:val="24"/>
        </w:rPr>
        <w:t>Claustra</w:t>
      </w:r>
      <w:proofErr w:type="spellEnd"/>
      <w:r w:rsidRPr="000C3DF8">
        <w:rPr>
          <w:rFonts w:ascii="Arial" w:hAnsi="Arial" w:cs="Arial"/>
          <w:sz w:val="24"/>
          <w:szCs w:val="24"/>
        </w:rPr>
        <w:t xml:space="preserve"> </w:t>
      </w:r>
      <w:proofErr w:type="spellStart"/>
      <w:r w:rsidRPr="000C3DF8">
        <w:rPr>
          <w:rFonts w:ascii="Arial" w:hAnsi="Arial" w:cs="Arial"/>
          <w:sz w:val="24"/>
          <w:szCs w:val="24"/>
        </w:rPr>
        <w:t>AIpium</w:t>
      </w:r>
      <w:proofErr w:type="spellEnd"/>
      <w:r w:rsidRPr="000C3DF8">
        <w:rPr>
          <w:rFonts w:ascii="Arial" w:hAnsi="Arial" w:cs="Arial"/>
          <w:sz w:val="24"/>
          <w:szCs w:val="24"/>
        </w:rPr>
        <w:t xml:space="preserve"> </w:t>
      </w:r>
      <w:proofErr w:type="spellStart"/>
      <w:r w:rsidRPr="000C3DF8">
        <w:rPr>
          <w:rFonts w:ascii="Arial" w:hAnsi="Arial" w:cs="Arial"/>
          <w:sz w:val="24"/>
          <w:szCs w:val="24"/>
        </w:rPr>
        <w:t>Iuliarum</w:t>
      </w:r>
      <w:proofErr w:type="spellEnd"/>
      <w:r w:rsidRPr="000C3DF8">
        <w:rPr>
          <w:rFonts w:ascii="Arial" w:hAnsi="Arial" w:cs="Arial"/>
          <w:sz w:val="24"/>
          <w:szCs w:val="24"/>
        </w:rPr>
        <w:t xml:space="preserve">: ovaj prekogranični spomenik proteže se od Kvarnera do </w:t>
      </w:r>
      <w:proofErr w:type="spellStart"/>
      <w:r w:rsidRPr="000C3DF8">
        <w:rPr>
          <w:rFonts w:ascii="Arial" w:hAnsi="Arial" w:cs="Arial"/>
          <w:sz w:val="24"/>
          <w:szCs w:val="24"/>
        </w:rPr>
        <w:t>Posočja</w:t>
      </w:r>
      <w:proofErr w:type="spellEnd"/>
      <w:r w:rsidRPr="000C3DF8">
        <w:rPr>
          <w:rFonts w:ascii="Arial" w:hAnsi="Arial" w:cs="Arial"/>
          <w:sz w:val="24"/>
          <w:szCs w:val="24"/>
        </w:rPr>
        <w:t xml:space="preserve"> i daje krajoliku izuzetno jedinstven pečat. Uz pravilnu prezentaciju, obogaćivanje i povezivanje baštine </w:t>
      </w:r>
      <w:proofErr w:type="spellStart"/>
      <w:r w:rsidRPr="000C3DF8">
        <w:rPr>
          <w:rFonts w:ascii="Arial" w:hAnsi="Arial" w:cs="Arial"/>
          <w:sz w:val="24"/>
          <w:szCs w:val="24"/>
        </w:rPr>
        <w:t>Claust</w:t>
      </w:r>
      <w:r>
        <w:rPr>
          <w:rFonts w:ascii="Arial" w:hAnsi="Arial" w:cs="Arial"/>
          <w:sz w:val="24"/>
          <w:szCs w:val="24"/>
        </w:rPr>
        <w:t>re</w:t>
      </w:r>
      <w:proofErr w:type="spellEnd"/>
      <w:r>
        <w:rPr>
          <w:rFonts w:ascii="Arial" w:hAnsi="Arial" w:cs="Arial"/>
          <w:sz w:val="24"/>
          <w:szCs w:val="24"/>
        </w:rPr>
        <w:t xml:space="preserve"> sa prirodnom baštinom, cilj</w:t>
      </w:r>
      <w:r w:rsidRPr="000C3DF8">
        <w:rPr>
          <w:rFonts w:ascii="Arial" w:hAnsi="Arial" w:cs="Arial"/>
          <w:sz w:val="24"/>
          <w:szCs w:val="24"/>
        </w:rPr>
        <w:t xml:space="preserve"> je uspostaviti vrlo atraktivnu ponudu za raz</w:t>
      </w:r>
      <w:r>
        <w:rPr>
          <w:rFonts w:ascii="Arial" w:hAnsi="Arial" w:cs="Arial"/>
          <w:sz w:val="24"/>
          <w:szCs w:val="24"/>
        </w:rPr>
        <w:t>voj kulturnog i zelenog turizma</w:t>
      </w:r>
      <w:r w:rsidRPr="000C3DF8">
        <w:rPr>
          <w:rFonts w:ascii="Arial" w:hAnsi="Arial" w:cs="Arial"/>
          <w:sz w:val="24"/>
          <w:szCs w:val="24"/>
        </w:rPr>
        <w:t xml:space="preserve"> </w:t>
      </w:r>
      <w:r>
        <w:rPr>
          <w:rFonts w:ascii="Arial" w:hAnsi="Arial" w:cs="Arial"/>
          <w:sz w:val="24"/>
          <w:szCs w:val="24"/>
        </w:rPr>
        <w:t>te</w:t>
      </w:r>
      <w:r w:rsidRPr="000C3DF8">
        <w:rPr>
          <w:rFonts w:ascii="Arial" w:hAnsi="Arial" w:cs="Arial"/>
          <w:sz w:val="24"/>
          <w:szCs w:val="24"/>
        </w:rPr>
        <w:t xml:space="preserve"> spoji</w:t>
      </w:r>
      <w:r>
        <w:rPr>
          <w:rFonts w:ascii="Arial" w:hAnsi="Arial" w:cs="Arial"/>
          <w:sz w:val="24"/>
          <w:szCs w:val="24"/>
        </w:rPr>
        <w:t xml:space="preserve">ti urbana i ruralna područja, </w:t>
      </w:r>
      <w:r w:rsidRPr="000C3DF8">
        <w:rPr>
          <w:rFonts w:ascii="Arial" w:hAnsi="Arial" w:cs="Arial"/>
          <w:sz w:val="24"/>
          <w:szCs w:val="24"/>
        </w:rPr>
        <w:t xml:space="preserve"> more i udaljeno zaleđe. Projekt također rješava izazov kako ponudu, vezanu za kulturnu i prirodnu baštinu, prilagoditi potrebama modernog posjetitelja. Projekt će uspostaviti zajednički prekogranični </w:t>
      </w:r>
      <w:r>
        <w:rPr>
          <w:rFonts w:ascii="Arial" w:hAnsi="Arial" w:cs="Arial"/>
          <w:sz w:val="24"/>
          <w:szCs w:val="24"/>
        </w:rPr>
        <w:t>proizvod kulturne rute CLAUSTRA</w:t>
      </w:r>
      <w:r w:rsidRPr="000C3DF8">
        <w:rPr>
          <w:rFonts w:ascii="Arial" w:hAnsi="Arial" w:cs="Arial"/>
          <w:sz w:val="24"/>
          <w:szCs w:val="24"/>
        </w:rPr>
        <w:t>.</w:t>
      </w:r>
    </w:p>
    <w:p w14:paraId="10A18959" w14:textId="77777777" w:rsidR="00FE0396" w:rsidRDefault="00FE0396" w:rsidP="00726E26">
      <w:pPr>
        <w:jc w:val="both"/>
        <w:rPr>
          <w:rFonts w:ascii="Arial" w:hAnsi="Arial" w:cs="Arial"/>
          <w:sz w:val="24"/>
          <w:szCs w:val="24"/>
        </w:rPr>
      </w:pPr>
      <w:r w:rsidRPr="00BA6A08">
        <w:rPr>
          <w:rFonts w:ascii="Arial" w:hAnsi="Arial" w:cs="Arial"/>
          <w:sz w:val="24"/>
          <w:szCs w:val="24"/>
        </w:rPr>
        <w:t>Ostvarivanjem ciljeva iz ovog projekta doprinijeti će se zadovoljavanju kulturnih, društvenih i ekonomskih potreba regije.</w:t>
      </w:r>
    </w:p>
    <w:p w14:paraId="201EDFDB" w14:textId="77777777" w:rsidR="00E61C4F" w:rsidRPr="00B93FF9" w:rsidRDefault="00E61C4F" w:rsidP="009442A3">
      <w:pPr>
        <w:jc w:val="both"/>
        <w:rPr>
          <w:rFonts w:ascii="Arial" w:hAnsi="Arial" w:cs="Arial"/>
          <w:sz w:val="24"/>
          <w:szCs w:val="24"/>
        </w:rPr>
      </w:pPr>
    </w:p>
    <w:p w14:paraId="5B7E9F73" w14:textId="77777777" w:rsidR="009442A3" w:rsidRPr="00B93FF9" w:rsidRDefault="007C6C31" w:rsidP="009442A3">
      <w:pPr>
        <w:jc w:val="both"/>
        <w:rPr>
          <w:rFonts w:ascii="Arial" w:hAnsi="Arial" w:cs="Arial"/>
          <w:b/>
          <w:sz w:val="24"/>
          <w:szCs w:val="24"/>
        </w:rPr>
      </w:pPr>
      <w:r w:rsidRPr="00B93FF9">
        <w:rPr>
          <w:rFonts w:ascii="Arial" w:hAnsi="Arial" w:cs="Arial"/>
          <w:b/>
          <w:sz w:val="24"/>
          <w:szCs w:val="24"/>
        </w:rPr>
        <w:t xml:space="preserve">OPIS </w:t>
      </w:r>
      <w:r w:rsidR="00977EED">
        <w:rPr>
          <w:rFonts w:ascii="Arial" w:hAnsi="Arial" w:cs="Arial"/>
          <w:b/>
          <w:sz w:val="24"/>
          <w:szCs w:val="24"/>
        </w:rPr>
        <w:t>ZADATKA</w:t>
      </w:r>
      <w:r w:rsidRPr="00B93FF9">
        <w:rPr>
          <w:rFonts w:ascii="Arial" w:hAnsi="Arial" w:cs="Arial"/>
          <w:b/>
          <w:sz w:val="24"/>
          <w:szCs w:val="24"/>
        </w:rPr>
        <w:t>:</w:t>
      </w:r>
    </w:p>
    <w:p w14:paraId="23B7DA87" w14:textId="77777777" w:rsidR="00534F89" w:rsidRPr="00B93FF9" w:rsidRDefault="00534F89" w:rsidP="00BC57A6">
      <w:pPr>
        <w:rPr>
          <w:rFonts w:ascii="Arial" w:hAnsi="Arial" w:cs="Arial"/>
          <w:sz w:val="24"/>
          <w:szCs w:val="24"/>
        </w:rPr>
      </w:pPr>
      <w:r w:rsidRPr="00B93FF9">
        <w:rPr>
          <w:rFonts w:ascii="Arial" w:hAnsi="Arial" w:cs="Arial"/>
          <w:sz w:val="24"/>
          <w:szCs w:val="24"/>
        </w:rPr>
        <w:t>U okviru EU projekta Claustra +, Primorsko-goranska županija će postaviti dva stereoskopa s 3D slikama kasnoantičkih barijera na dva arheološka nalazišta, za koje već postoje jednostavne 3D rekonstrukcije.</w:t>
      </w:r>
    </w:p>
    <w:p w14:paraId="5F4743CF" w14:textId="77777777" w:rsidR="00534F89" w:rsidRPr="00B93FF9" w:rsidRDefault="00534F89" w:rsidP="00BC57A6">
      <w:pPr>
        <w:rPr>
          <w:rFonts w:ascii="Arial" w:hAnsi="Arial" w:cs="Arial"/>
          <w:sz w:val="24"/>
          <w:szCs w:val="24"/>
        </w:rPr>
      </w:pPr>
      <w:r w:rsidRPr="00B93FF9">
        <w:rPr>
          <w:rFonts w:ascii="Arial" w:hAnsi="Arial" w:cs="Arial"/>
          <w:sz w:val="24"/>
          <w:szCs w:val="24"/>
        </w:rPr>
        <w:t>Od odabranog ponuditelja očekuje se izrada i isporuka</w:t>
      </w:r>
      <w:r w:rsidR="00B338FE">
        <w:rPr>
          <w:rFonts w:ascii="Arial" w:hAnsi="Arial" w:cs="Arial"/>
          <w:sz w:val="24"/>
          <w:szCs w:val="24"/>
        </w:rPr>
        <w:t xml:space="preserve"> i montaža </w:t>
      </w:r>
      <w:r w:rsidRPr="00B93FF9">
        <w:rPr>
          <w:rFonts w:ascii="Arial" w:hAnsi="Arial" w:cs="Arial"/>
          <w:sz w:val="24"/>
          <w:szCs w:val="24"/>
        </w:rPr>
        <w:t>2 stereoskopske glave s 3D slikom u skladu sa sljedećim zahtjevima:</w:t>
      </w:r>
    </w:p>
    <w:p w14:paraId="4C014313" w14:textId="77777777" w:rsidR="00534F89" w:rsidRPr="00B93FF9" w:rsidRDefault="00534F89" w:rsidP="00B93FF9">
      <w:pPr>
        <w:pStyle w:val="ListParagraph"/>
        <w:numPr>
          <w:ilvl w:val="0"/>
          <w:numId w:val="8"/>
        </w:numPr>
        <w:rPr>
          <w:rFonts w:ascii="Arial" w:hAnsi="Arial" w:cs="Arial"/>
          <w:sz w:val="24"/>
          <w:szCs w:val="24"/>
        </w:rPr>
      </w:pPr>
      <w:r w:rsidRPr="00B93FF9">
        <w:rPr>
          <w:rFonts w:ascii="Arial" w:hAnsi="Arial" w:cs="Arial"/>
          <w:sz w:val="24"/>
          <w:szCs w:val="24"/>
        </w:rPr>
        <w:t>2 stereoskopske glave moraju imati visokokvalitetno, nepropusno i nehrđajuće kućište, jer će stereoskop biti instaliran na otvorenom,</w:t>
      </w:r>
    </w:p>
    <w:p w14:paraId="677718CD" w14:textId="77777777" w:rsidR="00CB6EDC" w:rsidRPr="00B93FF9" w:rsidRDefault="00CB6EDC" w:rsidP="00B93FF9">
      <w:pPr>
        <w:pStyle w:val="ListParagraph"/>
        <w:numPr>
          <w:ilvl w:val="0"/>
          <w:numId w:val="8"/>
        </w:numPr>
        <w:rPr>
          <w:rFonts w:ascii="Arial" w:hAnsi="Arial" w:cs="Arial"/>
          <w:sz w:val="24"/>
          <w:szCs w:val="24"/>
        </w:rPr>
      </w:pPr>
      <w:r>
        <w:rPr>
          <w:rFonts w:ascii="Arial" w:hAnsi="Arial" w:cs="Arial"/>
          <w:sz w:val="24"/>
          <w:szCs w:val="24"/>
        </w:rPr>
        <w:t>u ponudu uključiti i dobavu i montažu postolja za stereoskop sa stabilnim sustavom za pričvršćivanje</w:t>
      </w:r>
    </w:p>
    <w:p w14:paraId="5EFF55B3" w14:textId="77777777" w:rsidR="00534F89" w:rsidRPr="00B93FF9" w:rsidRDefault="00534F89" w:rsidP="00B93FF9">
      <w:pPr>
        <w:pStyle w:val="ListParagraph"/>
        <w:numPr>
          <w:ilvl w:val="0"/>
          <w:numId w:val="8"/>
        </w:numPr>
        <w:rPr>
          <w:rFonts w:ascii="Arial" w:hAnsi="Arial" w:cs="Arial"/>
          <w:sz w:val="24"/>
          <w:szCs w:val="24"/>
        </w:rPr>
      </w:pPr>
      <w:r w:rsidRPr="00B93FF9">
        <w:rPr>
          <w:rFonts w:ascii="Arial" w:hAnsi="Arial" w:cs="Arial"/>
          <w:sz w:val="24"/>
          <w:szCs w:val="24"/>
        </w:rPr>
        <w:t>obje stereoskopske glave moraju biti opremljene visokokvalitetnom optikom za pravilan prikaz 3D slika,</w:t>
      </w:r>
    </w:p>
    <w:p w14:paraId="04879D15" w14:textId="77777777" w:rsidR="00BC57A6" w:rsidRPr="00B93FF9" w:rsidRDefault="00534F89" w:rsidP="00B93FF9">
      <w:pPr>
        <w:pStyle w:val="ListParagraph"/>
        <w:numPr>
          <w:ilvl w:val="0"/>
          <w:numId w:val="8"/>
        </w:numPr>
        <w:rPr>
          <w:rFonts w:ascii="Arial" w:hAnsi="Arial" w:cs="Arial"/>
          <w:sz w:val="24"/>
          <w:szCs w:val="24"/>
        </w:rPr>
      </w:pPr>
      <w:r w:rsidRPr="00B93FF9">
        <w:rPr>
          <w:rFonts w:ascii="Arial" w:hAnsi="Arial" w:cs="Arial"/>
          <w:sz w:val="24"/>
          <w:szCs w:val="24"/>
        </w:rPr>
        <w:t xml:space="preserve">obje različite 3D slike moraju sadržavati detaljne 3D rekonstrukcije kasnoantičkih barijera i okolnog krajolika na temelju znanstvenih činjenica (Naručitelj dostavlja </w:t>
      </w:r>
      <w:r w:rsidR="00957443">
        <w:rPr>
          <w:rFonts w:ascii="Arial" w:hAnsi="Arial" w:cs="Arial"/>
          <w:sz w:val="24"/>
          <w:szCs w:val="24"/>
        </w:rPr>
        <w:t xml:space="preserve">snimke postojećeg stanja te tlocrte, poglede i presjeke idejnih rekonstrukcija izgleda </w:t>
      </w:r>
      <w:proofErr w:type="spellStart"/>
      <w:r w:rsidR="00957443">
        <w:rPr>
          <w:rFonts w:ascii="Arial" w:hAnsi="Arial" w:cs="Arial"/>
          <w:sz w:val="24"/>
          <w:szCs w:val="24"/>
        </w:rPr>
        <w:t>Principija</w:t>
      </w:r>
      <w:proofErr w:type="spellEnd"/>
      <w:r w:rsidR="00957443">
        <w:rPr>
          <w:rFonts w:ascii="Arial" w:hAnsi="Arial" w:cs="Arial"/>
          <w:sz w:val="24"/>
          <w:szCs w:val="24"/>
        </w:rPr>
        <w:t xml:space="preserve"> i dijela obrambenih zidina iznad Jelenja u vrijeme njihova funkcioniranja</w:t>
      </w:r>
      <w:r w:rsidRPr="00B93FF9">
        <w:rPr>
          <w:rFonts w:ascii="Arial" w:hAnsi="Arial" w:cs="Arial"/>
          <w:sz w:val="24"/>
          <w:szCs w:val="24"/>
        </w:rPr>
        <w:t>)</w:t>
      </w:r>
      <w:r w:rsidR="00BC57A6" w:rsidRPr="00B93FF9">
        <w:rPr>
          <w:rFonts w:ascii="Arial" w:hAnsi="Arial" w:cs="Arial"/>
          <w:sz w:val="24"/>
          <w:szCs w:val="24"/>
        </w:rPr>
        <w:t xml:space="preserve">. 3D slike moraju biti </w:t>
      </w:r>
      <w:r w:rsidR="00957443">
        <w:rPr>
          <w:rFonts w:ascii="Arial" w:hAnsi="Arial" w:cs="Arial"/>
          <w:sz w:val="24"/>
          <w:szCs w:val="24"/>
        </w:rPr>
        <w:t xml:space="preserve">izrađene u tijesnoj suradnji s arheolozima partnera na projektu i </w:t>
      </w:r>
      <w:r w:rsidR="00BC57A6" w:rsidRPr="00B93FF9">
        <w:rPr>
          <w:rFonts w:ascii="Arial" w:hAnsi="Arial" w:cs="Arial"/>
          <w:sz w:val="24"/>
          <w:szCs w:val="24"/>
        </w:rPr>
        <w:t>odobrene od strane Konzervatorskog odjela u Rijeci</w:t>
      </w:r>
      <w:r w:rsidRPr="00B93FF9">
        <w:rPr>
          <w:rFonts w:ascii="Arial" w:hAnsi="Arial" w:cs="Arial"/>
          <w:sz w:val="24"/>
          <w:szCs w:val="24"/>
        </w:rPr>
        <w:t>.</w:t>
      </w:r>
    </w:p>
    <w:p w14:paraId="61A1D511" w14:textId="77777777" w:rsidR="00BC57A6" w:rsidRPr="00B93FF9" w:rsidRDefault="00BC57A6" w:rsidP="00B93FF9">
      <w:pPr>
        <w:pStyle w:val="ListParagraph"/>
        <w:numPr>
          <w:ilvl w:val="0"/>
          <w:numId w:val="8"/>
        </w:numPr>
        <w:rPr>
          <w:rFonts w:ascii="Arial" w:hAnsi="Arial" w:cs="Arial"/>
          <w:sz w:val="24"/>
          <w:szCs w:val="24"/>
        </w:rPr>
      </w:pPr>
      <w:r w:rsidRPr="00B93FF9">
        <w:rPr>
          <w:rFonts w:ascii="Arial" w:hAnsi="Arial" w:cs="Arial"/>
          <w:sz w:val="24"/>
          <w:szCs w:val="24"/>
        </w:rPr>
        <w:lastRenderedPageBreak/>
        <w:t>Ponudu izraditi u dvije varijante:  varijanta A bez prikazivanja osoba i varijanta B s prikazom osoba koje se predstavljaju</w:t>
      </w:r>
      <w:r w:rsidR="00CB6EDC">
        <w:rPr>
          <w:rFonts w:ascii="Arial" w:hAnsi="Arial" w:cs="Arial"/>
          <w:sz w:val="24"/>
          <w:szCs w:val="24"/>
        </w:rPr>
        <w:t>,</w:t>
      </w:r>
      <w:r w:rsidRPr="00B93FF9">
        <w:rPr>
          <w:rFonts w:ascii="Arial" w:hAnsi="Arial" w:cs="Arial"/>
          <w:sz w:val="24"/>
          <w:szCs w:val="24"/>
        </w:rPr>
        <w:t xml:space="preserve"> uključuju</w:t>
      </w:r>
      <w:r w:rsidR="00CB6EDC">
        <w:rPr>
          <w:rFonts w:ascii="Arial" w:hAnsi="Arial" w:cs="Arial"/>
          <w:sz w:val="24"/>
          <w:szCs w:val="24"/>
        </w:rPr>
        <w:t xml:space="preserve"> gledatelja</w:t>
      </w:r>
      <w:r w:rsidRPr="00B93FF9">
        <w:rPr>
          <w:rFonts w:ascii="Arial" w:hAnsi="Arial" w:cs="Arial"/>
          <w:sz w:val="24"/>
          <w:szCs w:val="24"/>
        </w:rPr>
        <w:t xml:space="preserve"> i otkrivaju animirani prizor </w:t>
      </w:r>
    </w:p>
    <w:p w14:paraId="1877CDFC" w14:textId="77777777" w:rsidR="00B93FF9" w:rsidRPr="00B93FF9" w:rsidRDefault="00D37813" w:rsidP="00D37813">
      <w:pPr>
        <w:rPr>
          <w:rFonts w:ascii="Arial" w:eastAsia="Times New Roman" w:hAnsi="Arial" w:cs="Arial"/>
          <w:bCs/>
          <w:iCs/>
          <w:sz w:val="24"/>
          <w:szCs w:val="24"/>
        </w:rPr>
      </w:pPr>
      <w:r w:rsidRPr="00B93FF9">
        <w:rPr>
          <w:rFonts w:ascii="Arial" w:eastAsia="Times New Roman" w:hAnsi="Arial" w:cs="Arial"/>
          <w:bCs/>
          <w:iCs/>
          <w:sz w:val="24"/>
          <w:szCs w:val="24"/>
        </w:rPr>
        <w:t xml:space="preserve">Mjesto </w:t>
      </w:r>
      <w:r w:rsidR="00B93FF9" w:rsidRPr="00B93FF9">
        <w:rPr>
          <w:rFonts w:ascii="Arial" w:eastAsia="Times New Roman" w:hAnsi="Arial" w:cs="Arial"/>
          <w:bCs/>
          <w:iCs/>
          <w:sz w:val="24"/>
          <w:szCs w:val="24"/>
        </w:rPr>
        <w:t>montaže:</w:t>
      </w:r>
    </w:p>
    <w:p w14:paraId="47260A19" w14:textId="77777777" w:rsidR="00A7664E" w:rsidRDefault="00957443" w:rsidP="00B93FF9">
      <w:pPr>
        <w:pStyle w:val="ListParagraph"/>
        <w:numPr>
          <w:ilvl w:val="0"/>
          <w:numId w:val="10"/>
        </w:numPr>
        <w:rPr>
          <w:rFonts w:ascii="Arial" w:eastAsia="Times New Roman" w:hAnsi="Arial" w:cs="Arial"/>
          <w:bCs/>
          <w:iCs/>
          <w:sz w:val="24"/>
          <w:szCs w:val="24"/>
        </w:rPr>
      </w:pPr>
      <w:proofErr w:type="spellStart"/>
      <w:r w:rsidRPr="00957443">
        <w:rPr>
          <w:rFonts w:ascii="Arial" w:eastAsia="Times New Roman" w:hAnsi="Arial" w:cs="Arial"/>
          <w:bCs/>
          <w:iCs/>
          <w:sz w:val="24"/>
          <w:szCs w:val="24"/>
        </w:rPr>
        <w:t>Tarsatički</w:t>
      </w:r>
      <w:proofErr w:type="spellEnd"/>
      <w:r w:rsidRPr="00957443">
        <w:rPr>
          <w:rFonts w:ascii="Arial" w:eastAsia="Times New Roman" w:hAnsi="Arial" w:cs="Arial"/>
          <w:bCs/>
          <w:iCs/>
          <w:sz w:val="24"/>
          <w:szCs w:val="24"/>
        </w:rPr>
        <w:t xml:space="preserve"> </w:t>
      </w:r>
      <w:proofErr w:type="spellStart"/>
      <w:r w:rsidRPr="00957443">
        <w:rPr>
          <w:rFonts w:ascii="Arial" w:eastAsia="Times New Roman" w:hAnsi="Arial" w:cs="Arial"/>
          <w:bCs/>
          <w:iCs/>
          <w:sz w:val="24"/>
          <w:szCs w:val="24"/>
        </w:rPr>
        <w:t>p</w:t>
      </w:r>
      <w:r w:rsidR="00B93FF9" w:rsidRPr="00957443">
        <w:rPr>
          <w:rFonts w:ascii="Arial" w:eastAsia="Times New Roman" w:hAnsi="Arial" w:cs="Arial"/>
          <w:bCs/>
          <w:iCs/>
          <w:sz w:val="24"/>
          <w:szCs w:val="24"/>
        </w:rPr>
        <w:t>rinicipij</w:t>
      </w:r>
      <w:proofErr w:type="spellEnd"/>
      <w:r w:rsidR="00B93FF9" w:rsidRPr="00957443">
        <w:rPr>
          <w:rFonts w:ascii="Arial" w:eastAsia="Times New Roman" w:hAnsi="Arial" w:cs="Arial"/>
          <w:bCs/>
          <w:iCs/>
          <w:sz w:val="24"/>
          <w:szCs w:val="24"/>
        </w:rPr>
        <w:t xml:space="preserve"> (Rijeka,</w:t>
      </w:r>
      <w:r w:rsidRPr="00957443">
        <w:rPr>
          <w:rFonts w:ascii="Arial" w:eastAsia="Times New Roman" w:hAnsi="Arial" w:cs="Arial"/>
          <w:bCs/>
          <w:iCs/>
          <w:sz w:val="24"/>
          <w:szCs w:val="24"/>
        </w:rPr>
        <w:t xml:space="preserve"> Trg Jurja Klovića, k.č.br. 4397/1 k.o. Stari grad</w:t>
      </w:r>
      <w:r w:rsidR="00A7664E">
        <w:rPr>
          <w:rFonts w:ascii="Arial" w:eastAsia="Times New Roman" w:hAnsi="Arial" w:cs="Arial"/>
          <w:bCs/>
          <w:iCs/>
          <w:sz w:val="24"/>
          <w:szCs w:val="24"/>
        </w:rPr>
        <w:t>)</w:t>
      </w:r>
    </w:p>
    <w:p w14:paraId="195E3AD9" w14:textId="77777777" w:rsidR="00B93FF9" w:rsidRPr="00165DBF" w:rsidRDefault="00A7664E" w:rsidP="00B93FF9">
      <w:pPr>
        <w:pStyle w:val="ListParagraph"/>
        <w:numPr>
          <w:ilvl w:val="0"/>
          <w:numId w:val="10"/>
        </w:numPr>
        <w:rPr>
          <w:rFonts w:ascii="Arial" w:eastAsia="Times New Roman" w:hAnsi="Arial" w:cs="Arial"/>
          <w:bCs/>
          <w:iCs/>
          <w:sz w:val="24"/>
          <w:szCs w:val="24"/>
        </w:rPr>
      </w:pPr>
      <w:bookmarkStart w:id="0" w:name="_GoBack"/>
      <w:bookmarkEnd w:id="0"/>
      <w:r w:rsidRPr="00165DBF">
        <w:rPr>
          <w:rFonts w:ascii="Arial" w:eastAsia="Times New Roman" w:hAnsi="Arial" w:cs="Arial"/>
          <w:bCs/>
          <w:iCs/>
          <w:sz w:val="24"/>
          <w:szCs w:val="24"/>
        </w:rPr>
        <w:t>Grad</w:t>
      </w:r>
      <w:r w:rsidR="00B93FF9" w:rsidRPr="00165DBF">
        <w:rPr>
          <w:rFonts w:ascii="Arial" w:eastAsia="Times New Roman" w:hAnsi="Arial" w:cs="Arial"/>
          <w:bCs/>
          <w:iCs/>
          <w:sz w:val="24"/>
          <w:szCs w:val="24"/>
        </w:rPr>
        <w:t xml:space="preserve"> Grobnik (</w:t>
      </w:r>
      <w:r w:rsidRPr="00165DBF">
        <w:rPr>
          <w:rFonts w:ascii="Arial" w:eastAsia="Times New Roman" w:hAnsi="Arial" w:cs="Arial"/>
          <w:bCs/>
          <w:iCs/>
          <w:sz w:val="24"/>
          <w:szCs w:val="24"/>
        </w:rPr>
        <w:t>k.č.br. 3040 k.o. Grobnik)</w:t>
      </w:r>
    </w:p>
    <w:p w14:paraId="4F046189" w14:textId="77777777" w:rsidR="007C6C31" w:rsidRPr="00B93FF9" w:rsidRDefault="0043284B" w:rsidP="00B665BB">
      <w:pPr>
        <w:rPr>
          <w:rFonts w:ascii="Arial" w:eastAsia="Times New Roman" w:hAnsi="Arial" w:cs="Arial"/>
          <w:bCs/>
          <w:iCs/>
          <w:sz w:val="24"/>
          <w:szCs w:val="24"/>
        </w:rPr>
      </w:pPr>
      <w:r w:rsidRPr="00B93FF9">
        <w:rPr>
          <w:rFonts w:ascii="Arial" w:eastAsia="Times New Roman" w:hAnsi="Arial" w:cs="Arial"/>
          <w:bCs/>
          <w:iCs/>
          <w:sz w:val="24"/>
          <w:szCs w:val="24"/>
        </w:rPr>
        <w:t xml:space="preserve">Rok za izvođenje radova </w:t>
      </w:r>
      <w:r w:rsidR="00B93FF9" w:rsidRPr="00B93FF9">
        <w:rPr>
          <w:rFonts w:ascii="Arial" w:eastAsia="Times New Roman" w:hAnsi="Arial" w:cs="Arial"/>
          <w:bCs/>
          <w:iCs/>
          <w:sz w:val="24"/>
          <w:szCs w:val="24"/>
        </w:rPr>
        <w:t>je tri mjeseca od potpisa ugovora</w:t>
      </w:r>
      <w:r w:rsidRPr="00B93FF9">
        <w:rPr>
          <w:rFonts w:ascii="Arial" w:eastAsia="Times New Roman" w:hAnsi="Arial" w:cs="Arial"/>
          <w:bCs/>
          <w:iCs/>
          <w:sz w:val="24"/>
          <w:szCs w:val="24"/>
        </w:rPr>
        <w:t>.</w:t>
      </w:r>
    </w:p>
    <w:p w14:paraId="761EA247" w14:textId="77777777" w:rsidR="00D37813" w:rsidRPr="00B93FF9" w:rsidRDefault="00D37813" w:rsidP="00B665BB">
      <w:pPr>
        <w:rPr>
          <w:rFonts w:ascii="Arial" w:eastAsia="Times New Roman" w:hAnsi="Arial" w:cs="Arial"/>
          <w:bCs/>
          <w:iCs/>
          <w:sz w:val="24"/>
          <w:szCs w:val="24"/>
        </w:rPr>
      </w:pPr>
      <w:r w:rsidRPr="00B93FF9">
        <w:rPr>
          <w:rFonts w:ascii="Arial" w:eastAsia="Times New Roman" w:hAnsi="Arial" w:cs="Arial"/>
          <w:bCs/>
          <w:iCs/>
          <w:sz w:val="24"/>
          <w:szCs w:val="24"/>
        </w:rPr>
        <w:t>Plaćanje se vrši jednokratno po obavljenim radovima.</w:t>
      </w:r>
    </w:p>
    <w:p w14:paraId="10447203" w14:textId="77777777" w:rsidR="00047821" w:rsidRPr="00B93FF9" w:rsidRDefault="00B93FF9" w:rsidP="0043284B">
      <w:pPr>
        <w:spacing w:after="0" w:line="240" w:lineRule="auto"/>
        <w:jc w:val="both"/>
        <w:rPr>
          <w:rFonts w:ascii="Arial" w:eastAsia="Times New Roman" w:hAnsi="Arial" w:cs="Arial"/>
          <w:bCs/>
          <w:iCs/>
          <w:sz w:val="24"/>
          <w:szCs w:val="24"/>
        </w:rPr>
      </w:pPr>
      <w:r w:rsidRPr="00B93FF9">
        <w:rPr>
          <w:rFonts w:ascii="Arial" w:eastAsia="Times New Roman" w:hAnsi="Arial" w:cs="Arial"/>
          <w:bCs/>
          <w:iCs/>
          <w:sz w:val="24"/>
          <w:szCs w:val="24"/>
        </w:rPr>
        <w:t>Ponuditelju</w:t>
      </w:r>
      <w:r w:rsidR="0043284B" w:rsidRPr="00B93FF9">
        <w:rPr>
          <w:rFonts w:ascii="Arial" w:eastAsia="Times New Roman" w:hAnsi="Arial" w:cs="Arial"/>
          <w:bCs/>
          <w:iCs/>
          <w:sz w:val="24"/>
          <w:szCs w:val="24"/>
        </w:rPr>
        <w:t xml:space="preserve"> se predlaže obilazak </w:t>
      </w:r>
      <w:r w:rsidRPr="00B93FF9">
        <w:rPr>
          <w:rFonts w:ascii="Arial" w:eastAsia="Times New Roman" w:hAnsi="Arial" w:cs="Arial"/>
          <w:bCs/>
          <w:iCs/>
          <w:sz w:val="24"/>
          <w:szCs w:val="24"/>
        </w:rPr>
        <w:t>lokacija</w:t>
      </w:r>
      <w:r w:rsidR="0043284B" w:rsidRPr="00B93FF9">
        <w:rPr>
          <w:rFonts w:ascii="Arial" w:eastAsia="Times New Roman" w:hAnsi="Arial" w:cs="Arial"/>
          <w:bCs/>
          <w:iCs/>
          <w:sz w:val="24"/>
          <w:szCs w:val="24"/>
        </w:rPr>
        <w:t xml:space="preserve"> uz prethodnu najavu </w:t>
      </w:r>
      <w:r w:rsidRPr="00B93FF9">
        <w:rPr>
          <w:rFonts w:ascii="Arial" w:eastAsia="Times New Roman" w:hAnsi="Arial" w:cs="Arial"/>
          <w:bCs/>
          <w:iCs/>
          <w:sz w:val="24"/>
          <w:szCs w:val="24"/>
        </w:rPr>
        <w:t>Naručitelju</w:t>
      </w:r>
      <w:r w:rsidR="0043284B" w:rsidRPr="00B93FF9">
        <w:rPr>
          <w:rFonts w:ascii="Arial" w:eastAsia="Times New Roman" w:hAnsi="Arial" w:cs="Arial"/>
          <w:bCs/>
          <w:iCs/>
          <w:sz w:val="24"/>
          <w:szCs w:val="24"/>
        </w:rPr>
        <w:t xml:space="preserve"> (kontakt </w:t>
      </w:r>
      <w:r w:rsidRPr="00B93FF9">
        <w:rPr>
          <w:rFonts w:ascii="Arial" w:eastAsia="Times New Roman" w:hAnsi="Arial" w:cs="Arial"/>
          <w:bCs/>
          <w:iCs/>
          <w:sz w:val="24"/>
          <w:szCs w:val="24"/>
        </w:rPr>
        <w:t>Hicela Margan 051 351 228</w:t>
      </w:r>
      <w:r w:rsidR="00CB6EDC">
        <w:rPr>
          <w:rFonts w:ascii="Arial" w:eastAsia="Times New Roman" w:hAnsi="Arial" w:cs="Arial"/>
          <w:bCs/>
          <w:iCs/>
          <w:sz w:val="24"/>
          <w:szCs w:val="24"/>
        </w:rPr>
        <w:t>, ili elektronskom poštom na hicela.margan@pgz.hr</w:t>
      </w:r>
      <w:r w:rsidR="0043284B" w:rsidRPr="00B93FF9">
        <w:rPr>
          <w:rFonts w:ascii="Arial" w:eastAsia="Times New Roman" w:hAnsi="Arial" w:cs="Arial"/>
          <w:bCs/>
          <w:iCs/>
          <w:sz w:val="24"/>
          <w:szCs w:val="24"/>
        </w:rPr>
        <w:t>).</w:t>
      </w:r>
      <w:r w:rsidR="007C0A91" w:rsidRPr="00B93FF9">
        <w:rPr>
          <w:rFonts w:ascii="Arial" w:eastAsia="Times New Roman" w:hAnsi="Arial" w:cs="Arial"/>
          <w:bCs/>
          <w:iCs/>
          <w:sz w:val="24"/>
          <w:szCs w:val="24"/>
        </w:rPr>
        <w:t xml:space="preserve"> </w:t>
      </w:r>
    </w:p>
    <w:p w14:paraId="2CD68614" w14:textId="77777777" w:rsidR="00047821" w:rsidRPr="00B93FF9" w:rsidRDefault="00047821" w:rsidP="0043284B">
      <w:pPr>
        <w:spacing w:after="0" w:line="240" w:lineRule="auto"/>
        <w:jc w:val="both"/>
        <w:rPr>
          <w:rFonts w:ascii="Arial" w:eastAsia="Times New Roman" w:hAnsi="Arial" w:cs="Arial"/>
          <w:bCs/>
          <w:iCs/>
          <w:color w:val="FF0000"/>
          <w:sz w:val="24"/>
          <w:szCs w:val="24"/>
        </w:rPr>
      </w:pPr>
    </w:p>
    <w:p w14:paraId="3CE26E74" w14:textId="77777777" w:rsidR="0043284B" w:rsidRPr="00B93FF9" w:rsidRDefault="0043284B" w:rsidP="0043284B">
      <w:pPr>
        <w:spacing w:after="0" w:line="240" w:lineRule="auto"/>
        <w:jc w:val="both"/>
        <w:rPr>
          <w:rFonts w:ascii="Arial" w:eastAsia="Times New Roman" w:hAnsi="Arial" w:cs="Arial"/>
          <w:bCs/>
          <w:iCs/>
          <w:sz w:val="24"/>
          <w:szCs w:val="24"/>
        </w:rPr>
      </w:pPr>
      <w:r w:rsidRPr="00B93FF9">
        <w:rPr>
          <w:rFonts w:ascii="Arial" w:eastAsia="Times New Roman" w:hAnsi="Arial" w:cs="Arial"/>
          <w:bCs/>
          <w:iCs/>
          <w:sz w:val="24"/>
          <w:szCs w:val="24"/>
        </w:rPr>
        <w:t xml:space="preserve">Ponuditelj je u obvezi dostaviti izjavu kojom jamči da je upoznat da je predmetna građevina na kojoj će se izvoditi radovi zaštićeno kulturno dobro za koje je kod izvođenja radova nužna suradnja sa nadležnim Konzervatorskim odjelom u Rijeci (nadležni konzervator je </w:t>
      </w:r>
      <w:r w:rsidR="006D74BE">
        <w:rPr>
          <w:rFonts w:ascii="Arial" w:eastAsia="Times New Roman" w:hAnsi="Arial" w:cs="Arial"/>
          <w:bCs/>
          <w:iCs/>
          <w:sz w:val="24"/>
          <w:szCs w:val="24"/>
        </w:rPr>
        <w:t>Mia Rizner</w:t>
      </w:r>
      <w:r w:rsidRPr="00B93FF9">
        <w:rPr>
          <w:rFonts w:ascii="Arial" w:eastAsia="Times New Roman" w:hAnsi="Arial" w:cs="Arial"/>
          <w:bCs/>
          <w:iCs/>
          <w:sz w:val="24"/>
          <w:szCs w:val="24"/>
        </w:rPr>
        <w:t xml:space="preserve">), da je upoznat sa svim specifičnostima </w:t>
      </w:r>
      <w:r w:rsidR="00B93FF9" w:rsidRPr="00B93FF9">
        <w:rPr>
          <w:rFonts w:ascii="Arial" w:eastAsia="Times New Roman" w:hAnsi="Arial" w:cs="Arial"/>
          <w:bCs/>
          <w:iCs/>
          <w:sz w:val="24"/>
          <w:szCs w:val="24"/>
        </w:rPr>
        <w:t>lokacija</w:t>
      </w:r>
      <w:r w:rsidRPr="00B93FF9">
        <w:rPr>
          <w:rFonts w:ascii="Arial" w:eastAsia="Times New Roman" w:hAnsi="Arial" w:cs="Arial"/>
          <w:bCs/>
          <w:iCs/>
          <w:sz w:val="24"/>
          <w:szCs w:val="24"/>
        </w:rPr>
        <w:t xml:space="preserve"> te načinom i tehnologijom izvođenja radova, da je prije podnošenja ponude obišao lokaciju na kojoj se </w:t>
      </w:r>
      <w:r w:rsidR="00B93FF9" w:rsidRPr="00B93FF9">
        <w:rPr>
          <w:rFonts w:ascii="Arial" w:eastAsia="Times New Roman" w:hAnsi="Arial" w:cs="Arial"/>
          <w:bCs/>
          <w:iCs/>
          <w:sz w:val="24"/>
          <w:szCs w:val="24"/>
        </w:rPr>
        <w:t xml:space="preserve">predviđa instalacija </w:t>
      </w:r>
      <w:proofErr w:type="spellStart"/>
      <w:r w:rsidR="00B93FF9" w:rsidRPr="00B93FF9">
        <w:rPr>
          <w:rFonts w:ascii="Arial" w:eastAsia="Times New Roman" w:hAnsi="Arial" w:cs="Arial"/>
          <w:bCs/>
          <w:iCs/>
          <w:sz w:val="24"/>
          <w:szCs w:val="24"/>
        </w:rPr>
        <w:t>arheostereoskopa</w:t>
      </w:r>
      <w:proofErr w:type="spellEnd"/>
      <w:r w:rsidRPr="00B93FF9">
        <w:rPr>
          <w:rFonts w:ascii="Arial" w:eastAsia="Times New Roman" w:hAnsi="Arial" w:cs="Arial"/>
          <w:bCs/>
          <w:iCs/>
          <w:sz w:val="24"/>
          <w:szCs w:val="24"/>
        </w:rPr>
        <w:t>.</w:t>
      </w:r>
    </w:p>
    <w:p w14:paraId="55B43307" w14:textId="77777777" w:rsidR="0043284B" w:rsidRPr="00B93FF9" w:rsidRDefault="0043284B" w:rsidP="0043284B"/>
    <w:sectPr w:rsidR="0043284B" w:rsidRPr="00B93FF9" w:rsidSect="00047821">
      <w:headerReference w:type="default" r:id="rId9"/>
      <w:footerReference w:type="default" r:id="rId10"/>
      <w:pgSz w:w="11906" w:h="16838"/>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3BC0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69787" w14:textId="77777777" w:rsidR="00D5353C" w:rsidRDefault="00D5353C" w:rsidP="009F6BC7">
      <w:pPr>
        <w:spacing w:after="0" w:line="240" w:lineRule="auto"/>
      </w:pPr>
      <w:r>
        <w:separator/>
      </w:r>
    </w:p>
  </w:endnote>
  <w:endnote w:type="continuationSeparator" w:id="0">
    <w:p w14:paraId="770A0444" w14:textId="77777777" w:rsidR="00D5353C" w:rsidRDefault="00D5353C" w:rsidP="009F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5CB28" w14:textId="77777777" w:rsidR="009F6BC7" w:rsidRDefault="009F6BC7" w:rsidP="009F6B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189D7" w14:textId="77777777" w:rsidR="00D5353C" w:rsidRDefault="00D5353C" w:rsidP="009F6BC7">
      <w:pPr>
        <w:spacing w:after="0" w:line="240" w:lineRule="auto"/>
      </w:pPr>
      <w:r>
        <w:separator/>
      </w:r>
    </w:p>
  </w:footnote>
  <w:footnote w:type="continuationSeparator" w:id="0">
    <w:p w14:paraId="161D84E7" w14:textId="77777777" w:rsidR="00D5353C" w:rsidRDefault="00D5353C" w:rsidP="009F6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82E15" w14:textId="77777777" w:rsidR="0062614F" w:rsidRDefault="0062614F">
    <w:pPr>
      <w:pStyle w:val="Header"/>
      <w:rPr>
        <w:noProof/>
        <w:lang w:eastAsia="hr-HR"/>
      </w:rPr>
    </w:pPr>
  </w:p>
  <w:p w14:paraId="1D0C8092" w14:textId="77777777" w:rsidR="009F6BC7" w:rsidRDefault="009F6BC7">
    <w:pPr>
      <w:pStyle w:val="Header"/>
      <w:rPr>
        <w:noProof/>
        <w:lang w:eastAsia="hr-HR"/>
      </w:rPr>
    </w:pPr>
  </w:p>
  <w:p w14:paraId="03AD2993" w14:textId="77777777" w:rsidR="009F6BC7" w:rsidRDefault="009F6BC7">
    <w:pPr>
      <w:pStyle w:val="Header"/>
      <w:rPr>
        <w:noProof/>
        <w:lang w:eastAsia="hr-HR"/>
      </w:rPr>
    </w:pPr>
  </w:p>
  <w:p w14:paraId="25209949" w14:textId="77777777" w:rsidR="009F6BC7" w:rsidRDefault="009F6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1DA2"/>
    <w:multiLevelType w:val="hybridMultilevel"/>
    <w:tmpl w:val="EFECB0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46B7FB3"/>
    <w:multiLevelType w:val="hybridMultilevel"/>
    <w:tmpl w:val="908260FC"/>
    <w:lvl w:ilvl="0" w:tplc="3FFE86D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EE716C"/>
    <w:multiLevelType w:val="hybridMultilevel"/>
    <w:tmpl w:val="3CA2A5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A3346AD"/>
    <w:multiLevelType w:val="hybridMultilevel"/>
    <w:tmpl w:val="45289E7C"/>
    <w:lvl w:ilvl="0" w:tplc="3FFE86D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B2A430E"/>
    <w:multiLevelType w:val="hybridMultilevel"/>
    <w:tmpl w:val="DA4C52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56239A1"/>
    <w:multiLevelType w:val="hybridMultilevel"/>
    <w:tmpl w:val="28C090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CBF248D"/>
    <w:multiLevelType w:val="hybridMultilevel"/>
    <w:tmpl w:val="97E00940"/>
    <w:lvl w:ilvl="0" w:tplc="3FFE86D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43830A7"/>
    <w:multiLevelType w:val="hybridMultilevel"/>
    <w:tmpl w:val="815E7F06"/>
    <w:lvl w:ilvl="0" w:tplc="3FFE86D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8A45184"/>
    <w:multiLevelType w:val="hybridMultilevel"/>
    <w:tmpl w:val="B50AD9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FBC7300"/>
    <w:multiLevelType w:val="hybridMultilevel"/>
    <w:tmpl w:val="24FEA716"/>
    <w:lvl w:ilvl="0" w:tplc="3FFE86D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16F7D7B"/>
    <w:multiLevelType w:val="hybridMultilevel"/>
    <w:tmpl w:val="E1D658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2"/>
  </w:num>
  <w:num w:numId="5">
    <w:abstractNumId w:val="4"/>
  </w:num>
  <w:num w:numId="6">
    <w:abstractNumId w:val="0"/>
  </w:num>
  <w:num w:numId="7">
    <w:abstractNumId w:val="6"/>
  </w:num>
  <w:num w:numId="8">
    <w:abstractNumId w:val="9"/>
  </w:num>
  <w:num w:numId="9">
    <w:abstractNumId w:val="3"/>
  </w:num>
  <w:num w:numId="10">
    <w:abstractNumId w:val="1"/>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a Brdarić">
    <w15:presenceInfo w15:providerId="AD" w15:userId="S-1-5-21-487927302-1814500605-612134452-1579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C7"/>
    <w:rsid w:val="00047821"/>
    <w:rsid w:val="00092406"/>
    <w:rsid w:val="000B71F8"/>
    <w:rsid w:val="00130DC5"/>
    <w:rsid w:val="00152A84"/>
    <w:rsid w:val="00165DBF"/>
    <w:rsid w:val="00171DFF"/>
    <w:rsid w:val="001F2671"/>
    <w:rsid w:val="001F6ACF"/>
    <w:rsid w:val="002939D7"/>
    <w:rsid w:val="00340E7F"/>
    <w:rsid w:val="00341DA4"/>
    <w:rsid w:val="003E4CDA"/>
    <w:rsid w:val="0043284B"/>
    <w:rsid w:val="0044693E"/>
    <w:rsid w:val="00447DF9"/>
    <w:rsid w:val="00464C51"/>
    <w:rsid w:val="0046689A"/>
    <w:rsid w:val="00467B71"/>
    <w:rsid w:val="00472A66"/>
    <w:rsid w:val="00474060"/>
    <w:rsid w:val="00493D63"/>
    <w:rsid w:val="00534F89"/>
    <w:rsid w:val="00573E5A"/>
    <w:rsid w:val="005756AA"/>
    <w:rsid w:val="00613ED7"/>
    <w:rsid w:val="0062614F"/>
    <w:rsid w:val="00627E65"/>
    <w:rsid w:val="0066493F"/>
    <w:rsid w:val="006A6B6D"/>
    <w:rsid w:val="006D6E3A"/>
    <w:rsid w:val="006D74BE"/>
    <w:rsid w:val="0071557F"/>
    <w:rsid w:val="00726E26"/>
    <w:rsid w:val="0076606C"/>
    <w:rsid w:val="00781C1A"/>
    <w:rsid w:val="00797169"/>
    <w:rsid w:val="007C0A91"/>
    <w:rsid w:val="007C6C31"/>
    <w:rsid w:val="00874EE3"/>
    <w:rsid w:val="00882EB2"/>
    <w:rsid w:val="008B6BF1"/>
    <w:rsid w:val="008E0CA3"/>
    <w:rsid w:val="008E6B72"/>
    <w:rsid w:val="008E7FB6"/>
    <w:rsid w:val="00915BCC"/>
    <w:rsid w:val="009442A3"/>
    <w:rsid w:val="00957443"/>
    <w:rsid w:val="00977EED"/>
    <w:rsid w:val="009F1D02"/>
    <w:rsid w:val="009F6BC7"/>
    <w:rsid w:val="00A21111"/>
    <w:rsid w:val="00A63D1D"/>
    <w:rsid w:val="00A662FD"/>
    <w:rsid w:val="00A73F30"/>
    <w:rsid w:val="00A7664E"/>
    <w:rsid w:val="00A8482C"/>
    <w:rsid w:val="00AB0EA3"/>
    <w:rsid w:val="00AE4F4B"/>
    <w:rsid w:val="00B053FF"/>
    <w:rsid w:val="00B338FE"/>
    <w:rsid w:val="00B663E8"/>
    <w:rsid w:val="00B665BB"/>
    <w:rsid w:val="00B82A63"/>
    <w:rsid w:val="00B93FF9"/>
    <w:rsid w:val="00BA10C8"/>
    <w:rsid w:val="00BC57A6"/>
    <w:rsid w:val="00C022A6"/>
    <w:rsid w:val="00CB0F81"/>
    <w:rsid w:val="00CB6EDC"/>
    <w:rsid w:val="00CC75B4"/>
    <w:rsid w:val="00CF778D"/>
    <w:rsid w:val="00D15572"/>
    <w:rsid w:val="00D22BB9"/>
    <w:rsid w:val="00D27548"/>
    <w:rsid w:val="00D37813"/>
    <w:rsid w:val="00D5353C"/>
    <w:rsid w:val="00D73629"/>
    <w:rsid w:val="00E05B10"/>
    <w:rsid w:val="00E61C4F"/>
    <w:rsid w:val="00F02DB2"/>
    <w:rsid w:val="00F071AB"/>
    <w:rsid w:val="00F54614"/>
    <w:rsid w:val="00F8581A"/>
    <w:rsid w:val="00FD77FE"/>
    <w:rsid w:val="00FE03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8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B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6BC7"/>
  </w:style>
  <w:style w:type="paragraph" w:styleId="Footer">
    <w:name w:val="footer"/>
    <w:basedOn w:val="Normal"/>
    <w:link w:val="FooterChar"/>
    <w:uiPriority w:val="99"/>
    <w:unhideWhenUsed/>
    <w:rsid w:val="009F6B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6BC7"/>
  </w:style>
  <w:style w:type="paragraph" w:styleId="BalloonText">
    <w:name w:val="Balloon Text"/>
    <w:basedOn w:val="Normal"/>
    <w:link w:val="BalloonTextChar"/>
    <w:uiPriority w:val="99"/>
    <w:semiHidden/>
    <w:unhideWhenUsed/>
    <w:rsid w:val="009F6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BC7"/>
    <w:rPr>
      <w:rFonts w:ascii="Tahoma" w:hAnsi="Tahoma" w:cs="Tahoma"/>
      <w:sz w:val="16"/>
      <w:szCs w:val="16"/>
    </w:rPr>
  </w:style>
  <w:style w:type="character" w:styleId="Hyperlink">
    <w:name w:val="Hyperlink"/>
    <w:basedOn w:val="DefaultParagraphFont"/>
    <w:uiPriority w:val="99"/>
    <w:unhideWhenUsed/>
    <w:rsid w:val="009F6BC7"/>
    <w:rPr>
      <w:color w:val="0000FF" w:themeColor="hyperlink"/>
      <w:u w:val="single"/>
    </w:rPr>
  </w:style>
  <w:style w:type="paragraph" w:styleId="ListParagraph">
    <w:name w:val="List Paragraph"/>
    <w:basedOn w:val="Normal"/>
    <w:uiPriority w:val="34"/>
    <w:qFormat/>
    <w:rsid w:val="009442A3"/>
    <w:pPr>
      <w:ind w:left="720"/>
      <w:contextualSpacing/>
    </w:pPr>
  </w:style>
  <w:style w:type="character" w:styleId="CommentReference">
    <w:name w:val="annotation reference"/>
    <w:basedOn w:val="DefaultParagraphFont"/>
    <w:uiPriority w:val="99"/>
    <w:semiHidden/>
    <w:unhideWhenUsed/>
    <w:rsid w:val="00D73629"/>
    <w:rPr>
      <w:sz w:val="16"/>
      <w:szCs w:val="16"/>
    </w:rPr>
  </w:style>
  <w:style w:type="paragraph" w:styleId="CommentText">
    <w:name w:val="annotation text"/>
    <w:basedOn w:val="Normal"/>
    <w:link w:val="CommentTextChar"/>
    <w:uiPriority w:val="99"/>
    <w:semiHidden/>
    <w:unhideWhenUsed/>
    <w:rsid w:val="00D73629"/>
    <w:pPr>
      <w:spacing w:line="240" w:lineRule="auto"/>
    </w:pPr>
    <w:rPr>
      <w:sz w:val="20"/>
      <w:szCs w:val="20"/>
    </w:rPr>
  </w:style>
  <w:style w:type="character" w:customStyle="1" w:styleId="CommentTextChar">
    <w:name w:val="Comment Text Char"/>
    <w:basedOn w:val="DefaultParagraphFont"/>
    <w:link w:val="CommentText"/>
    <w:uiPriority w:val="99"/>
    <w:semiHidden/>
    <w:rsid w:val="00D73629"/>
    <w:rPr>
      <w:sz w:val="20"/>
      <w:szCs w:val="20"/>
    </w:rPr>
  </w:style>
  <w:style w:type="paragraph" w:styleId="CommentSubject">
    <w:name w:val="annotation subject"/>
    <w:basedOn w:val="CommentText"/>
    <w:next w:val="CommentText"/>
    <w:link w:val="CommentSubjectChar"/>
    <w:uiPriority w:val="99"/>
    <w:semiHidden/>
    <w:unhideWhenUsed/>
    <w:rsid w:val="00D73629"/>
    <w:rPr>
      <w:b/>
      <w:bCs/>
    </w:rPr>
  </w:style>
  <w:style w:type="character" w:customStyle="1" w:styleId="CommentSubjectChar">
    <w:name w:val="Comment Subject Char"/>
    <w:basedOn w:val="CommentTextChar"/>
    <w:link w:val="CommentSubject"/>
    <w:uiPriority w:val="99"/>
    <w:semiHidden/>
    <w:rsid w:val="00D7362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B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6BC7"/>
  </w:style>
  <w:style w:type="paragraph" w:styleId="Footer">
    <w:name w:val="footer"/>
    <w:basedOn w:val="Normal"/>
    <w:link w:val="FooterChar"/>
    <w:uiPriority w:val="99"/>
    <w:unhideWhenUsed/>
    <w:rsid w:val="009F6B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6BC7"/>
  </w:style>
  <w:style w:type="paragraph" w:styleId="BalloonText">
    <w:name w:val="Balloon Text"/>
    <w:basedOn w:val="Normal"/>
    <w:link w:val="BalloonTextChar"/>
    <w:uiPriority w:val="99"/>
    <w:semiHidden/>
    <w:unhideWhenUsed/>
    <w:rsid w:val="009F6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BC7"/>
    <w:rPr>
      <w:rFonts w:ascii="Tahoma" w:hAnsi="Tahoma" w:cs="Tahoma"/>
      <w:sz w:val="16"/>
      <w:szCs w:val="16"/>
    </w:rPr>
  </w:style>
  <w:style w:type="character" w:styleId="Hyperlink">
    <w:name w:val="Hyperlink"/>
    <w:basedOn w:val="DefaultParagraphFont"/>
    <w:uiPriority w:val="99"/>
    <w:unhideWhenUsed/>
    <w:rsid w:val="009F6BC7"/>
    <w:rPr>
      <w:color w:val="0000FF" w:themeColor="hyperlink"/>
      <w:u w:val="single"/>
    </w:rPr>
  </w:style>
  <w:style w:type="paragraph" w:styleId="ListParagraph">
    <w:name w:val="List Paragraph"/>
    <w:basedOn w:val="Normal"/>
    <w:uiPriority w:val="34"/>
    <w:qFormat/>
    <w:rsid w:val="009442A3"/>
    <w:pPr>
      <w:ind w:left="720"/>
      <w:contextualSpacing/>
    </w:pPr>
  </w:style>
  <w:style w:type="character" w:styleId="CommentReference">
    <w:name w:val="annotation reference"/>
    <w:basedOn w:val="DefaultParagraphFont"/>
    <w:uiPriority w:val="99"/>
    <w:semiHidden/>
    <w:unhideWhenUsed/>
    <w:rsid w:val="00D73629"/>
    <w:rPr>
      <w:sz w:val="16"/>
      <w:szCs w:val="16"/>
    </w:rPr>
  </w:style>
  <w:style w:type="paragraph" w:styleId="CommentText">
    <w:name w:val="annotation text"/>
    <w:basedOn w:val="Normal"/>
    <w:link w:val="CommentTextChar"/>
    <w:uiPriority w:val="99"/>
    <w:semiHidden/>
    <w:unhideWhenUsed/>
    <w:rsid w:val="00D73629"/>
    <w:pPr>
      <w:spacing w:line="240" w:lineRule="auto"/>
    </w:pPr>
    <w:rPr>
      <w:sz w:val="20"/>
      <w:szCs w:val="20"/>
    </w:rPr>
  </w:style>
  <w:style w:type="character" w:customStyle="1" w:styleId="CommentTextChar">
    <w:name w:val="Comment Text Char"/>
    <w:basedOn w:val="DefaultParagraphFont"/>
    <w:link w:val="CommentText"/>
    <w:uiPriority w:val="99"/>
    <w:semiHidden/>
    <w:rsid w:val="00D73629"/>
    <w:rPr>
      <w:sz w:val="20"/>
      <w:szCs w:val="20"/>
    </w:rPr>
  </w:style>
  <w:style w:type="paragraph" w:styleId="CommentSubject">
    <w:name w:val="annotation subject"/>
    <w:basedOn w:val="CommentText"/>
    <w:next w:val="CommentText"/>
    <w:link w:val="CommentSubjectChar"/>
    <w:uiPriority w:val="99"/>
    <w:semiHidden/>
    <w:unhideWhenUsed/>
    <w:rsid w:val="00D73629"/>
    <w:rPr>
      <w:b/>
      <w:bCs/>
    </w:rPr>
  </w:style>
  <w:style w:type="character" w:customStyle="1" w:styleId="CommentSubjectChar">
    <w:name w:val="Comment Subject Char"/>
    <w:basedOn w:val="CommentTextChar"/>
    <w:link w:val="CommentSubject"/>
    <w:uiPriority w:val="99"/>
    <w:semiHidden/>
    <w:rsid w:val="00D736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E408F-F673-4DD1-AF3B-A29D0CECD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Sečen (vrazvoj2@pgz.hr)</dc:creator>
  <cp:lastModifiedBy>Hicela Margan</cp:lastModifiedBy>
  <cp:revision>11</cp:revision>
  <cp:lastPrinted>2019-10-02T13:58:00Z</cp:lastPrinted>
  <dcterms:created xsi:type="dcterms:W3CDTF">2019-07-30T08:35:00Z</dcterms:created>
  <dcterms:modified xsi:type="dcterms:W3CDTF">2019-10-02T14:01:00Z</dcterms:modified>
</cp:coreProperties>
</file>