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FD" w:rsidRPr="00921D86" w:rsidRDefault="00F03EFD" w:rsidP="00F03EFD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  <w:bookmarkStart w:id="0" w:name="_Toc468978616"/>
      <w:r>
        <w:rPr>
          <w:rFonts w:eastAsia="Times New Roman" w:cs="Arial"/>
          <w:b/>
          <w:szCs w:val="24"/>
          <w:lang w:eastAsia="hr-HR"/>
        </w:rPr>
        <w:t>OB</w:t>
      </w:r>
      <w:r w:rsidRPr="00921D86">
        <w:rPr>
          <w:rFonts w:eastAsia="Times New Roman" w:cs="Arial"/>
          <w:b/>
          <w:szCs w:val="24"/>
          <w:lang w:eastAsia="hr-HR"/>
        </w:rPr>
        <w:t>RAZAC 2</w:t>
      </w:r>
    </w:p>
    <w:p w:rsidR="00F03EFD" w:rsidRPr="00921D86" w:rsidRDefault="00F03EFD" w:rsidP="00F03EFD">
      <w:pPr>
        <w:spacing w:after="200" w:line="276" w:lineRule="auto"/>
        <w:rPr>
          <w:rFonts w:eastAsia="Calibri" w:cs="Arial"/>
          <w:b/>
          <w:bCs/>
          <w:szCs w:val="24"/>
        </w:rPr>
      </w:pPr>
      <w:r w:rsidRPr="00921D86">
        <w:rPr>
          <w:rFonts w:eastAsia="Calibri" w:cs="Arial"/>
          <w:b/>
          <w:bCs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F03EFD" w:rsidRPr="00921D86" w:rsidTr="002B183F"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03EFD" w:rsidRPr="00921D86" w:rsidRDefault="00F03EFD" w:rsidP="002B183F">
            <w:pPr>
              <w:spacing w:line="240" w:lineRule="auto"/>
              <w:jc w:val="center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OBRAZAC</w:t>
            </w:r>
          </w:p>
          <w:p w:rsidR="00F03EFD" w:rsidRPr="00921D86" w:rsidRDefault="00F03EFD" w:rsidP="002B183F">
            <w:pPr>
              <w:spacing w:after="120" w:line="240" w:lineRule="auto"/>
              <w:jc w:val="center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sudjelovanja u postupku savjetovanj</w:t>
            </w:r>
            <w:r>
              <w:rPr>
                <w:rFonts w:eastAsia="SimSun" w:cs="Arial"/>
                <w:sz w:val="22"/>
                <w:lang w:eastAsia="zh-CN"/>
              </w:rPr>
              <w:t>a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 s javnošću </w:t>
            </w:r>
          </w:p>
        </w:tc>
      </w:tr>
      <w:tr w:rsidR="00F03EFD" w:rsidRPr="00921D86" w:rsidTr="002B183F">
        <w:trPr>
          <w:trHeight w:val="720"/>
        </w:trPr>
        <w:tc>
          <w:tcPr>
            <w:tcW w:w="4643" w:type="dxa"/>
            <w:shd w:val="clear" w:color="auto" w:fill="auto"/>
            <w:vAlign w:val="center"/>
          </w:tcPr>
          <w:p w:rsidR="00F03EFD" w:rsidRPr="00921D86" w:rsidRDefault="00F03EFD" w:rsidP="002B183F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Naziv općeg akta/dokumenta za koji se provodi savjetovanje: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03EFD" w:rsidRDefault="00F03EFD" w:rsidP="002B183F">
            <w:pPr>
              <w:spacing w:line="240" w:lineRule="auto"/>
              <w:ind w:firstLine="708"/>
              <w:jc w:val="center"/>
              <w:rPr>
                <w:rFonts w:eastAsia="Times New Roman" w:cs="Arial"/>
                <w:szCs w:val="24"/>
                <w:u w:val="single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I</w:t>
            </w:r>
            <w:r w:rsidRPr="00C7604C">
              <w:rPr>
                <w:rFonts w:eastAsia="Times New Roman" w:cs="Arial"/>
                <w:szCs w:val="24"/>
                <w:lang w:eastAsia="hr-HR"/>
              </w:rPr>
              <w:t>zmjena i dopuna Programa provedbe mjera</w:t>
            </w:r>
            <w:r>
              <w:rPr>
                <w:rFonts w:eastAsia="Times New Roman" w:cs="Arial"/>
                <w:szCs w:val="24"/>
                <w:lang w:eastAsia="hr-HR"/>
              </w:rPr>
              <w:t xml:space="preserve"> r</w:t>
            </w:r>
            <w:r w:rsidRPr="00C7604C">
              <w:rPr>
                <w:rFonts w:eastAsia="Times New Roman" w:cs="Arial"/>
                <w:szCs w:val="24"/>
                <w:lang w:eastAsia="hr-HR"/>
              </w:rPr>
              <w:t>uralnog razvoja PGŽ za razdoblje 2017.-2020.g</w:t>
            </w:r>
          </w:p>
          <w:p w:rsidR="00F03EFD" w:rsidRPr="003A3592" w:rsidRDefault="00F03EFD" w:rsidP="002B183F">
            <w:pPr>
              <w:spacing w:after="120" w:line="24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</w:p>
        </w:tc>
      </w:tr>
      <w:tr w:rsidR="00F03EFD" w:rsidRPr="00921D86" w:rsidTr="002B183F">
        <w:trPr>
          <w:trHeight w:val="587"/>
        </w:trPr>
        <w:tc>
          <w:tcPr>
            <w:tcW w:w="4643" w:type="dxa"/>
            <w:shd w:val="clear" w:color="auto" w:fill="auto"/>
            <w:vAlign w:val="center"/>
          </w:tcPr>
          <w:p w:rsidR="00F03EFD" w:rsidRPr="00921D86" w:rsidRDefault="00F03EFD" w:rsidP="002B183F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Nositelj izrade akta/dokumenta: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03EFD" w:rsidRPr="001F4C27" w:rsidRDefault="00F03EFD" w:rsidP="002B183F">
            <w:pPr>
              <w:spacing w:after="120" w:line="240" w:lineRule="auto"/>
              <w:jc w:val="center"/>
              <w:rPr>
                <w:rFonts w:eastAsia="SimSun" w:cs="Arial"/>
                <w:sz w:val="22"/>
                <w:lang w:eastAsia="zh-CN"/>
              </w:rPr>
            </w:pPr>
            <w:r w:rsidRPr="001F4C27">
              <w:rPr>
                <w:rFonts w:eastAsia="SimSun" w:cs="Arial"/>
                <w:sz w:val="22"/>
                <w:lang w:eastAsia="zh-CN"/>
              </w:rPr>
              <w:t>UO za turizam, poduzetništvo i ruralni razvoj PGŽ</w:t>
            </w:r>
          </w:p>
        </w:tc>
      </w:tr>
      <w:tr w:rsidR="00F03EFD" w:rsidRPr="00921D86" w:rsidTr="002B183F">
        <w:trPr>
          <w:trHeight w:val="6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EFD" w:rsidRPr="00921D86" w:rsidRDefault="00F03EFD" w:rsidP="002B183F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Početak savjetovanja:</w:t>
            </w:r>
            <w:r>
              <w:rPr>
                <w:rFonts w:eastAsia="SimSun" w:cs="Arial"/>
                <w:b/>
                <w:sz w:val="22"/>
                <w:lang w:eastAsia="zh-CN"/>
              </w:rPr>
              <w:t xml:space="preserve">  17.03.2020.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EFD" w:rsidRPr="00921D86" w:rsidRDefault="00F03EFD" w:rsidP="002B183F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Završetak savjetovanja:</w:t>
            </w:r>
            <w:r>
              <w:rPr>
                <w:rFonts w:eastAsia="SimSun" w:cs="Arial"/>
                <w:b/>
                <w:sz w:val="22"/>
                <w:lang w:eastAsia="zh-CN"/>
              </w:rPr>
              <w:t xml:space="preserve"> 27.03.2020.</w:t>
            </w:r>
          </w:p>
        </w:tc>
      </w:tr>
      <w:tr w:rsidR="00F03EFD" w:rsidRPr="00921D86" w:rsidTr="002B183F">
        <w:tc>
          <w:tcPr>
            <w:tcW w:w="4643" w:type="dxa"/>
            <w:shd w:val="pct5" w:color="auto" w:fill="auto"/>
            <w:vAlign w:val="center"/>
          </w:tcPr>
          <w:p w:rsidR="00F03EFD" w:rsidRPr="00921D86" w:rsidRDefault="00F03EFD" w:rsidP="002B183F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Podnositelj prijedloga i mišljenja </w:t>
            </w:r>
          </w:p>
          <w:p w:rsidR="00F03EFD" w:rsidRPr="00921D86" w:rsidRDefault="00F03EFD" w:rsidP="002B183F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pct5" w:color="auto" w:fill="auto"/>
          </w:tcPr>
          <w:p w:rsidR="00F03EFD" w:rsidRPr="00921D86" w:rsidRDefault="00F03EFD" w:rsidP="002B183F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F03EFD" w:rsidRPr="00921D86" w:rsidTr="002B183F">
        <w:tc>
          <w:tcPr>
            <w:tcW w:w="4643" w:type="dxa"/>
            <w:shd w:val="pct5" w:color="auto" w:fill="auto"/>
            <w:vAlign w:val="center"/>
          </w:tcPr>
          <w:p w:rsidR="00F03EFD" w:rsidRPr="00921D86" w:rsidRDefault="00F03EFD" w:rsidP="002B183F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pct5" w:color="auto" w:fill="auto"/>
          </w:tcPr>
          <w:p w:rsidR="00F03EFD" w:rsidRPr="00921D86" w:rsidRDefault="00F03EFD" w:rsidP="002B183F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F03EFD" w:rsidRPr="00921D86" w:rsidTr="002B183F">
        <w:tc>
          <w:tcPr>
            <w:tcW w:w="46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3EFD" w:rsidRPr="00921D86" w:rsidRDefault="00F03EFD" w:rsidP="002B183F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F03EFD" w:rsidRPr="00921D86" w:rsidRDefault="00F03EFD" w:rsidP="002B183F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F03EFD" w:rsidRPr="00921D86" w:rsidTr="002B183F">
        <w:tc>
          <w:tcPr>
            <w:tcW w:w="46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03EFD" w:rsidRPr="00921D86" w:rsidRDefault="00F03EFD" w:rsidP="002B183F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Načelni prijedlozi i mišljenje na nacrt akta/dokumenta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F03EFD" w:rsidRPr="00921D86" w:rsidRDefault="00F03EFD" w:rsidP="002B183F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F03EFD" w:rsidRPr="00921D86" w:rsidTr="002B183F">
        <w:trPr>
          <w:trHeight w:val="1561"/>
        </w:trPr>
        <w:tc>
          <w:tcPr>
            <w:tcW w:w="4643" w:type="dxa"/>
            <w:shd w:val="pct5" w:color="auto" w:fill="auto"/>
            <w:vAlign w:val="center"/>
          </w:tcPr>
          <w:p w:rsidR="00F03EFD" w:rsidRPr="00921D86" w:rsidRDefault="00F03EFD" w:rsidP="002B183F">
            <w:pPr>
              <w:spacing w:after="120" w:line="240" w:lineRule="auto"/>
              <w:rPr>
                <w:rFonts w:eastAsia="SimSun" w:cs="Arial"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pct5" w:color="auto" w:fill="auto"/>
          </w:tcPr>
          <w:p w:rsidR="00F03EFD" w:rsidRPr="00921D86" w:rsidRDefault="00F03EFD" w:rsidP="002B183F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F03EFD" w:rsidRPr="00921D86" w:rsidTr="002B183F">
        <w:tc>
          <w:tcPr>
            <w:tcW w:w="4643" w:type="dxa"/>
            <w:shd w:val="pct5" w:color="auto" w:fill="auto"/>
          </w:tcPr>
          <w:p w:rsidR="00F03EFD" w:rsidRPr="00921D86" w:rsidRDefault="00F03EFD" w:rsidP="002B183F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pct5" w:color="auto" w:fill="auto"/>
          </w:tcPr>
          <w:p w:rsidR="00F03EFD" w:rsidRPr="00921D86" w:rsidRDefault="00F03EFD" w:rsidP="002B183F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F03EFD" w:rsidRPr="00921D86" w:rsidTr="002B183F">
        <w:tc>
          <w:tcPr>
            <w:tcW w:w="9287" w:type="dxa"/>
            <w:gridSpan w:val="2"/>
            <w:shd w:val="clear" w:color="auto" w:fill="DBE5F1" w:themeFill="accent1" w:themeFillTint="33"/>
          </w:tcPr>
          <w:p w:rsidR="00F03EFD" w:rsidRPr="00921D86" w:rsidRDefault="00F03EFD" w:rsidP="002B183F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Popunjeni obrazac s prilogom dostaviti zaključno do  </w:t>
            </w:r>
            <w:r>
              <w:rPr>
                <w:rFonts w:eastAsia="SimSun" w:cs="Arial"/>
                <w:sz w:val="22"/>
                <w:lang w:eastAsia="zh-CN"/>
              </w:rPr>
              <w:t>26.03.2020..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 na adresu elektroničke pošte: </w:t>
            </w:r>
            <w:hyperlink r:id="rId5" w:history="1">
              <w:r w:rsidR="00C93CC9" w:rsidRPr="00ED762A">
                <w:rPr>
                  <w:rStyle w:val="Hyperlink"/>
                  <w:rFonts w:eastAsia="SimSun" w:cs="Arial"/>
                  <w:sz w:val="22"/>
                  <w:lang w:eastAsia="zh-CN"/>
                </w:rPr>
                <w:t>gospodarstvo@pgz.hr</w:t>
              </w:r>
            </w:hyperlink>
            <w:r w:rsidR="00C93CC9">
              <w:rPr>
                <w:rFonts w:eastAsia="SimSun" w:cs="Arial"/>
                <w:sz w:val="22"/>
                <w:lang w:eastAsia="zh-CN"/>
              </w:rPr>
              <w:t xml:space="preserve"> </w:t>
            </w:r>
            <w:bookmarkStart w:id="1" w:name="_GoBack"/>
            <w:bookmarkEnd w:id="1"/>
            <w:r>
              <w:fldChar w:fldCharType="begin"/>
            </w:r>
            <w:r>
              <w:instrText xml:space="preserve"> HYPERLINK "mailto:turizam@pgz.hr" </w:instrText>
            </w:r>
            <w:r>
              <w:fldChar w:fldCharType="separate"/>
            </w:r>
            <w:r>
              <w:fldChar w:fldCharType="end"/>
            </w:r>
            <w:r>
              <w:rPr>
                <w:rFonts w:eastAsia="SimSun" w:cs="Arial"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sz w:val="22"/>
                <w:lang w:eastAsia="zh-CN"/>
              </w:rPr>
              <w:t>ili  na adresu</w:t>
            </w:r>
            <w:r>
              <w:rPr>
                <w:rFonts w:eastAsia="SimSun" w:cs="Arial"/>
                <w:sz w:val="22"/>
                <w:lang w:eastAsia="zh-CN"/>
              </w:rPr>
              <w:t>: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 </w:t>
            </w:r>
            <w:r>
              <w:rPr>
                <w:rFonts w:eastAsia="SimSun" w:cs="Arial"/>
                <w:sz w:val="22"/>
                <w:lang w:eastAsia="zh-CN"/>
              </w:rPr>
              <w:t xml:space="preserve">UO za turizam, poduzetništvo i ruralni razvoj, </w:t>
            </w:r>
            <w:proofErr w:type="spellStart"/>
            <w:r>
              <w:rPr>
                <w:rFonts w:eastAsia="SimSun" w:cs="Arial"/>
                <w:sz w:val="22"/>
                <w:lang w:eastAsia="zh-CN"/>
              </w:rPr>
              <w:t>Slogin</w:t>
            </w:r>
            <w:proofErr w:type="spellEnd"/>
            <w:r>
              <w:rPr>
                <w:rFonts w:eastAsia="SimSun" w:cs="Arial"/>
                <w:sz w:val="22"/>
                <w:lang w:eastAsia="zh-CN"/>
              </w:rPr>
              <w:t xml:space="preserve"> kula 2, 51000 Rijeka   (obavezno uz naznaku </w:t>
            </w:r>
            <w:r w:rsidRPr="00F12D4D">
              <w:rPr>
                <w:rFonts w:eastAsia="SimSun" w:cs="Arial"/>
                <w:b/>
                <w:sz w:val="22"/>
                <w:lang w:eastAsia="zh-CN"/>
              </w:rPr>
              <w:t>za javnu raspravu</w:t>
            </w:r>
            <w:r>
              <w:rPr>
                <w:rFonts w:eastAsia="SimSun" w:cs="Arial"/>
                <w:sz w:val="22"/>
                <w:lang w:eastAsia="zh-CN"/>
              </w:rPr>
              <w:t>)</w:t>
            </w:r>
          </w:p>
          <w:p w:rsidR="00F03EFD" w:rsidRPr="00921D86" w:rsidRDefault="00F03EFD" w:rsidP="002B183F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Kontakt osoba</w:t>
            </w:r>
            <w:r>
              <w:rPr>
                <w:rFonts w:eastAsia="SimSun" w:cs="Arial"/>
                <w:i/>
                <w:sz w:val="22"/>
                <w:lang w:eastAsia="zh-CN"/>
              </w:rPr>
              <w:t>: Mladen Brajan, voditelj Odsjeka za poduzetništvo i ruralni razvoj, 051-351-266</w:t>
            </w:r>
          </w:p>
          <w:p w:rsidR="00F03EFD" w:rsidRPr="00921D86" w:rsidRDefault="00F03EFD" w:rsidP="002B183F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 završetku savjetovanja, </w:t>
            </w:r>
            <w:r w:rsidRPr="00921D86">
              <w:rPr>
                <w:rFonts w:eastAsia="SimSun" w:cs="Arial"/>
                <w:sz w:val="22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koja su sastavni dio </w:t>
            </w:r>
            <w:r w:rsidRPr="00921D86">
              <w:rPr>
                <w:rFonts w:eastAsia="SimSun" w:cs="Arial"/>
                <w:sz w:val="22"/>
                <w:u w:val="single"/>
                <w:lang w:eastAsia="zh-CN"/>
              </w:rPr>
              <w:t>Izvješća o savjetovanju s javnošću</w:t>
            </w:r>
            <w:r w:rsidRPr="00921D86">
              <w:rPr>
                <w:rFonts w:eastAsia="SimSun" w:cs="Arial"/>
                <w:sz w:val="22"/>
                <w:lang w:eastAsia="zh-CN"/>
              </w:rPr>
              <w:t>. Izvješće će biti objavljeno</w:t>
            </w:r>
            <w:r>
              <w:rPr>
                <w:rFonts w:eastAsia="SimSun" w:cs="Arial"/>
                <w:sz w:val="22"/>
                <w:lang w:eastAsia="zh-CN"/>
              </w:rPr>
              <w:t xml:space="preserve"> 3.04.2020. 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 na internetskoj stranici Primorsko-goranske županije, na poveznici </w:t>
            </w:r>
            <w:hyperlink r:id="rId6" w:history="1">
              <w:r w:rsidRPr="00921D86">
                <w:rPr>
                  <w:rFonts w:eastAsia="SimSun" w:cs="Arial"/>
                  <w:color w:val="0000FF"/>
                  <w:sz w:val="22"/>
                  <w:u w:val="single"/>
                  <w:lang w:eastAsia="zh-CN"/>
                </w:rPr>
                <w:t>www.pgz.hr/Dokumenti/Savjetovanja_s_javnoscu</w:t>
              </w:r>
            </w:hyperlink>
            <w:r w:rsidRPr="00921D86">
              <w:rPr>
                <w:rFonts w:eastAsia="SimSun" w:cs="Arial"/>
                <w:sz w:val="22"/>
                <w:lang w:eastAsia="zh-CN"/>
              </w:rPr>
              <w:t xml:space="preserve"> .</w:t>
            </w:r>
          </w:p>
          <w:p w:rsidR="00F03EFD" w:rsidRPr="00921D86" w:rsidRDefault="00F03EFD" w:rsidP="002B183F">
            <w:pPr>
              <w:spacing w:after="120" w:line="240" w:lineRule="auto"/>
              <w:jc w:val="both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F03EFD" w:rsidRDefault="00F03EFD" w:rsidP="00F03EFD"/>
    <w:p w:rsidR="00D60373" w:rsidRDefault="00D60373"/>
    <w:sectPr w:rsidR="00D60373" w:rsidSect="00840247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D"/>
    <w:rsid w:val="001A36E1"/>
    <w:rsid w:val="00521D67"/>
    <w:rsid w:val="00840247"/>
    <w:rsid w:val="00C55CDB"/>
    <w:rsid w:val="00C80B8D"/>
    <w:rsid w:val="00C93CC9"/>
    <w:rsid w:val="00D60373"/>
    <w:rsid w:val="00F0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gz.hr/Dokumenti/Savjetovanja_s_javnoscu" TargetMode="External"/><Relationship Id="rId5" Type="http://schemas.openxmlformats.org/officeDocument/2006/relationships/hyperlink" Target="mailto:gospodarstvo@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2</cp:revision>
  <dcterms:created xsi:type="dcterms:W3CDTF">2020-03-17T09:05:00Z</dcterms:created>
  <dcterms:modified xsi:type="dcterms:W3CDTF">2020-03-17T09:07:00Z</dcterms:modified>
</cp:coreProperties>
</file>