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CA" w:rsidRPr="00117A8F" w:rsidRDefault="00963813" w:rsidP="003B51CA">
      <w:pPr>
        <w:spacing w:before="240"/>
        <w:jc w:val="center"/>
        <w:rPr>
          <w:rFonts w:ascii="Dosis" w:hAnsi="Dosis" w:cs="Arial"/>
          <w:b/>
          <w:sz w:val="36"/>
          <w:szCs w:val="44"/>
        </w:rPr>
      </w:pPr>
      <w:r>
        <w:rPr>
          <w:rFonts w:ascii="Dosis" w:hAnsi="Dosis" w:cs="Arial"/>
          <w:b/>
          <w:sz w:val="36"/>
          <w:szCs w:val="44"/>
          <w:highlight w:val="yellow"/>
        </w:rPr>
        <w:t>Svečnost</w:t>
      </w:r>
      <w:bookmarkStart w:id="0" w:name="_GoBack"/>
      <w:bookmarkEnd w:id="0"/>
      <w:r w:rsidR="00B042F3">
        <w:rPr>
          <w:rFonts w:ascii="Dosis" w:hAnsi="Dosis" w:cs="Arial"/>
          <w:b/>
          <w:sz w:val="36"/>
          <w:szCs w:val="44"/>
          <w:highlight w:val="yellow"/>
        </w:rPr>
        <w:t xml:space="preserve"> povodom Dana </w:t>
      </w:r>
      <w:r w:rsidR="003B51CA" w:rsidRPr="003B51CA">
        <w:rPr>
          <w:rFonts w:ascii="Dosis" w:hAnsi="Dosis" w:cs="Arial"/>
          <w:b/>
          <w:sz w:val="36"/>
          <w:szCs w:val="44"/>
          <w:highlight w:val="yellow"/>
        </w:rPr>
        <w:t>Primorsko-goranske županije</w:t>
      </w:r>
    </w:p>
    <w:p w:rsidR="003B51CA" w:rsidRPr="00A16A5C" w:rsidRDefault="003B51CA" w:rsidP="003B51CA">
      <w:pPr>
        <w:jc w:val="center"/>
        <w:rPr>
          <w:rFonts w:ascii="Dosis" w:hAnsi="Dosis" w:cs="Arial"/>
          <w:sz w:val="28"/>
          <w:szCs w:val="44"/>
        </w:rPr>
      </w:pPr>
      <w:r>
        <w:rPr>
          <w:rFonts w:ascii="Dosis" w:hAnsi="Dosis" w:cs="Arial"/>
          <w:sz w:val="28"/>
          <w:szCs w:val="44"/>
        </w:rPr>
        <w:t>HKD na Sušaku, 14. travnja 2025</w:t>
      </w:r>
      <w:r w:rsidR="00F53450">
        <w:rPr>
          <w:rFonts w:ascii="Dosis" w:hAnsi="Dosis" w:cs="Arial"/>
          <w:sz w:val="28"/>
          <w:szCs w:val="44"/>
        </w:rPr>
        <w:t>. u</w:t>
      </w:r>
      <w:r w:rsidRPr="00A16A5C">
        <w:rPr>
          <w:rFonts w:ascii="Dosis" w:hAnsi="Dosis" w:cs="Arial"/>
          <w:sz w:val="28"/>
          <w:szCs w:val="44"/>
        </w:rPr>
        <w:t xml:space="preserve"> 12.00 sati</w:t>
      </w:r>
    </w:p>
    <w:p w:rsidR="003B51CA" w:rsidRDefault="003B51CA" w:rsidP="003B51CA">
      <w:pPr>
        <w:rPr>
          <w:rFonts w:ascii="Arial" w:hAnsi="Arial" w:cs="Arial"/>
          <w:b/>
          <w:sz w:val="44"/>
          <w:szCs w:val="44"/>
        </w:rPr>
      </w:pPr>
    </w:p>
    <w:p w:rsidR="003B51CA" w:rsidRPr="00A16A5C" w:rsidRDefault="003B51CA" w:rsidP="003B51CA">
      <w:pPr>
        <w:spacing w:line="360" w:lineRule="auto"/>
        <w:rPr>
          <w:rFonts w:ascii="Dosis" w:hAnsi="Dosis" w:cs="Arial"/>
          <w:b/>
          <w:sz w:val="36"/>
          <w:szCs w:val="24"/>
          <w:u w:val="single"/>
        </w:rPr>
      </w:pPr>
      <w:r w:rsidRPr="00A16A5C">
        <w:rPr>
          <w:rFonts w:ascii="Dosis" w:hAnsi="Dosis" w:cs="Arial"/>
          <w:b/>
          <w:sz w:val="36"/>
          <w:szCs w:val="24"/>
          <w:u w:val="single"/>
        </w:rPr>
        <w:t>PROGRAM</w:t>
      </w:r>
    </w:p>
    <w:p w:rsidR="003B51CA" w:rsidRDefault="003B51CA" w:rsidP="003B51CA">
      <w:pPr>
        <w:pStyle w:val="ListParagraph"/>
        <w:numPr>
          <w:ilvl w:val="0"/>
          <w:numId w:val="1"/>
        </w:numPr>
        <w:spacing w:line="276" w:lineRule="auto"/>
        <w:rPr>
          <w:rFonts w:ascii="Dosis" w:hAnsi="Dosis" w:cs="Arial"/>
          <w:sz w:val="28"/>
          <w:szCs w:val="24"/>
        </w:rPr>
      </w:pPr>
      <w:r w:rsidRPr="00630BC0">
        <w:rPr>
          <w:rFonts w:ascii="Dosis" w:hAnsi="Dosis" w:cs="Arial"/>
          <w:b/>
          <w:sz w:val="28"/>
          <w:szCs w:val="24"/>
        </w:rPr>
        <w:t xml:space="preserve"> Himna RH</w:t>
      </w:r>
      <w:r w:rsidRPr="00630BC0">
        <w:rPr>
          <w:rFonts w:ascii="Dosis" w:hAnsi="Dosis" w:cs="Arial"/>
          <w:sz w:val="28"/>
          <w:szCs w:val="24"/>
        </w:rPr>
        <w:t xml:space="preserve"> - izvodi </w:t>
      </w:r>
      <w:proofErr w:type="spellStart"/>
      <w:r>
        <w:rPr>
          <w:rFonts w:ascii="Dosis" w:hAnsi="Dosis" w:cs="Arial"/>
          <w:sz w:val="28"/>
          <w:szCs w:val="24"/>
        </w:rPr>
        <w:t>Luana</w:t>
      </w:r>
      <w:proofErr w:type="spellEnd"/>
      <w:r>
        <w:rPr>
          <w:rFonts w:ascii="Dosis" w:hAnsi="Dosis" w:cs="Arial"/>
          <w:sz w:val="28"/>
          <w:szCs w:val="24"/>
        </w:rPr>
        <w:t xml:space="preserve"> </w:t>
      </w:r>
      <w:proofErr w:type="spellStart"/>
      <w:r>
        <w:rPr>
          <w:rFonts w:ascii="Dosis" w:hAnsi="Dosis" w:cs="Arial"/>
          <w:sz w:val="28"/>
          <w:szCs w:val="24"/>
        </w:rPr>
        <w:t>Špelić</w:t>
      </w:r>
      <w:proofErr w:type="spellEnd"/>
    </w:p>
    <w:p w:rsidR="00F53450" w:rsidRPr="00630BC0" w:rsidRDefault="00F53450" w:rsidP="003B51CA">
      <w:pPr>
        <w:pStyle w:val="ListParagraph"/>
        <w:numPr>
          <w:ilvl w:val="0"/>
          <w:numId w:val="1"/>
        </w:numPr>
        <w:spacing w:line="276" w:lineRule="auto"/>
        <w:rPr>
          <w:rFonts w:ascii="Dosis" w:hAnsi="Dosis" w:cs="Arial"/>
          <w:sz w:val="28"/>
          <w:szCs w:val="24"/>
        </w:rPr>
      </w:pPr>
      <w:r>
        <w:rPr>
          <w:rFonts w:ascii="Dosis" w:hAnsi="Dosis" w:cs="Arial"/>
          <w:b/>
          <w:sz w:val="28"/>
          <w:szCs w:val="24"/>
        </w:rPr>
        <w:t xml:space="preserve"> Glazbeni broj: </w:t>
      </w:r>
      <w:r w:rsidRPr="00F53450">
        <w:rPr>
          <w:rFonts w:ascii="Dosis" w:hAnsi="Dosis" w:cs="Arial"/>
          <w:sz w:val="28"/>
          <w:szCs w:val="24"/>
        </w:rPr>
        <w:t>Zavičaju, tebi</w:t>
      </w:r>
      <w:r>
        <w:rPr>
          <w:rFonts w:ascii="Dosis" w:hAnsi="Dosis" w:cs="Arial"/>
          <w:sz w:val="28"/>
          <w:szCs w:val="24"/>
        </w:rPr>
        <w:t xml:space="preserve"> – Klapa Luka</w:t>
      </w:r>
    </w:p>
    <w:p w:rsidR="00F53450" w:rsidRPr="00F53450" w:rsidRDefault="00F53450" w:rsidP="003B51CA">
      <w:pPr>
        <w:pStyle w:val="ListParagraph"/>
        <w:numPr>
          <w:ilvl w:val="0"/>
          <w:numId w:val="1"/>
        </w:numPr>
        <w:spacing w:line="276" w:lineRule="auto"/>
        <w:rPr>
          <w:rFonts w:ascii="Dosis" w:hAnsi="Dosis" w:cs="Arial"/>
          <w:sz w:val="28"/>
          <w:szCs w:val="24"/>
        </w:rPr>
      </w:pPr>
      <w:r>
        <w:rPr>
          <w:rFonts w:ascii="Dosis" w:hAnsi="Dosis" w:cs="Arial"/>
          <w:b/>
          <w:sz w:val="28"/>
          <w:szCs w:val="24"/>
        </w:rPr>
        <w:t xml:space="preserve">Video projekcija: </w:t>
      </w:r>
      <w:r w:rsidRPr="00F53450">
        <w:rPr>
          <w:rFonts w:ascii="Dosis" w:hAnsi="Dosis" w:cs="Arial"/>
          <w:sz w:val="28"/>
          <w:szCs w:val="24"/>
        </w:rPr>
        <w:t>Putovanje po Primorsko-goranskoj županiji</w:t>
      </w:r>
    </w:p>
    <w:p w:rsidR="003B51CA" w:rsidRPr="00F53450" w:rsidRDefault="00B042F3" w:rsidP="00F53450">
      <w:pPr>
        <w:pStyle w:val="ListParagraph"/>
        <w:numPr>
          <w:ilvl w:val="0"/>
          <w:numId w:val="1"/>
        </w:numPr>
        <w:spacing w:line="276" w:lineRule="auto"/>
        <w:rPr>
          <w:rFonts w:ascii="Dosis" w:hAnsi="Dosis" w:cs="Arial"/>
          <w:b/>
          <w:sz w:val="28"/>
          <w:szCs w:val="24"/>
        </w:rPr>
      </w:pPr>
      <w:r>
        <w:rPr>
          <w:rFonts w:ascii="Dosis" w:hAnsi="Dosis" w:cs="Arial"/>
          <w:b/>
          <w:sz w:val="28"/>
          <w:szCs w:val="24"/>
        </w:rPr>
        <w:t xml:space="preserve"> </w:t>
      </w:r>
      <w:r w:rsidR="00F53450" w:rsidRPr="00630BC0">
        <w:rPr>
          <w:rFonts w:ascii="Dosis" w:hAnsi="Dosis" w:cs="Arial"/>
          <w:b/>
          <w:sz w:val="28"/>
          <w:szCs w:val="24"/>
        </w:rPr>
        <w:t>Govor župana Zlatka Komadine</w:t>
      </w:r>
    </w:p>
    <w:p w:rsidR="003B51CA" w:rsidRPr="00630BC0" w:rsidRDefault="003B51CA" w:rsidP="003B51CA">
      <w:pPr>
        <w:pStyle w:val="ListParagraph"/>
        <w:numPr>
          <w:ilvl w:val="0"/>
          <w:numId w:val="1"/>
        </w:numPr>
        <w:spacing w:line="276" w:lineRule="auto"/>
        <w:rPr>
          <w:rFonts w:ascii="Dosis" w:hAnsi="Dosis" w:cs="Arial"/>
          <w:sz w:val="28"/>
          <w:szCs w:val="24"/>
        </w:rPr>
      </w:pPr>
      <w:r w:rsidRPr="00630BC0">
        <w:rPr>
          <w:rFonts w:ascii="Dosis" w:hAnsi="Dosis" w:cs="Arial"/>
          <w:b/>
          <w:sz w:val="28"/>
          <w:szCs w:val="24"/>
        </w:rPr>
        <w:t xml:space="preserve"> Glazbeni broj:</w:t>
      </w:r>
      <w:r w:rsidRPr="00630BC0">
        <w:rPr>
          <w:rFonts w:ascii="Dosis" w:hAnsi="Dosis" w:cs="Arial"/>
          <w:sz w:val="28"/>
          <w:szCs w:val="24"/>
        </w:rPr>
        <w:t xml:space="preserve"> </w:t>
      </w:r>
      <w:proofErr w:type="spellStart"/>
      <w:r w:rsidR="00F53450">
        <w:rPr>
          <w:rFonts w:ascii="Dosis" w:hAnsi="Dosis" w:cs="Arial"/>
          <w:sz w:val="28"/>
          <w:szCs w:val="24"/>
        </w:rPr>
        <w:t>Luana</w:t>
      </w:r>
      <w:proofErr w:type="spellEnd"/>
      <w:r w:rsidR="00F53450">
        <w:rPr>
          <w:rFonts w:ascii="Dosis" w:hAnsi="Dosis" w:cs="Arial"/>
          <w:sz w:val="28"/>
          <w:szCs w:val="24"/>
        </w:rPr>
        <w:t xml:space="preserve"> </w:t>
      </w:r>
      <w:proofErr w:type="spellStart"/>
      <w:r w:rsidR="00F53450">
        <w:rPr>
          <w:rFonts w:ascii="Dosis" w:hAnsi="Dosis" w:cs="Arial"/>
          <w:sz w:val="28"/>
          <w:szCs w:val="24"/>
        </w:rPr>
        <w:t>Špelić</w:t>
      </w:r>
      <w:proofErr w:type="spellEnd"/>
      <w:r w:rsidR="00F53450">
        <w:rPr>
          <w:rFonts w:ascii="Dosis" w:hAnsi="Dosis" w:cs="Arial"/>
          <w:sz w:val="28"/>
          <w:szCs w:val="24"/>
        </w:rPr>
        <w:t xml:space="preserve"> - Iskra</w:t>
      </w:r>
    </w:p>
    <w:p w:rsidR="003B51CA" w:rsidRPr="00630BC0" w:rsidRDefault="003B51CA" w:rsidP="003B51CA">
      <w:pPr>
        <w:pStyle w:val="ListParagraph"/>
        <w:numPr>
          <w:ilvl w:val="0"/>
          <w:numId w:val="1"/>
        </w:numPr>
        <w:spacing w:line="276" w:lineRule="auto"/>
        <w:rPr>
          <w:rFonts w:ascii="Dosis" w:hAnsi="Dosis" w:cs="Arial"/>
          <w:b/>
          <w:sz w:val="28"/>
          <w:szCs w:val="24"/>
        </w:rPr>
      </w:pPr>
      <w:r w:rsidRPr="00630BC0">
        <w:rPr>
          <w:rFonts w:ascii="Dosis" w:hAnsi="Dosis" w:cs="Arial"/>
          <w:b/>
          <w:sz w:val="28"/>
          <w:szCs w:val="24"/>
        </w:rPr>
        <w:t xml:space="preserve"> Govor predsjednika Županijske skupštine Marka </w:t>
      </w:r>
      <w:proofErr w:type="spellStart"/>
      <w:r w:rsidRPr="00630BC0">
        <w:rPr>
          <w:rFonts w:ascii="Dosis" w:hAnsi="Dosis" w:cs="Arial"/>
          <w:b/>
          <w:sz w:val="28"/>
          <w:szCs w:val="24"/>
        </w:rPr>
        <w:t>Borasa</w:t>
      </w:r>
      <w:proofErr w:type="spellEnd"/>
      <w:r w:rsidRPr="00630BC0">
        <w:rPr>
          <w:rFonts w:ascii="Dosis" w:hAnsi="Dosis" w:cs="Arial"/>
          <w:b/>
          <w:sz w:val="28"/>
          <w:szCs w:val="24"/>
        </w:rPr>
        <w:t xml:space="preserve"> Mandića</w:t>
      </w:r>
    </w:p>
    <w:p w:rsidR="003B51CA" w:rsidRPr="00630BC0" w:rsidRDefault="003B51CA" w:rsidP="003B51CA">
      <w:pPr>
        <w:pStyle w:val="ListParagraph"/>
        <w:numPr>
          <w:ilvl w:val="0"/>
          <w:numId w:val="1"/>
        </w:numPr>
        <w:spacing w:line="276" w:lineRule="auto"/>
        <w:rPr>
          <w:rFonts w:ascii="Dosis" w:hAnsi="Dosis" w:cs="Arial"/>
          <w:sz w:val="28"/>
          <w:szCs w:val="24"/>
        </w:rPr>
      </w:pPr>
      <w:r w:rsidRPr="00630BC0">
        <w:rPr>
          <w:rFonts w:ascii="Dosis" w:hAnsi="Dosis" w:cs="Arial"/>
          <w:b/>
          <w:sz w:val="28"/>
          <w:szCs w:val="24"/>
        </w:rPr>
        <w:t xml:space="preserve"> Film </w:t>
      </w:r>
      <w:r w:rsidRPr="00630BC0">
        <w:rPr>
          <w:rFonts w:ascii="Dosis" w:hAnsi="Dosis" w:cs="Arial"/>
          <w:sz w:val="28"/>
          <w:szCs w:val="24"/>
        </w:rPr>
        <w:t>o dobitnicima Godišnjih nagrada PGŽ</w:t>
      </w:r>
    </w:p>
    <w:p w:rsidR="003B51CA" w:rsidRPr="00F53450" w:rsidRDefault="003B51CA" w:rsidP="00F53450">
      <w:pPr>
        <w:pStyle w:val="ListParagraph"/>
        <w:numPr>
          <w:ilvl w:val="0"/>
          <w:numId w:val="1"/>
        </w:numPr>
        <w:spacing w:line="276" w:lineRule="auto"/>
        <w:rPr>
          <w:rFonts w:ascii="Dosis" w:hAnsi="Dosis" w:cs="Arial"/>
          <w:b/>
          <w:sz w:val="28"/>
          <w:szCs w:val="24"/>
        </w:rPr>
      </w:pPr>
      <w:r w:rsidRPr="00630BC0">
        <w:rPr>
          <w:rFonts w:ascii="Dosis" w:hAnsi="Dosis" w:cs="Arial"/>
          <w:b/>
          <w:sz w:val="28"/>
          <w:szCs w:val="24"/>
        </w:rPr>
        <w:t xml:space="preserve"> Dodjela Godišnjih nagrada</w:t>
      </w:r>
      <w:r w:rsidRPr="00630BC0">
        <w:rPr>
          <w:rFonts w:ascii="Dosis" w:hAnsi="Dosis" w:cs="Arial"/>
          <w:sz w:val="28"/>
          <w:szCs w:val="24"/>
        </w:rPr>
        <w:t>, nagrade uručuju</w:t>
      </w:r>
      <w:r w:rsidR="00F53450">
        <w:rPr>
          <w:rFonts w:ascii="Dosis" w:hAnsi="Dosis" w:cs="Arial"/>
          <w:sz w:val="28"/>
          <w:szCs w:val="24"/>
        </w:rPr>
        <w:t xml:space="preserve"> župan i predsjednik Županijske</w:t>
      </w:r>
      <w:r w:rsidRPr="00F53450">
        <w:rPr>
          <w:rFonts w:ascii="Dosis" w:hAnsi="Dosis" w:cs="Arial"/>
          <w:b/>
          <w:sz w:val="28"/>
          <w:szCs w:val="24"/>
        </w:rPr>
        <w:t xml:space="preserve"> </w:t>
      </w:r>
      <w:r w:rsidRPr="00F53450">
        <w:rPr>
          <w:rFonts w:ascii="Dosis" w:hAnsi="Dosis" w:cs="Arial"/>
          <w:sz w:val="28"/>
          <w:szCs w:val="24"/>
        </w:rPr>
        <w:t>skupštine</w:t>
      </w:r>
    </w:p>
    <w:p w:rsidR="003B51CA" w:rsidRPr="00630BC0" w:rsidRDefault="003B51CA" w:rsidP="003B51CA">
      <w:pPr>
        <w:pStyle w:val="ListParagraph"/>
        <w:numPr>
          <w:ilvl w:val="0"/>
          <w:numId w:val="1"/>
        </w:numPr>
        <w:spacing w:line="276" w:lineRule="auto"/>
        <w:rPr>
          <w:rFonts w:ascii="Dosis" w:hAnsi="Dosis" w:cs="Arial"/>
          <w:sz w:val="28"/>
          <w:szCs w:val="24"/>
        </w:rPr>
      </w:pPr>
      <w:r w:rsidRPr="00630BC0">
        <w:rPr>
          <w:rFonts w:ascii="Dosis" w:hAnsi="Dosis" w:cs="Arial"/>
          <w:b/>
          <w:sz w:val="28"/>
          <w:szCs w:val="24"/>
        </w:rPr>
        <w:t>Film</w:t>
      </w:r>
      <w:r w:rsidRPr="00630BC0">
        <w:rPr>
          <w:rFonts w:ascii="Dosis" w:hAnsi="Dosis" w:cs="Arial"/>
          <w:sz w:val="28"/>
          <w:szCs w:val="24"/>
        </w:rPr>
        <w:t xml:space="preserve"> o dobitnicima nagrada za životno djelo PGŽ</w:t>
      </w:r>
    </w:p>
    <w:p w:rsidR="003B51CA" w:rsidRDefault="003B51CA" w:rsidP="003B51CA">
      <w:pPr>
        <w:pStyle w:val="ListParagraph"/>
        <w:numPr>
          <w:ilvl w:val="0"/>
          <w:numId w:val="1"/>
        </w:numPr>
        <w:spacing w:line="276" w:lineRule="auto"/>
        <w:rPr>
          <w:rFonts w:ascii="Dosis" w:hAnsi="Dosis" w:cs="Arial"/>
          <w:sz w:val="28"/>
          <w:szCs w:val="24"/>
        </w:rPr>
      </w:pPr>
      <w:r w:rsidRPr="00630BC0">
        <w:rPr>
          <w:rFonts w:ascii="Dosis" w:hAnsi="Dosis" w:cs="Arial"/>
          <w:b/>
          <w:sz w:val="28"/>
          <w:szCs w:val="24"/>
        </w:rPr>
        <w:t xml:space="preserve"> Dodjela Nagrada</w:t>
      </w:r>
      <w:r w:rsidRPr="00630BC0">
        <w:rPr>
          <w:rFonts w:ascii="Dosis" w:hAnsi="Dosis" w:cs="Arial"/>
          <w:sz w:val="28"/>
          <w:szCs w:val="24"/>
        </w:rPr>
        <w:t xml:space="preserve"> </w:t>
      </w:r>
      <w:r w:rsidRPr="00630BC0">
        <w:rPr>
          <w:rFonts w:ascii="Dosis" w:hAnsi="Dosis" w:cs="Arial"/>
          <w:b/>
          <w:sz w:val="28"/>
          <w:szCs w:val="24"/>
        </w:rPr>
        <w:t>za životno djelo</w:t>
      </w:r>
      <w:r w:rsidRPr="00630BC0">
        <w:rPr>
          <w:rFonts w:ascii="Dosis" w:hAnsi="Dosis" w:cs="Arial"/>
          <w:sz w:val="28"/>
          <w:szCs w:val="24"/>
        </w:rPr>
        <w:t xml:space="preserve">, nagrade uručuju župan i predsjednik </w:t>
      </w:r>
    </w:p>
    <w:p w:rsidR="003B51CA" w:rsidRPr="00630BC0" w:rsidRDefault="003B51CA" w:rsidP="003B51CA">
      <w:pPr>
        <w:pStyle w:val="ListParagraph"/>
        <w:spacing w:line="276" w:lineRule="auto"/>
        <w:rPr>
          <w:rFonts w:ascii="Dosis" w:hAnsi="Dosis" w:cs="Arial"/>
          <w:sz w:val="28"/>
          <w:szCs w:val="24"/>
        </w:rPr>
      </w:pPr>
      <w:r>
        <w:rPr>
          <w:rFonts w:ascii="Dosis" w:hAnsi="Dosis" w:cs="Arial"/>
          <w:b/>
          <w:sz w:val="28"/>
          <w:szCs w:val="24"/>
        </w:rPr>
        <w:t xml:space="preserve"> </w:t>
      </w:r>
      <w:r w:rsidRPr="00630BC0">
        <w:rPr>
          <w:rFonts w:ascii="Dosis" w:hAnsi="Dosis" w:cs="Arial"/>
          <w:sz w:val="28"/>
          <w:szCs w:val="24"/>
        </w:rPr>
        <w:t>Županijske skupštine</w:t>
      </w:r>
    </w:p>
    <w:p w:rsidR="003B51CA" w:rsidRPr="00630BC0" w:rsidRDefault="00F53450" w:rsidP="003B51CA">
      <w:pPr>
        <w:pStyle w:val="ListParagraph"/>
        <w:numPr>
          <w:ilvl w:val="0"/>
          <w:numId w:val="1"/>
        </w:numPr>
        <w:spacing w:line="276" w:lineRule="auto"/>
        <w:rPr>
          <w:rFonts w:ascii="Dosis" w:hAnsi="Dosis" w:cs="Arial"/>
          <w:b/>
          <w:sz w:val="28"/>
          <w:szCs w:val="24"/>
        </w:rPr>
      </w:pPr>
      <w:r>
        <w:rPr>
          <w:rFonts w:ascii="Dosis" w:hAnsi="Dosis" w:cs="Arial"/>
          <w:b/>
          <w:sz w:val="28"/>
          <w:szCs w:val="24"/>
        </w:rPr>
        <w:t xml:space="preserve"> Zahvala Dinka Tamaruta u ime nagrađenih</w:t>
      </w:r>
    </w:p>
    <w:p w:rsidR="003B51CA" w:rsidRPr="00630BC0" w:rsidRDefault="003B51CA" w:rsidP="00F53450">
      <w:pPr>
        <w:pStyle w:val="ListParagraph"/>
        <w:numPr>
          <w:ilvl w:val="0"/>
          <w:numId w:val="1"/>
        </w:numPr>
        <w:spacing w:line="276" w:lineRule="auto"/>
        <w:rPr>
          <w:rFonts w:ascii="Dosis" w:hAnsi="Dosis" w:cs="Arial"/>
          <w:sz w:val="28"/>
          <w:szCs w:val="24"/>
        </w:rPr>
      </w:pPr>
      <w:r w:rsidRPr="00630BC0">
        <w:rPr>
          <w:rFonts w:ascii="Dosis" w:hAnsi="Dosis" w:cs="Arial"/>
          <w:b/>
          <w:sz w:val="28"/>
          <w:szCs w:val="24"/>
        </w:rPr>
        <w:t xml:space="preserve"> Glazbeni broj: </w:t>
      </w:r>
      <w:proofErr w:type="spellStart"/>
      <w:r w:rsidR="00F53450">
        <w:rPr>
          <w:rFonts w:ascii="Dosis" w:hAnsi="Dosis" w:cs="Arial"/>
          <w:sz w:val="28"/>
          <w:szCs w:val="24"/>
        </w:rPr>
        <w:t>Armunikusi</w:t>
      </w:r>
      <w:proofErr w:type="spellEnd"/>
      <w:r w:rsidR="00F53450">
        <w:rPr>
          <w:rFonts w:ascii="Dosis" w:hAnsi="Dosis" w:cs="Arial"/>
          <w:sz w:val="28"/>
          <w:szCs w:val="24"/>
        </w:rPr>
        <w:t xml:space="preserve"> - P</w:t>
      </w:r>
      <w:r w:rsidR="00F53450" w:rsidRPr="00F53450">
        <w:rPr>
          <w:rFonts w:ascii="Dosis" w:hAnsi="Dosis" w:cs="Arial"/>
          <w:sz w:val="28"/>
          <w:szCs w:val="24"/>
        </w:rPr>
        <w:t xml:space="preserve">rošeći se z </w:t>
      </w:r>
      <w:proofErr w:type="spellStart"/>
      <w:r w:rsidR="00F53450" w:rsidRPr="00F53450">
        <w:rPr>
          <w:rFonts w:ascii="Dosis" w:hAnsi="Dosis" w:cs="Arial"/>
          <w:sz w:val="28"/>
          <w:szCs w:val="24"/>
        </w:rPr>
        <w:t>manun</w:t>
      </w:r>
      <w:proofErr w:type="spellEnd"/>
      <w:r w:rsidR="00F53450" w:rsidRPr="00F53450">
        <w:rPr>
          <w:rFonts w:ascii="Dosis" w:hAnsi="Dosis" w:cs="Arial"/>
          <w:sz w:val="28"/>
          <w:szCs w:val="24"/>
        </w:rPr>
        <w:t xml:space="preserve"> po </w:t>
      </w:r>
      <w:proofErr w:type="spellStart"/>
      <w:r w:rsidR="00F53450" w:rsidRPr="00F53450">
        <w:rPr>
          <w:rFonts w:ascii="Dosis" w:hAnsi="Dosis" w:cs="Arial"/>
          <w:sz w:val="28"/>
          <w:szCs w:val="24"/>
        </w:rPr>
        <w:t>kvarneru</w:t>
      </w:r>
      <w:proofErr w:type="spellEnd"/>
    </w:p>
    <w:p w:rsidR="003B51CA" w:rsidRPr="00630BC0" w:rsidRDefault="003B51CA" w:rsidP="003B51CA">
      <w:pPr>
        <w:pStyle w:val="ListParagraph"/>
        <w:numPr>
          <w:ilvl w:val="0"/>
          <w:numId w:val="1"/>
        </w:numPr>
        <w:spacing w:line="276" w:lineRule="auto"/>
        <w:rPr>
          <w:rFonts w:ascii="Dosis" w:hAnsi="Dosis" w:cs="Arial"/>
          <w:sz w:val="28"/>
          <w:szCs w:val="24"/>
        </w:rPr>
      </w:pPr>
      <w:r w:rsidRPr="00630BC0">
        <w:rPr>
          <w:rFonts w:ascii="Dosis" w:hAnsi="Dosis" w:cs="Arial"/>
          <w:b/>
          <w:sz w:val="28"/>
          <w:szCs w:val="24"/>
        </w:rPr>
        <w:t xml:space="preserve"> Glazbeni broj:</w:t>
      </w:r>
      <w:r w:rsidRPr="00630BC0">
        <w:rPr>
          <w:rFonts w:ascii="Dosis" w:hAnsi="Dosis" w:cs="Arial"/>
          <w:sz w:val="28"/>
          <w:szCs w:val="24"/>
        </w:rPr>
        <w:t xml:space="preserve"> </w:t>
      </w:r>
      <w:r w:rsidR="00F53450">
        <w:rPr>
          <w:rFonts w:ascii="Dosis" w:hAnsi="Dosis" w:cs="Arial"/>
          <w:sz w:val="28"/>
          <w:szCs w:val="24"/>
        </w:rPr>
        <w:t>Klapa Luka – Del tebe</w:t>
      </w:r>
    </w:p>
    <w:p w:rsidR="00161876" w:rsidRDefault="00161876"/>
    <w:sectPr w:rsidR="00161876" w:rsidSect="00117A8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sis">
    <w:altName w:val="Corbel Light"/>
    <w:panose1 w:val="00000000000000000000"/>
    <w:charset w:val="00"/>
    <w:family w:val="modern"/>
    <w:notTrueType/>
    <w:pitch w:val="variable"/>
    <w:sig w:usb0="A00000BF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83189"/>
    <w:multiLevelType w:val="hybridMultilevel"/>
    <w:tmpl w:val="B2F01E1A"/>
    <w:lvl w:ilvl="0" w:tplc="7C9AC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CA"/>
    <w:rsid w:val="00161876"/>
    <w:rsid w:val="003B51CA"/>
    <w:rsid w:val="00963813"/>
    <w:rsid w:val="00B042F3"/>
    <w:rsid w:val="00F5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45C6"/>
  <w15:chartTrackingRefBased/>
  <w15:docId w15:val="{BEB34EA6-AF2F-403D-B5C4-B9C60CF6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Džafić</dc:creator>
  <cp:keywords/>
  <dc:description/>
  <cp:lastModifiedBy>Mirela Džafić</cp:lastModifiedBy>
  <cp:revision>3</cp:revision>
  <dcterms:created xsi:type="dcterms:W3CDTF">2025-04-11T06:52:00Z</dcterms:created>
  <dcterms:modified xsi:type="dcterms:W3CDTF">2025-04-11T09:03:00Z</dcterms:modified>
</cp:coreProperties>
</file>