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A92D5E" w:rsidRDefault="00A92D5E" w:rsidP="00A92D5E">
      <w:pPr>
        <w:ind w:left="3927" w:right="78"/>
        <w:jc w:val="center"/>
        <w:rPr>
          <w:rFonts w:ascii="Arial" w:hAnsi="Arial" w:cs="Arial"/>
        </w:rPr>
      </w:pPr>
      <w:r>
        <w:rPr>
          <w:rFonts w:ascii="Arial" w:hAnsi="Arial" w:cs="Arial"/>
        </w:rPr>
        <w:t>Trg bana Jelačića 3, 51500 Krk</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odobrenja: 5363-OIB-</w:t>
      </w:r>
      <w:r w:rsidR="00A92D5E">
        <w:rPr>
          <w:rFonts w:ascii="Arial" w:hAnsi="Arial" w:cs="Arial"/>
          <w:b/>
          <w:sz w:val="22"/>
          <w:szCs w:val="22"/>
        </w:rPr>
        <w:t>215</w:t>
      </w:r>
      <w:bookmarkStart w:id="2" w:name="_GoBack"/>
      <w:bookmarkEnd w:id="2"/>
      <w:r w:rsidRPr="00A75AA2">
        <w:rPr>
          <w:rFonts w:ascii="Arial" w:hAnsi="Arial" w:cs="Arial"/>
          <w:b/>
          <w:sz w:val="22"/>
          <w:szCs w:val="22"/>
        </w:rPr>
        <w:t>.</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E8747C"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E8747C" w:rsidRPr="00ED7F3A"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E8747C" w:rsidRPr="00644FB1"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E8747C" w:rsidRDefault="00E8747C" w:rsidP="00E8747C">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A92D5E"/>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19C0"/>
    <w:rsid w:val="00146588"/>
    <w:rsid w:val="002919C0"/>
    <w:rsid w:val="0087296E"/>
    <w:rsid w:val="00880151"/>
    <w:rsid w:val="008C3288"/>
    <w:rsid w:val="00953144"/>
    <w:rsid w:val="00A75AA2"/>
    <w:rsid w:val="00A92D5E"/>
    <w:rsid w:val="00B17ED1"/>
    <w:rsid w:val="00C75775"/>
    <w:rsid w:val="00D257C0"/>
    <w:rsid w:val="00E43EDF"/>
    <w:rsid w:val="00E8747C"/>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337C"/>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Loriana Ljutić</cp:lastModifiedBy>
  <cp:revision>10</cp:revision>
  <dcterms:created xsi:type="dcterms:W3CDTF">2020-01-14T10:18:00Z</dcterms:created>
  <dcterms:modified xsi:type="dcterms:W3CDTF">2020-05-14T10:34:00Z</dcterms:modified>
</cp:coreProperties>
</file>