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F" w:rsidRPr="00F64F92" w:rsidRDefault="0097211A" w:rsidP="00046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POPIS </w:t>
      </w:r>
      <w:r w:rsidR="00D675C9" w:rsidRPr="00F64F92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>ŽUPANIJSKIH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 xml:space="preserve"> NAGRADA</w:t>
      </w:r>
    </w:p>
    <w:p w:rsidR="00D675C9" w:rsidRPr="00F64F92" w:rsidRDefault="00D675C9" w:rsidP="000463F5">
      <w:pPr>
        <w:jc w:val="center"/>
        <w:rPr>
          <w:rFonts w:ascii="Arial" w:hAnsi="Arial" w:cs="Arial"/>
          <w:b/>
          <w:sz w:val="32"/>
          <w:szCs w:val="32"/>
        </w:rPr>
      </w:pPr>
      <w:r w:rsidRPr="00F64F92">
        <w:rPr>
          <w:rFonts w:ascii="Arial" w:hAnsi="Arial" w:cs="Arial"/>
          <w:b/>
          <w:sz w:val="32"/>
          <w:szCs w:val="32"/>
        </w:rPr>
        <w:t>PRIMORSKO-GORANSKE ŽUPANIJE</w:t>
      </w:r>
    </w:p>
    <w:p w:rsidR="00D675C9" w:rsidRPr="007760CD" w:rsidRDefault="00D675C9" w:rsidP="00D675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2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6"/>
        <w:gridCol w:w="3852"/>
        <w:gridCol w:w="1662"/>
        <w:gridCol w:w="1632"/>
        <w:gridCol w:w="5949"/>
        <w:gridCol w:w="1809"/>
        <w:gridCol w:w="606"/>
        <w:gridCol w:w="3141"/>
        <w:gridCol w:w="236"/>
        <w:gridCol w:w="917"/>
        <w:gridCol w:w="4193"/>
        <w:gridCol w:w="761"/>
      </w:tblGrid>
      <w:tr w:rsidR="00BB17F7" w:rsidRPr="007760CD" w:rsidTr="002E6E0A">
        <w:trPr>
          <w:gridAfter w:val="6"/>
          <w:wAfter w:w="9844" w:type="dxa"/>
          <w:trHeight w:val="41"/>
          <w:tblHeader/>
        </w:trPr>
        <w:tc>
          <w:tcPr>
            <w:tcW w:w="817" w:type="dxa"/>
            <w:shd w:val="clear" w:color="auto" w:fill="C6D9F1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RED.</w:t>
            </w:r>
          </w:p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3854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66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Nagrada za životno djelo</w:t>
            </w:r>
          </w:p>
        </w:tc>
        <w:tc>
          <w:tcPr>
            <w:tcW w:w="163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Godišnja nagrada</w:t>
            </w:r>
          </w:p>
        </w:tc>
        <w:tc>
          <w:tcPr>
            <w:tcW w:w="5953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Opis nagrade</w:t>
            </w:r>
          </w:p>
        </w:tc>
        <w:tc>
          <w:tcPr>
            <w:tcW w:w="1810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NADA VALINČIĆ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četrdesetogodišnji humanitarni rad u odgoju nezbrinute djece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 ZDENKO KRIŽAN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 w:rsidRPr="009449B8">
              <w:rPr>
                <w:rFonts w:ascii="Arial" w:hAnsi="Arial" w:cs="Arial"/>
              </w:rPr>
              <w:t>Za pedesetogodišnji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nastavni i znanstveni rad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msgr. dr. JOSIP UHAČ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BRANKO FUČIĆ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69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LUJO MARGETIĆ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sveukupan doprinos koji je dao znanosti i kulturi dugogodišnjim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istraživanjem antičke, srednjovjekovne opće 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hrvatske pravne povijesti, te posebno za istraživanje povijesnih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pitanja sjevernog Jadrana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26"/>
        </w:trPr>
        <w:tc>
          <w:tcPr>
            <w:tcW w:w="817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STIPAN JONJIĆ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znanstveni doprinos na području biologije citomegalovirusne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infekcije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1807F2" w:rsidRPr="007760CD" w:rsidTr="00E033F6">
        <w:trPr>
          <w:gridAfter w:val="6"/>
          <w:wAfter w:w="9844" w:type="dxa"/>
          <w:trHeight w:val="966"/>
        </w:trPr>
        <w:tc>
          <w:tcPr>
            <w:tcW w:w="817" w:type="dxa"/>
            <w:vAlign w:val="center"/>
          </w:tcPr>
          <w:p w:rsidR="001807F2" w:rsidRPr="00E033F6" w:rsidRDefault="001807F2" w:rsidP="001807F2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mr.sc. ASTRID SPINČIĆ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i</w:t>
            </w:r>
          </w:p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JOSIP LUZER, prof.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1807F2" w:rsidRPr="007760CD" w:rsidRDefault="001807F2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1807F2" w:rsidRPr="000A3B5E" w:rsidRDefault="001807F2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knjigu »Engleski u brodostrojarskim komunikacijama«</w:t>
            </w:r>
          </w:p>
        </w:tc>
        <w:tc>
          <w:tcPr>
            <w:tcW w:w="1810" w:type="dxa"/>
            <w:vAlign w:val="center"/>
          </w:tcPr>
          <w:p w:rsidR="001807F2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1807F2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19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8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JOSIP DEŽELJIN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sveukupni doprinos na području ekonomske znanosti i</w:t>
            </w:r>
            <w:r>
              <w:rPr>
                <w:rFonts w:ascii="Arial" w:hAnsi="Arial" w:cs="Arial"/>
              </w:rPr>
              <w:t xml:space="preserve"> </w:t>
            </w:r>
            <w:r w:rsidRPr="000A3B5E">
              <w:rPr>
                <w:rFonts w:ascii="Arial" w:hAnsi="Arial" w:cs="Arial"/>
              </w:rPr>
              <w:t>unapređenja županijskog gospodarstva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MATO MAHULJA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izuzetno značajan doprinos prosperitetu i sveukupnom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boljitku otoka Krka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0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KUGLAČKI KLUB Rijeka-Kvarner Wiener Stadtische osiguranje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izvanredna sportska dostignuća i promidž</w:t>
            </w:r>
            <w:r w:rsidRPr="000709E8"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kugla</w:t>
            </w:r>
            <w:r>
              <w:rPr>
                <w:rFonts w:ascii="Arial" w:hAnsi="Arial" w:cs="Arial"/>
              </w:rPr>
              <w:t>č</w:t>
            </w:r>
            <w:r w:rsidRPr="000709E8">
              <w:rPr>
                <w:rFonts w:ascii="Arial" w:hAnsi="Arial" w:cs="Arial"/>
              </w:rPr>
              <w:t>kog sporta u 2001. godini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0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1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msgr. JOSIP PAVLIŠIĆ,nadb. i metropolita riječko-senjski u miru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2002.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izuzetan svjetovni i vjerski rad, učinjena dobra i razvijanja svijesti na očuvanju hrvatskog identiteta Istre, Primorja, Gorskog kotara i Like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2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FRANJO STARČEVIĆ, prof.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izuzetan doprinos u promicanju mira, ljudskih prava i razvoja tolerancije među ljudima i narodima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3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ANTUN GREGO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izuzetna sportska postignuća i dugogodišnji rad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u jedriličarskom sportu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4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Sestra SUZANA SAMARDŽIĆ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9C57B1" w:rsidP="009C5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="00BB17F7" w:rsidRPr="000709E8">
              <w:rPr>
                <w:rFonts w:ascii="Arial" w:hAnsi="Arial" w:cs="Arial"/>
              </w:rPr>
              <w:t>a izvanredna</w:t>
            </w:r>
            <w:r w:rsidR="00BB17F7" w:rsidRPr="000709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dostignuća i rezultate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 xml:space="preserve">kao </w:t>
            </w:r>
            <w:r>
              <w:rPr>
                <w:rFonts w:ascii="Arial" w:hAnsi="Arial" w:cs="Arial"/>
              </w:rPr>
              <w:t>v</w:t>
            </w:r>
            <w:r w:rsidR="00BB17F7" w:rsidRPr="000709E8">
              <w:rPr>
                <w:rFonts w:ascii="Arial" w:hAnsi="Arial" w:cs="Arial"/>
              </w:rPr>
              <w:t>oditeljice i osnivača Caritasovog doma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za žene i djecu žrtve nasilja Sv. Ana u Rijeci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5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SLAVKO PLEŠE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natprosječne rezultate i dugogodišnji doprinos u osposobljavanju i pripremanju gluhih osoba za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09E8">
              <w:rPr>
                <w:rFonts w:ascii="Arial" w:hAnsi="Arial" w:cs="Arial"/>
              </w:rPr>
              <w:t>samostalan život i rad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6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JAKOV MATUNCI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rad na zaštiti guštera macaklina i popularizaciju zaštite okoliša među mladima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7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PETAR STRČIĆ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postignute rezultate u istraživanju povijesti Kvarnera,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Istre i Gorskog kotara te za sveukupni doprinos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povijesnim znanostima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BB17F7" w:rsidRPr="000721B4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8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VESNA ĐUJIĆ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izvanredne uspjehe u humanitarnom radu i za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promicanje edukacije i aktivnosti mladih u suzbijanju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ovisnosti i nasilja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10796E" w:rsidRPr="007760CD" w:rsidRDefault="00304953" w:rsidP="00C347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ŽUPNI ZBOR MRKOPALJ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doprinos glazbenoj kulturi i zapažena postignuća na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području zborskog pjevanja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10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GIACOMO SCOTTI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književni i kulturni rad te posebne zasluge na zbližavanju naroda i kultura na jadranskim obalama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7654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članovi Udruge darovitih informatičara Rijeka okupljeni u autorskom timu „Urban Development“: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1.Goran Paulin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2.Sanjin Celeski,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3.Aleksandar Ribarić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4.Radan Skorić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5.Damir Tabulov-Strelov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6.Edi Kraljić,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7.Lovro Žmak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unapređivanje inventivnog rada i za doprinos razvoju informatičkog i prometnog odgoja mladih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716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Pomorski fakultet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posebna dostignuća u visokoj naobrazbi, znanstvenoistraživačkom radu, izdavačkoj djelatnosti, studentskim aktivnostima i razvoju pomorstva Primorsko-goranske županije i Republike Hrvatske.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49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IVO KIRIGIN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novinarski, novinarsko-istraživački i urednički doprinos unapređivanju hrvatske turističke ponude i razvoju turističke destinacije Kvarner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BB17F7" w:rsidRPr="007730F3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44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 KEGALJ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postignute uspjehe u odgojno-obrazovnom radu, unapređivanje komunikacijskih vještina u nastavi i pružanju psihološke pomoći učenicima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1847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DUŠAN PRAŠELJ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doprinos glazbenom stvaralaštvu i izuzetna ostvarenja u očuvanju i promicanju autohtone čakavske kulture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40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dr.sc. NIKOLA STRAŽIČIĆ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izuzetno vrijedan i bogato publiciran znanstveno-istraživački doprinos proučavanju geografskih i povijesnih značajki Primorsko-goranske županije te postignute rezultate u obrazovnom radu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MARIJAN JURČEVIĆ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postignuća u oblastima teologije i filozofije, za izuzetan doprinos odgoju i obrazovanju brojnih naraštaja studenata, za uspješno promicanje kulture dijaloga na prostorima Primorsko-goranske županije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387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8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10796E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Akademik 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DANIEL RUKAVINA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međunarodni znanstveni doprinos imunologiji, za izuzetan doprinos obrazovanju studenata i mladih znanstvenika, za posebne zasluge u razvoju Medicinskog fakulteta i Sveučilišta u Rijeci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ČEŠKA BESEDA</w:t>
            </w:r>
            <w:r w:rsidR="00550416">
              <w:rPr>
                <w:rFonts w:ascii="Arial" w:hAnsi="Arial"/>
                <w:b/>
                <w:bCs/>
                <w:sz w:val="28"/>
                <w:szCs w:val="28"/>
              </w:rPr>
              <w:t xml:space="preserve">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dragovoljni rad na izgradnji Češkog doma te očuvanju kulture Čeha i doprinose u međunarodnoj suradnji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3299"/>
        </w:trPr>
        <w:tc>
          <w:tcPr>
            <w:tcW w:w="817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DARIJA I IRIS BOSTJANČIĆ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jedinstveni ženski alpinistički pothvat u Republici Hrvatskoj - uspon na Mount Everest</w:t>
            </w:r>
          </w:p>
        </w:tc>
        <w:tc>
          <w:tcPr>
            <w:tcW w:w="1810" w:type="dxa"/>
            <w:vAlign w:val="center"/>
          </w:tcPr>
          <w:p w:rsidR="0010796E" w:rsidRPr="007760CD" w:rsidRDefault="00304953" w:rsidP="00107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642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KATICA IVANIŠEVIĆ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doprinos razvoju riječke akademske zajednice, razvoju znanosti i obrazovanja u Republici Hrvatskoj i posebno u Primorsko-goranskoj županiji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MARINA ŠANTIĆ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unapređenju biomedicinskih znanosti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126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RAJKA JURDANA ŠEPIĆ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vrijedan urednički i autorski doprinos očuvanju i popularizaciji čakavskog narječja u emisiji Puntape programa Radija Rijeke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Mons. IVOSLAV LINIĆ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očuvanju crkvene i opće kulturne baštine i za jačanje tolerancije, razumijevanja i prijateljstva među ljudima na području Rijeke i Primorsko-goranske županije.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32245C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32245C" w:rsidRPr="00E033F6" w:rsidRDefault="0032245C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 xml:space="preserve">. 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ZDRAVKO ĆIRO KOVAČIĆ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2245C" w:rsidRPr="007760CD" w:rsidRDefault="0032245C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2245C" w:rsidRDefault="0032245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2245C">
              <w:rPr>
                <w:rFonts w:ascii="Arial" w:hAnsi="Arial" w:cs="Arial"/>
              </w:rPr>
              <w:t>a vrijedan doprinos razvoju sporta, gospodarstva i civilnog društva te za međunarodnu promociju Rijeke i Primorsko-goranske županije</w:t>
            </w:r>
          </w:p>
        </w:tc>
        <w:tc>
          <w:tcPr>
            <w:tcW w:w="1810" w:type="dxa"/>
            <w:vAlign w:val="center"/>
          </w:tcPr>
          <w:p w:rsidR="0032245C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 w:rsidR="0032245C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2432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SAVEZ ANTIFAŠISTIČKIH BORACA I ANTIFAŠISTA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PGŽ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uspješnu organizaciju obilježavanja 70. obljetnice ustanka naroda Hrvatske, za organizaciju i članstvo u Stalnom forumu antifašista i instituta Jadransko-jonskih gradova te za unapređenje demokratskih procesa i njegovanje antifašističkih tradicija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Predrag Šustar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Gianna Mazzieri-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Sanković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Corinna Gerbaz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Giuliano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Ines Srdoč-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Konestra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dr.sc. Svjetlana Kolić-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Vehovec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izradu studijskih programa i osnivanje Odsjeka za Talijanistiku na Filozofskom fakultetu Sveučilišta u Rijeci, kao i za doprinos promidžbi studija Talijanistike.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989"/>
        </w:trPr>
        <w:tc>
          <w:tcPr>
            <w:tcW w:w="817" w:type="dxa"/>
            <w:vAlign w:val="center"/>
          </w:tcPr>
          <w:p w:rsidR="00BB17F7" w:rsidRPr="00E033F6" w:rsidRDefault="00B56978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8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MILIVOJ ČOP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vrijedne rezultate postignute u unapređenju pedagogije i pedagoškog rada te za doprinos istraživanju regionalne povijesti i povijesti školstva na području Primorsko-goranske županije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66054C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MILAN TUMARA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šest desetljeća predanog rada i vrijedan doprinos razvoju skijaškog sporta i turizma u Primorsko- goranskoj županiji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OLE_LINK1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USTANOVA FESTIVAL OPATIJA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izuzetne uspjehe u organizaciji kulturnih priredbi i turističku promociju Opatijske rivijere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KRISTINA POSILOVIĆ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doprinos u promicanju ljudskih prava i rodne ravnopravnosti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8/14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MR.SC. DARKO DEKOVIĆ (posmrtno)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dugogodišnji, istaknuti znanstvenoistraživački, kulturni i društveno angažirani rad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8/14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Fra. SERAFIN SABOL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religijskom, duhovnom, kulturnom i civilizacijskom značenju Trsatskoga svetišta i Primorsko-goranske županije u cjelini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BB17F7" w:rsidRPr="007760CD" w:rsidTr="00E033F6">
        <w:trPr>
          <w:gridAfter w:val="6"/>
          <w:wAfter w:w="9844" w:type="dxa"/>
          <w:trHeight w:val="560"/>
        </w:trPr>
        <w:tc>
          <w:tcPr>
            <w:tcW w:w="817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dr.sc. SVEN MARIČIĆ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poseban doprinos popularizaciji i primjeni 3D tehnologija u kirurgiji</w:t>
            </w:r>
          </w:p>
        </w:tc>
        <w:tc>
          <w:tcPr>
            <w:tcW w:w="1810" w:type="dxa"/>
            <w:vAlign w:val="center"/>
          </w:tcPr>
          <w:p w:rsidR="00BB17F7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6E474D" w:rsidRPr="007760CD" w:rsidTr="00E033F6">
        <w:trPr>
          <w:trHeight w:val="2942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45.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UDRUGA ŽENA OPERIRANIH DOJKI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„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“ 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RIJEKA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izuzetan volonterski i stručan rad, promicanje humanosti i pomoć ženama operiranim od raka dojke kao i članovima njihovih obitelji te humanitarno djelovanje na širem planu</w:t>
            </w:r>
          </w:p>
        </w:tc>
        <w:tc>
          <w:tcPr>
            <w:tcW w:w="1810" w:type="dxa"/>
            <w:vAlign w:val="center"/>
          </w:tcPr>
          <w:p w:rsidR="006E474D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history="1">
              <w:r w:rsidR="006E474D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46. </w:t>
            </w:r>
          </w:p>
        </w:tc>
        <w:tc>
          <w:tcPr>
            <w:tcW w:w="3143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HEP-</w:t>
            </w:r>
            <w:r w:rsidRPr="0063423F">
              <w:rPr>
                <w:rFonts w:ascii="Arial" w:hAnsi="Arial"/>
                <w:b/>
                <w:bCs/>
                <w:sz w:val="28"/>
                <w:szCs w:val="28"/>
              </w:rPr>
              <w:t>operatoru distribucijskog područja d.o.o. (Elektroprimorje Rijeka)</w:t>
            </w:r>
          </w:p>
        </w:tc>
        <w:tc>
          <w:tcPr>
            <w:tcW w:w="222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4195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</w:rPr>
            </w:pPr>
            <w:r w:rsidRPr="0063423F">
              <w:rPr>
                <w:rFonts w:ascii="Arial" w:hAnsi="Arial" w:cs="Arial"/>
              </w:rPr>
              <w:t>za njihov izniman i požrtvovan doprinos u sanaciji oštećenja elektrodistribucijske mreže prilikom prirodne katastrofe-ledoloma u Gorskom kotaru i uspostavi opskrbe pogođenim područjima</w:t>
            </w:r>
          </w:p>
        </w:tc>
        <w:tc>
          <w:tcPr>
            <w:tcW w:w="761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9/15</w:t>
            </w:r>
          </w:p>
        </w:tc>
      </w:tr>
      <w:tr w:rsidR="00874F20" w:rsidRPr="007760CD" w:rsidTr="00E033F6">
        <w:trPr>
          <w:trHeight w:val="2942"/>
        </w:trPr>
        <w:tc>
          <w:tcPr>
            <w:tcW w:w="817" w:type="dxa"/>
            <w:vAlign w:val="center"/>
          </w:tcPr>
          <w:p w:rsidR="00874F20" w:rsidRPr="00E033F6" w:rsidRDefault="00874F20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46.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4F20">
              <w:rPr>
                <w:rFonts w:ascii="Arial" w:hAnsi="Arial"/>
                <w:b/>
                <w:bCs/>
                <w:sz w:val="28"/>
                <w:szCs w:val="28"/>
              </w:rPr>
              <w:t>HEP- operatoru distribucijskog područja d.o.o. (Elektroprimorje Rijeka)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74F20" w:rsidRPr="007760CD" w:rsidRDefault="00874F20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5953" w:type="dxa"/>
            <w:vAlign w:val="center"/>
          </w:tcPr>
          <w:p w:rsidR="00874F20" w:rsidRDefault="00874F20" w:rsidP="00874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74F20">
              <w:rPr>
                <w:rFonts w:ascii="Arial" w:hAnsi="Arial" w:cs="Arial"/>
              </w:rPr>
              <w:t>a izniman i požrtvovan doprinos u sanaciji oštećenja elektrodistribucijske mreže prilikom prirodne katastrofe-ledoloma u Gorskom kotaru i uspostavi opskrbe pogođenim područjima.</w:t>
            </w:r>
          </w:p>
        </w:tc>
        <w:tc>
          <w:tcPr>
            <w:tcW w:w="1810" w:type="dxa"/>
            <w:vAlign w:val="center"/>
          </w:tcPr>
          <w:p w:rsidR="00874F20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="00874F20" w:rsidRPr="00874F20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874F20" w:rsidRPr="007760CD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5" w:type="dxa"/>
            <w:vAlign w:val="center"/>
          </w:tcPr>
          <w:p w:rsidR="00874F20" w:rsidRPr="0063423F" w:rsidRDefault="00874F20" w:rsidP="00B20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74D" w:rsidRPr="007760CD" w:rsidTr="00E033F6">
        <w:trPr>
          <w:gridAfter w:val="6"/>
          <w:wAfter w:w="9844" w:type="dxa"/>
          <w:trHeight w:val="238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47.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IVAN PAVAČIĆ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u promicanju tradicijske glazbe Hrvatskog primorja čime ona postaje opća kulturna vrijednost</w:t>
            </w:r>
          </w:p>
        </w:tc>
        <w:tc>
          <w:tcPr>
            <w:tcW w:w="1810" w:type="dxa"/>
            <w:vAlign w:val="center"/>
          </w:tcPr>
          <w:p w:rsidR="006E474D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873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48.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GORAN FILIPEC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međunarodnu promociju glazbe sušačkog skladatelja, pijanista i pedagoga Ive Mačeka (1914.-2002.) i za promicanje hrvatske glazbene baštine u svijetu</w:t>
            </w:r>
          </w:p>
        </w:tc>
        <w:tc>
          <w:tcPr>
            <w:tcW w:w="1810" w:type="dxa"/>
            <w:vAlign w:val="center"/>
          </w:tcPr>
          <w:p w:rsidR="006E474D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49.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doc.dr.sc. GORDANA NIKOLIĆ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iznimna međunarodna postignuća u promicanju znanosti i razvoja obrazovanja te promicanju poduzetništva žena u zemljama regije</w:t>
            </w:r>
          </w:p>
        </w:tc>
        <w:tc>
          <w:tcPr>
            <w:tcW w:w="1810" w:type="dxa"/>
            <w:vAlign w:val="center"/>
          </w:tcPr>
          <w:p w:rsidR="006E474D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50.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Udruga „Naša djeca“ Opatija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53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i postignuća u promicanju dječjih prava i dječje participacije te podršku razvoju civilnog društva</w:t>
            </w:r>
          </w:p>
        </w:tc>
        <w:tc>
          <w:tcPr>
            <w:tcW w:w="1810" w:type="dxa"/>
            <w:vAlign w:val="center"/>
          </w:tcPr>
          <w:p w:rsidR="006E474D" w:rsidRPr="007760C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 xml:space="preserve">51. 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Pr="007760CD" w:rsidRDefault="00FC1908" w:rsidP="00FC19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1908">
              <w:rPr>
                <w:rFonts w:ascii="Arial" w:hAnsi="Arial"/>
                <w:b/>
                <w:bCs/>
                <w:sz w:val="28"/>
                <w:szCs w:val="28"/>
              </w:rPr>
              <w:t>OLEG MANDIĆ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Default="00CF390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CF390C">
              <w:rPr>
                <w:rFonts w:ascii="Arial" w:hAnsi="Arial" w:cs="Arial"/>
                <w:bCs/>
              </w:rPr>
              <w:t>a promicanje antifašizma kao jedne od vrijednosti na kojima počiva Republika Hrvatska.</w:t>
            </w:r>
          </w:p>
        </w:tc>
        <w:tc>
          <w:tcPr>
            <w:tcW w:w="1810" w:type="dxa"/>
            <w:vAlign w:val="center"/>
          </w:tcPr>
          <w:p w:rsidR="006E474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history="1">
              <w:r w:rsidR="00CF390C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6E474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52.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6E474D" w:rsidRDefault="00CF390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LJUBOSLAV LJUBO KUNTARIĆ</w:t>
            </w:r>
            <w:r w:rsidRPr="00CF390C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 xml:space="preserve"> (posmrtno)</w:t>
            </w:r>
          </w:p>
          <w:p w:rsidR="002E1840" w:rsidRPr="007760CD" w:rsidRDefault="002E184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E474D" w:rsidRDefault="00CF390C" w:rsidP="00CF3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pl-PL"/>
              </w:rPr>
              <w:t>Z</w:t>
            </w:r>
            <w:r w:rsidRPr="00CF390C">
              <w:rPr>
                <w:rFonts w:ascii="Arial" w:hAnsi="Arial" w:cs="Arial"/>
                <w:bCs/>
                <w:lang w:val="pl-PL"/>
              </w:rPr>
              <w:t>a cjelokupan glazbeni opus i doprinos glazbenoj umjetnosti kojoj je podario legendarna glazbena djela.</w:t>
            </w:r>
          </w:p>
        </w:tc>
        <w:tc>
          <w:tcPr>
            <w:tcW w:w="1810" w:type="dxa"/>
            <w:vAlign w:val="center"/>
          </w:tcPr>
          <w:p w:rsidR="006E474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history="1">
              <w:r w:rsidR="00CF390C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53.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77D5D" w:rsidRDefault="004A1B09" w:rsidP="002E184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doc.dr.sc. MARK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ZELIĆ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, dr.med. i prof.emeritus 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>MILJENK</w:t>
            </w:r>
            <w:r w:rsidR="002E1840"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URAVIĆ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, dr.med.,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77D5D" w:rsidRPr="007760CD" w:rsidRDefault="002E184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53" w:type="dxa"/>
            <w:vAlign w:val="center"/>
          </w:tcPr>
          <w:p w:rsidR="00B77D5D" w:rsidRDefault="002E1840" w:rsidP="003C12C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2E1840">
              <w:rPr>
                <w:rFonts w:ascii="Arial" w:hAnsi="Arial" w:cs="Arial"/>
                <w:bCs/>
              </w:rPr>
              <w:t>a organizaciju i 10 godina vođenja edukacijskog centra minimalno invazivne kirurgije debelog crijeva.</w:t>
            </w:r>
          </w:p>
        </w:tc>
        <w:tc>
          <w:tcPr>
            <w:tcW w:w="1810" w:type="dxa"/>
            <w:vAlign w:val="center"/>
          </w:tcPr>
          <w:p w:rsidR="00B77D5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9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54.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77D5D" w:rsidRDefault="004A1B09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Lig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protiv raka Primorsko-goranske županije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77D5D" w:rsidRPr="007760CD" w:rsidRDefault="004A1B09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53" w:type="dxa"/>
            <w:vAlign w:val="center"/>
          </w:tcPr>
          <w:p w:rsidR="00B77D5D" w:rsidRDefault="004A1B09" w:rsidP="004A1B09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4A1B09">
              <w:rPr>
                <w:rFonts w:ascii="Arial" w:hAnsi="Arial" w:cs="Arial"/>
                <w:bCs/>
              </w:rPr>
              <w:t>a 50 godina neprekidnog volonterskog i predanog rada na području javnog zdravstva i promicanju zdravstvene kulture, prevencije i podizanju javne svijesti o zloćudnim bolestima i rad na poboljšanju kvalitete liječenja i života onkoloških bolesnika čime uvelike doprinosi dobrobiti i očuvanju zdravlja žitelja Županije.</w:t>
            </w:r>
          </w:p>
        </w:tc>
        <w:tc>
          <w:tcPr>
            <w:tcW w:w="1810" w:type="dxa"/>
            <w:vAlign w:val="center"/>
          </w:tcPr>
          <w:p w:rsidR="00B77D5D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0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E923D0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E923D0" w:rsidRPr="004A1B09" w:rsidRDefault="00AE1F57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prof.emeritus dr.sc. Pavao Komadina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923D0" w:rsidRDefault="00AE1F5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923D0" w:rsidRDefault="00E923D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923D0" w:rsidRDefault="00AE1F57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razvoj pomorskog obrazovanja, znanosti i pomorskog gospodarstva.</w:t>
            </w:r>
          </w:p>
        </w:tc>
        <w:tc>
          <w:tcPr>
            <w:tcW w:w="1810" w:type="dxa"/>
            <w:vAlign w:val="center"/>
          </w:tcPr>
          <w:p w:rsidR="00E923D0" w:rsidRPr="00AE1F57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1" w:history="1">
              <w:r w:rsidR="00AE1F57" w:rsidRPr="00AE1F57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E923D0" w:rsidRPr="004A1B09" w:rsidRDefault="000850EF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Bože Mimica, prof.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923D0" w:rsidRDefault="000850E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923D0" w:rsidRDefault="00E923D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923D0" w:rsidRDefault="000850EF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izuzetan doprinos hrvatskoj kulturi i povijesnoj znanosti te svjetskoj numizmatici</w:t>
            </w:r>
          </w:p>
        </w:tc>
        <w:tc>
          <w:tcPr>
            <w:tcW w:w="1810" w:type="dxa"/>
            <w:vAlign w:val="center"/>
          </w:tcPr>
          <w:p w:rsidR="00E923D0" w:rsidRPr="00AE1F57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2" w:history="1">
              <w:r w:rsidR="00AE1F57" w:rsidRPr="000850EF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E923D0" w:rsidRPr="004A1B09" w:rsidRDefault="002C2F28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KUD „Učka“ Matulji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923D0" w:rsidRDefault="00E923D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923D0" w:rsidRDefault="002C2F28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5953" w:type="dxa"/>
            <w:vAlign w:val="center"/>
          </w:tcPr>
          <w:p w:rsidR="00E923D0" w:rsidRDefault="002C2F28" w:rsidP="003803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os</w:t>
            </w:r>
            <w:r w:rsidR="0038036D">
              <w:rPr>
                <w:rFonts w:ascii="Arial" w:hAnsi="Arial" w:cs="Arial"/>
                <w:bCs/>
              </w:rPr>
              <w:t>vojeno zlato u kategoriji „folklor“ na međunarodnom natjecanju zborova u St. Petersburgu, Rusija.</w:t>
            </w:r>
          </w:p>
        </w:tc>
        <w:tc>
          <w:tcPr>
            <w:tcW w:w="1810" w:type="dxa"/>
            <w:vAlign w:val="center"/>
          </w:tcPr>
          <w:p w:rsidR="00E923D0" w:rsidRPr="00AE1F57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3" w:history="1">
              <w:r w:rsidR="00AE1F57" w:rsidRPr="00F00719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033F6">
        <w:trPr>
          <w:gridAfter w:val="6"/>
          <w:wAfter w:w="9844" w:type="dxa"/>
          <w:trHeight w:val="41"/>
        </w:trPr>
        <w:tc>
          <w:tcPr>
            <w:tcW w:w="817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58.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E923D0" w:rsidRPr="004A1B09" w:rsidRDefault="00F00719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doc.dr.sc. Jonatan Lerga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923D0" w:rsidRDefault="00E923D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923D0" w:rsidRDefault="00F00719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5953" w:type="dxa"/>
            <w:vAlign w:val="center"/>
          </w:tcPr>
          <w:p w:rsidR="00E923D0" w:rsidRDefault="00F00719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uspješno vođenje projekata „Implementacija vremensko-frekvencijskih i drugih naprednih algoritama u analizi biomedicinskih signala“ koji je rezultirao objavom šest znanstvenih radova u prestižnim inozemnim znanstvenim časopisima.</w:t>
            </w:r>
          </w:p>
        </w:tc>
        <w:tc>
          <w:tcPr>
            <w:tcW w:w="1810" w:type="dxa"/>
            <w:vAlign w:val="center"/>
          </w:tcPr>
          <w:p w:rsidR="00E923D0" w:rsidRPr="00AE1F57" w:rsidRDefault="00304953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4" w:history="1">
              <w:r w:rsidR="00AE1F57" w:rsidRPr="00F00719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bookmarkEnd w:id="0"/>
    </w:tbl>
    <w:p w:rsidR="00874005" w:rsidRDefault="00874005" w:rsidP="00D675C9">
      <w:pPr>
        <w:rPr>
          <w:rFonts w:ascii="Arial" w:hAnsi="Arial" w:cs="Arial"/>
        </w:rPr>
      </w:pPr>
    </w:p>
    <w:p w:rsidR="00E923D0" w:rsidRDefault="00E92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4199A" w:rsidRPr="00DA506B" w:rsidRDefault="00E4199A" w:rsidP="00E4199A">
      <w:pPr>
        <w:jc w:val="center"/>
        <w:rPr>
          <w:rFonts w:ascii="Arial" w:hAnsi="Arial" w:cs="Arial"/>
          <w:b/>
          <w:sz w:val="32"/>
          <w:szCs w:val="32"/>
        </w:rPr>
      </w:pPr>
      <w:r w:rsidRPr="00DA506B">
        <w:rPr>
          <w:rFonts w:ascii="Arial" w:hAnsi="Arial" w:cs="Arial"/>
          <w:b/>
          <w:sz w:val="32"/>
          <w:szCs w:val="32"/>
        </w:rPr>
        <w:t>POČASNI GRAĐANI PRIMORSKO-GORANSKE ŽUPANIJE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621"/>
        <w:gridCol w:w="1990"/>
        <w:gridCol w:w="7066"/>
        <w:gridCol w:w="1843"/>
      </w:tblGrid>
      <w:tr w:rsidR="001276C5" w:rsidRPr="002E6E0A" w:rsidTr="002E6E0A">
        <w:trPr>
          <w:tblHeader/>
        </w:trPr>
        <w:tc>
          <w:tcPr>
            <w:tcW w:w="118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PROGLAŠEN</w:t>
            </w:r>
          </w:p>
        </w:tc>
        <w:tc>
          <w:tcPr>
            <w:tcW w:w="7066" w:type="dxa"/>
            <w:shd w:val="clear" w:color="auto" w:fill="EAF1DD"/>
            <w:vAlign w:val="center"/>
          </w:tcPr>
          <w:p w:rsidR="001276C5" w:rsidRPr="002E6E0A" w:rsidRDefault="00E923D0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OBRAZLOŽENJE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1276C5" w:rsidRPr="002E6E0A" w:rsidTr="002E6E0A">
        <w:tc>
          <w:tcPr>
            <w:tcW w:w="1181" w:type="dxa"/>
            <w:shd w:val="clear" w:color="auto" w:fill="auto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Dragutin Haramija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E0A">
              <w:rPr>
                <w:rFonts w:ascii="Arial" w:hAnsi="Arial" w:cs="Arial"/>
                <w:sz w:val="28"/>
                <w:szCs w:val="28"/>
              </w:rPr>
              <w:t>2010.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276C5" w:rsidRPr="002E6E0A" w:rsidRDefault="00E923D0" w:rsidP="002E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D0735" w:rsidRPr="002E6E0A">
              <w:rPr>
                <w:rFonts w:ascii="Arial" w:hAnsi="Arial" w:cs="Arial"/>
              </w:rPr>
              <w:t>staknuta javna osoba i ugledni hrvatski političar s posebnim zaslugama za razvoj grada Rijeke i sjevernojadranskog regionalnog prostora šezdesetih i početkom sedamdesetih godina 20. stoljeća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6C5" w:rsidRPr="002E6E0A" w:rsidRDefault="00304953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65" w:history="1">
              <w:r w:rsidR="007D0735" w:rsidRPr="002E6E0A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E923D0" w:rsidRPr="002E6E0A" w:rsidTr="002E6E0A">
        <w:tc>
          <w:tcPr>
            <w:tcW w:w="1181" w:type="dxa"/>
            <w:shd w:val="clear" w:color="auto" w:fill="auto"/>
            <w:vAlign w:val="center"/>
          </w:tcPr>
          <w:p w:rsidR="00E923D0" w:rsidRPr="002E6E0A" w:rsidRDefault="00E923D0" w:rsidP="002E6E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923D0" w:rsidRPr="002E6E0A" w:rsidRDefault="00640AD0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</w:t>
            </w:r>
            <w:r w:rsidR="00E923D0">
              <w:rPr>
                <w:rFonts w:ascii="Arial" w:hAnsi="Arial" w:cs="Arial"/>
                <w:b/>
                <w:sz w:val="28"/>
                <w:szCs w:val="28"/>
              </w:rPr>
              <w:t>Anton Tus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923D0" w:rsidRPr="002E6E0A" w:rsidRDefault="00E923D0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E923D0" w:rsidRPr="002E6E0A" w:rsidRDefault="00640AD0" w:rsidP="002E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Kao prvi zapovjednik Glavnog stožera Oružanih snaga RH dao nemjerljiv doprinos u borbi za samostalnost i državnost RH, te je kao r</w:t>
            </w:r>
            <w:r w:rsidR="008C62F7">
              <w:rPr>
                <w:rFonts w:ascii="Arial" w:hAnsi="Arial" w:cs="Arial"/>
              </w:rPr>
              <w:t>odni Bribirac u tom svojstvu i toj časnoj dužnosti promicao ugled i značaj Županije u RH i inozemstvu.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3D0" w:rsidRPr="008C62F7" w:rsidRDefault="00304953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6" w:history="1">
              <w:r w:rsidR="008C62F7" w:rsidRPr="008C62F7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</w:tbl>
    <w:p w:rsidR="00542DF3" w:rsidRPr="00E4199A" w:rsidRDefault="00542DF3" w:rsidP="00542DF3">
      <w:pPr>
        <w:jc w:val="both"/>
        <w:rPr>
          <w:rFonts w:ascii="Arial" w:hAnsi="Arial" w:cs="Arial"/>
          <w:b/>
          <w:sz w:val="28"/>
          <w:szCs w:val="28"/>
        </w:rPr>
      </w:pPr>
    </w:p>
    <w:p w:rsidR="006E474D" w:rsidRDefault="006E474D" w:rsidP="00D675C9">
      <w:pPr>
        <w:rPr>
          <w:rFonts w:ascii="Arial" w:hAnsi="Arial" w:cs="Arial"/>
        </w:rPr>
      </w:pPr>
    </w:p>
    <w:sectPr w:rsidR="006E474D" w:rsidSect="001079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CAD"/>
    <w:multiLevelType w:val="hybridMultilevel"/>
    <w:tmpl w:val="CF18703E"/>
    <w:lvl w:ilvl="0" w:tplc="B890E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9E1C2A"/>
    <w:multiLevelType w:val="hybridMultilevel"/>
    <w:tmpl w:val="7F3C8AA0"/>
    <w:lvl w:ilvl="0" w:tplc="002A89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B"/>
    <w:rsid w:val="00007322"/>
    <w:rsid w:val="000169EC"/>
    <w:rsid w:val="00022453"/>
    <w:rsid w:val="000224DB"/>
    <w:rsid w:val="00030128"/>
    <w:rsid w:val="0003315E"/>
    <w:rsid w:val="000463F5"/>
    <w:rsid w:val="00055950"/>
    <w:rsid w:val="000709E8"/>
    <w:rsid w:val="00071813"/>
    <w:rsid w:val="000721B4"/>
    <w:rsid w:val="000750A5"/>
    <w:rsid w:val="000832F1"/>
    <w:rsid w:val="000850EF"/>
    <w:rsid w:val="000A3B5E"/>
    <w:rsid w:val="000D04E8"/>
    <w:rsid w:val="000E090D"/>
    <w:rsid w:val="00101F0B"/>
    <w:rsid w:val="0010796E"/>
    <w:rsid w:val="00111086"/>
    <w:rsid w:val="00115057"/>
    <w:rsid w:val="00125861"/>
    <w:rsid w:val="001276C5"/>
    <w:rsid w:val="00135903"/>
    <w:rsid w:val="00146E85"/>
    <w:rsid w:val="0015336A"/>
    <w:rsid w:val="00161342"/>
    <w:rsid w:val="00162832"/>
    <w:rsid w:val="0017693A"/>
    <w:rsid w:val="001807F2"/>
    <w:rsid w:val="0018541E"/>
    <w:rsid w:val="001C1814"/>
    <w:rsid w:val="001E36CB"/>
    <w:rsid w:val="0020653F"/>
    <w:rsid w:val="00212B3B"/>
    <w:rsid w:val="00215113"/>
    <w:rsid w:val="002218A8"/>
    <w:rsid w:val="0022219D"/>
    <w:rsid w:val="00246538"/>
    <w:rsid w:val="00296086"/>
    <w:rsid w:val="002A5068"/>
    <w:rsid w:val="002C2F28"/>
    <w:rsid w:val="002D2DC7"/>
    <w:rsid w:val="002E1840"/>
    <w:rsid w:val="002E6E0A"/>
    <w:rsid w:val="00314065"/>
    <w:rsid w:val="0032245C"/>
    <w:rsid w:val="003274CA"/>
    <w:rsid w:val="00371172"/>
    <w:rsid w:val="0038036D"/>
    <w:rsid w:val="0039040B"/>
    <w:rsid w:val="003C12CB"/>
    <w:rsid w:val="00424D99"/>
    <w:rsid w:val="004846BB"/>
    <w:rsid w:val="00492033"/>
    <w:rsid w:val="004A1B09"/>
    <w:rsid w:val="004A711B"/>
    <w:rsid w:val="004F0CA6"/>
    <w:rsid w:val="0051390C"/>
    <w:rsid w:val="00523CF5"/>
    <w:rsid w:val="0053055A"/>
    <w:rsid w:val="00542DF3"/>
    <w:rsid w:val="00550416"/>
    <w:rsid w:val="00565473"/>
    <w:rsid w:val="00587D82"/>
    <w:rsid w:val="005C0CEF"/>
    <w:rsid w:val="005E0136"/>
    <w:rsid w:val="005F1285"/>
    <w:rsid w:val="006023A6"/>
    <w:rsid w:val="006047BC"/>
    <w:rsid w:val="00620839"/>
    <w:rsid w:val="006317F7"/>
    <w:rsid w:val="0063423F"/>
    <w:rsid w:val="00640AD0"/>
    <w:rsid w:val="006552A3"/>
    <w:rsid w:val="0066054C"/>
    <w:rsid w:val="006623A9"/>
    <w:rsid w:val="006873CE"/>
    <w:rsid w:val="006C48B1"/>
    <w:rsid w:val="006E474D"/>
    <w:rsid w:val="006E65EB"/>
    <w:rsid w:val="00716886"/>
    <w:rsid w:val="00742AF1"/>
    <w:rsid w:val="007730F3"/>
    <w:rsid w:val="00775092"/>
    <w:rsid w:val="007760CD"/>
    <w:rsid w:val="007A11F7"/>
    <w:rsid w:val="007A7097"/>
    <w:rsid w:val="007D0735"/>
    <w:rsid w:val="007E6039"/>
    <w:rsid w:val="008114B3"/>
    <w:rsid w:val="00874005"/>
    <w:rsid w:val="00874DD5"/>
    <w:rsid w:val="00874F20"/>
    <w:rsid w:val="0087623A"/>
    <w:rsid w:val="008A1CBD"/>
    <w:rsid w:val="008B3382"/>
    <w:rsid w:val="008C1750"/>
    <w:rsid w:val="008C2001"/>
    <w:rsid w:val="008C62F7"/>
    <w:rsid w:val="00904379"/>
    <w:rsid w:val="00922221"/>
    <w:rsid w:val="00930E43"/>
    <w:rsid w:val="0093414D"/>
    <w:rsid w:val="00935F37"/>
    <w:rsid w:val="0094260E"/>
    <w:rsid w:val="0094389D"/>
    <w:rsid w:val="009449B8"/>
    <w:rsid w:val="00956448"/>
    <w:rsid w:val="0097211A"/>
    <w:rsid w:val="009734D3"/>
    <w:rsid w:val="00984392"/>
    <w:rsid w:val="00986107"/>
    <w:rsid w:val="009905AF"/>
    <w:rsid w:val="00995697"/>
    <w:rsid w:val="009C57B1"/>
    <w:rsid w:val="009F7A4C"/>
    <w:rsid w:val="00A165CA"/>
    <w:rsid w:val="00A222BB"/>
    <w:rsid w:val="00A2243C"/>
    <w:rsid w:val="00A4515E"/>
    <w:rsid w:val="00AB14E6"/>
    <w:rsid w:val="00AE1F57"/>
    <w:rsid w:val="00B010DA"/>
    <w:rsid w:val="00B03B0A"/>
    <w:rsid w:val="00B077A4"/>
    <w:rsid w:val="00B20262"/>
    <w:rsid w:val="00B313DF"/>
    <w:rsid w:val="00B410E0"/>
    <w:rsid w:val="00B56978"/>
    <w:rsid w:val="00B71AA2"/>
    <w:rsid w:val="00B77D5D"/>
    <w:rsid w:val="00BB0E95"/>
    <w:rsid w:val="00BB17F7"/>
    <w:rsid w:val="00BD0231"/>
    <w:rsid w:val="00C039EE"/>
    <w:rsid w:val="00C1169E"/>
    <w:rsid w:val="00C21F0B"/>
    <w:rsid w:val="00C347CC"/>
    <w:rsid w:val="00C53A6C"/>
    <w:rsid w:val="00C844F8"/>
    <w:rsid w:val="00CD6C39"/>
    <w:rsid w:val="00CF390C"/>
    <w:rsid w:val="00D33C4A"/>
    <w:rsid w:val="00D35BD9"/>
    <w:rsid w:val="00D62360"/>
    <w:rsid w:val="00D6362F"/>
    <w:rsid w:val="00D675C9"/>
    <w:rsid w:val="00D82AD1"/>
    <w:rsid w:val="00D95AD6"/>
    <w:rsid w:val="00DA383C"/>
    <w:rsid w:val="00DA506B"/>
    <w:rsid w:val="00DD0903"/>
    <w:rsid w:val="00DD1E4B"/>
    <w:rsid w:val="00DF3C91"/>
    <w:rsid w:val="00E033F6"/>
    <w:rsid w:val="00E101DA"/>
    <w:rsid w:val="00E20797"/>
    <w:rsid w:val="00E4199A"/>
    <w:rsid w:val="00E74DE5"/>
    <w:rsid w:val="00E91742"/>
    <w:rsid w:val="00E923D0"/>
    <w:rsid w:val="00EA07B8"/>
    <w:rsid w:val="00ED5217"/>
    <w:rsid w:val="00EE4742"/>
    <w:rsid w:val="00F00719"/>
    <w:rsid w:val="00F079B9"/>
    <w:rsid w:val="00F61243"/>
    <w:rsid w:val="00F64F92"/>
    <w:rsid w:val="00F659E5"/>
    <w:rsid w:val="00FC1598"/>
    <w:rsid w:val="00FC1908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1186" TargetMode="External"/><Relationship Id="rId18" Type="http://schemas.openxmlformats.org/officeDocument/2006/relationships/hyperlink" Target="http://www.sn.pgz.hr/default.asp?Link=odluke&amp;id=330" TargetMode="External"/><Relationship Id="rId26" Type="http://schemas.openxmlformats.org/officeDocument/2006/relationships/hyperlink" Target="http://www.sn.pgz.hr/default.asp?Link=odluke&amp;id=12130" TargetMode="External"/><Relationship Id="rId39" Type="http://schemas.openxmlformats.org/officeDocument/2006/relationships/hyperlink" Target="http://www.sn.pgz.hr/default.asp?Link=odluke&amp;id=21795" TargetMode="External"/><Relationship Id="rId21" Type="http://schemas.openxmlformats.org/officeDocument/2006/relationships/hyperlink" Target="http://www.sn.pgz.hr/default.asp?Link=odluke&amp;id=3272" TargetMode="External"/><Relationship Id="rId34" Type="http://schemas.openxmlformats.org/officeDocument/2006/relationships/hyperlink" Target="http://www.sn.pgz.hr/default.asp?Link=odluke&amp;id=19399" TargetMode="External"/><Relationship Id="rId42" Type="http://schemas.openxmlformats.org/officeDocument/2006/relationships/hyperlink" Target="http://www.sn.pgz.hr/default.asp?Link=odluke&amp;id=24293" TargetMode="External"/><Relationship Id="rId47" Type="http://schemas.openxmlformats.org/officeDocument/2006/relationships/hyperlink" Target="http://www.sn.pgz.hr/default.asp?Link=odluke&amp;id=30030" TargetMode="External"/><Relationship Id="rId50" Type="http://schemas.openxmlformats.org/officeDocument/2006/relationships/hyperlink" Target="http://www.sn.pgz.hr/default.asp?Link=odluke&amp;id=31979" TargetMode="External"/><Relationship Id="rId55" Type="http://schemas.openxmlformats.org/officeDocument/2006/relationships/hyperlink" Target="http://www.sn.pgz.hr/default.asp?Link=odluke&amp;id=33584" TargetMode="External"/><Relationship Id="rId63" Type="http://schemas.openxmlformats.org/officeDocument/2006/relationships/hyperlink" Target="http://www.sn.pgz.hr/default.asp?Link=odluke&amp;id=3709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sn.pgz.hr/default.asp?Link=odluke&amp;id=102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.pgz.hr/default.asp?Link=odluke&amp;id=25326" TargetMode="External"/><Relationship Id="rId29" Type="http://schemas.openxmlformats.org/officeDocument/2006/relationships/hyperlink" Target="http://www.sn.pgz.hr/default.asp?Link=odluke&amp;id=142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.pgz.hr/default.asp?Link=odluke&amp;id=10859" TargetMode="External"/><Relationship Id="rId24" Type="http://schemas.openxmlformats.org/officeDocument/2006/relationships/hyperlink" Target="http://www.sn.pgz.hr/default.asp?Link=odluke&amp;id=5501" TargetMode="External"/><Relationship Id="rId32" Type="http://schemas.openxmlformats.org/officeDocument/2006/relationships/hyperlink" Target="http://www.sn.pgz.hr/default.asp?Link=odluke&amp;id=16268" TargetMode="External"/><Relationship Id="rId37" Type="http://schemas.openxmlformats.org/officeDocument/2006/relationships/hyperlink" Target="http://www.sn.pgz.hr/default.asp?Link=odluke&amp;id=21794" TargetMode="External"/><Relationship Id="rId40" Type="http://schemas.openxmlformats.org/officeDocument/2006/relationships/hyperlink" Target="http://www.sn.pgz.hr/default.asp?Link=odluke&amp;id=24292" TargetMode="External"/><Relationship Id="rId45" Type="http://schemas.openxmlformats.org/officeDocument/2006/relationships/hyperlink" Target="http://www.sn.pgz.hr/default.asp?Link=odluke&amp;id=26976" TargetMode="External"/><Relationship Id="rId53" Type="http://schemas.openxmlformats.org/officeDocument/2006/relationships/hyperlink" Target="http://www.sn.pgz.hr/default.asp?Link=odluke&amp;id=33582" TargetMode="External"/><Relationship Id="rId58" Type="http://schemas.openxmlformats.org/officeDocument/2006/relationships/hyperlink" Target="http://www.sn.pgz.hr/default.asp?Link=odluke&amp;id=35137" TargetMode="External"/><Relationship Id="rId66" Type="http://schemas.openxmlformats.org/officeDocument/2006/relationships/hyperlink" Target="http://www.sn.pgz.hr/default.asp?Link=odluke&amp;id=37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n.pgz.hr/default.asp?Link=odluke&amp;id=25326" TargetMode="External"/><Relationship Id="rId23" Type="http://schemas.openxmlformats.org/officeDocument/2006/relationships/hyperlink" Target="http://www.sn.pgz.hr/default.asp?Link=odluke&amp;id=5500" TargetMode="External"/><Relationship Id="rId28" Type="http://schemas.openxmlformats.org/officeDocument/2006/relationships/hyperlink" Target="http://www.sn.pgz.hr/default.asp?Link=odluke&amp;id=12131" TargetMode="External"/><Relationship Id="rId36" Type="http://schemas.openxmlformats.org/officeDocument/2006/relationships/hyperlink" Target="http://www.sn.pgz.hr/default.asp?Link=odluke&amp;id=19400" TargetMode="External"/><Relationship Id="rId49" Type="http://schemas.openxmlformats.org/officeDocument/2006/relationships/hyperlink" Target="http://www.sn.pgz.hr/default.asp?Link=odluke&amp;id=31977" TargetMode="External"/><Relationship Id="rId57" Type="http://schemas.openxmlformats.org/officeDocument/2006/relationships/hyperlink" Target="http://www.sn.pgz.hr/default.asp?Link=odluke&amp;id=35136" TargetMode="External"/><Relationship Id="rId61" Type="http://schemas.openxmlformats.org/officeDocument/2006/relationships/hyperlink" Target="http://www.sn.pgz.hr/default.asp?Link=odluke&amp;id=37090" TargetMode="External"/><Relationship Id="rId10" Type="http://schemas.openxmlformats.org/officeDocument/2006/relationships/hyperlink" Target="http://www.sn.pgz.hr/default.asp?Link=odluke&amp;id=10555" TargetMode="External"/><Relationship Id="rId19" Type="http://schemas.openxmlformats.org/officeDocument/2006/relationships/hyperlink" Target="http://www.sn.pgz.hr/default.asp?Link=odluke&amp;id=1724" TargetMode="External"/><Relationship Id="rId31" Type="http://schemas.openxmlformats.org/officeDocument/2006/relationships/hyperlink" Target="http://www.sn.pgz.hr/default.asp?Link=odluke&amp;id=16268" TargetMode="External"/><Relationship Id="rId44" Type="http://schemas.openxmlformats.org/officeDocument/2006/relationships/hyperlink" Target="http://www.sn.pgz.hr/default.asp?Link=odluke&amp;id=26976" TargetMode="External"/><Relationship Id="rId52" Type="http://schemas.openxmlformats.org/officeDocument/2006/relationships/hyperlink" Target="http://www.sn.pgz.hr/default.asp?Link=odluke&amp;id=31978" TargetMode="External"/><Relationship Id="rId60" Type="http://schemas.openxmlformats.org/officeDocument/2006/relationships/hyperlink" Target="http://www.sn.pgz.hr/default.asp?Link=odluke&amp;id=35138" TargetMode="External"/><Relationship Id="rId65" Type="http://schemas.openxmlformats.org/officeDocument/2006/relationships/hyperlink" Target="http://www.sn.pgz.hr/default.asp?Link=odluke&amp;id=19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.pgz.hr/default.asp?Link=odluke&amp;id=10555" TargetMode="External"/><Relationship Id="rId14" Type="http://schemas.openxmlformats.org/officeDocument/2006/relationships/hyperlink" Target="http://www.sn.pgz.hr/default.asp?Link=odluke&amp;id=11186" TargetMode="External"/><Relationship Id="rId22" Type="http://schemas.openxmlformats.org/officeDocument/2006/relationships/hyperlink" Target="http://www.sn.pgz.hr/default.asp?Link=odluke&amp;id=3271" TargetMode="External"/><Relationship Id="rId27" Type="http://schemas.openxmlformats.org/officeDocument/2006/relationships/hyperlink" Target="http://www.sn.pgz.hr/default.asp?Link=odluke&amp;id=12131" TargetMode="External"/><Relationship Id="rId30" Type="http://schemas.openxmlformats.org/officeDocument/2006/relationships/hyperlink" Target="http://www.sn.pgz.hr/default.asp?Link=odluke&amp;id=14211" TargetMode="External"/><Relationship Id="rId35" Type="http://schemas.openxmlformats.org/officeDocument/2006/relationships/hyperlink" Target="http://www.sn.pgz.hr/default.asp?Link=odluke&amp;id=19400" TargetMode="External"/><Relationship Id="rId43" Type="http://schemas.openxmlformats.org/officeDocument/2006/relationships/hyperlink" Target="http://www.sn.pgz.hr/default.asp?Link=odluke&amp;id=24293" TargetMode="External"/><Relationship Id="rId48" Type="http://schemas.openxmlformats.org/officeDocument/2006/relationships/hyperlink" Target="http://www.sn.pgz.hr/default.asp?Link=odluke&amp;id=30029" TargetMode="External"/><Relationship Id="rId56" Type="http://schemas.openxmlformats.org/officeDocument/2006/relationships/hyperlink" Target="http://www.sn.pgz.hr/default.asp?Link=odluke&amp;id=33583" TargetMode="External"/><Relationship Id="rId64" Type="http://schemas.openxmlformats.org/officeDocument/2006/relationships/hyperlink" Target="http://www.sn.pgz.hr/default.asp?Link=odluke&amp;id=37093" TargetMode="External"/><Relationship Id="rId8" Type="http://schemas.openxmlformats.org/officeDocument/2006/relationships/hyperlink" Target="http://www.sn.pgz.hr/default.asp?Link=odluke&amp;id=10233" TargetMode="External"/><Relationship Id="rId51" Type="http://schemas.openxmlformats.org/officeDocument/2006/relationships/hyperlink" Target="http://www.sn.pgz.hr/default.asp?Link=odluke&amp;id=3198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n.pgz.hr/default.asp?Link=odluke&amp;id=10859" TargetMode="External"/><Relationship Id="rId17" Type="http://schemas.openxmlformats.org/officeDocument/2006/relationships/hyperlink" Target="http://www.sn.pgz.hr/default.asp?Link=odluke&amp;id=330" TargetMode="External"/><Relationship Id="rId25" Type="http://schemas.openxmlformats.org/officeDocument/2006/relationships/hyperlink" Target="http://www.sn.pgz.hr/default.asp?Link=odluke&amp;id=5501" TargetMode="External"/><Relationship Id="rId33" Type="http://schemas.openxmlformats.org/officeDocument/2006/relationships/hyperlink" Target="http://www.sn.pgz.hr/default.asp?Link=odluke&amp;id=19399" TargetMode="External"/><Relationship Id="rId38" Type="http://schemas.openxmlformats.org/officeDocument/2006/relationships/hyperlink" Target="http://www.sn.pgz.hr/default.asp?Link=odluke&amp;id=21795" TargetMode="External"/><Relationship Id="rId46" Type="http://schemas.openxmlformats.org/officeDocument/2006/relationships/hyperlink" Target="http://www.sn.pgz.hr/default.asp?Link=odluke&amp;id=26977" TargetMode="External"/><Relationship Id="rId59" Type="http://schemas.openxmlformats.org/officeDocument/2006/relationships/hyperlink" Target="http://www.sn.pgz.hr/default.asp?Link=odluke&amp;id=3513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sn.pgz.hr/default.asp?Link=odluke&amp;id=1725" TargetMode="External"/><Relationship Id="rId41" Type="http://schemas.openxmlformats.org/officeDocument/2006/relationships/hyperlink" Target="http://www.sn.pgz.hr/default.asp?Link=odluke&amp;id=24292" TargetMode="External"/><Relationship Id="rId54" Type="http://schemas.openxmlformats.org/officeDocument/2006/relationships/hyperlink" Target="http://www.sn.pgz.hr/default.asp?Link=odluke&amp;id=33585" TargetMode="External"/><Relationship Id="rId62" Type="http://schemas.openxmlformats.org/officeDocument/2006/relationships/hyperlink" Target="http://www.sn.pgz.hr/default.asp?Link=odluke&amp;id=37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27F3-0F9A-495B-9C2B-62BB5A3E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15112</CharactersWithSpaces>
  <SharedDoc>false</SharedDoc>
  <HLinks>
    <vt:vector size="330" baseType="variant">
      <vt:variant>
        <vt:i4>4784212</vt:i4>
      </vt:variant>
      <vt:variant>
        <vt:i4>162</vt:i4>
      </vt:variant>
      <vt:variant>
        <vt:i4>0</vt:i4>
      </vt:variant>
      <vt:variant>
        <vt:i4>5</vt:i4>
      </vt:variant>
      <vt:variant>
        <vt:lpwstr>http://www.sn.pgz.hr/default.asp?Link=odluke&amp;id=19401</vt:lpwstr>
      </vt:variant>
      <vt:variant>
        <vt:lpwstr/>
      </vt:variant>
      <vt:variant>
        <vt:i4>4587603</vt:i4>
      </vt:variant>
      <vt:variant>
        <vt:i4>159</vt:i4>
      </vt:variant>
      <vt:variant>
        <vt:i4>0</vt:i4>
      </vt:variant>
      <vt:variant>
        <vt:i4>5</vt:i4>
      </vt:variant>
      <vt:variant>
        <vt:lpwstr>http://www.sn.pgz.hr/default.asp?Link=odluke&amp;id=35138</vt:lpwstr>
      </vt:variant>
      <vt:variant>
        <vt:lpwstr/>
      </vt:variant>
      <vt:variant>
        <vt:i4>4587603</vt:i4>
      </vt:variant>
      <vt:variant>
        <vt:i4>156</vt:i4>
      </vt:variant>
      <vt:variant>
        <vt:i4>0</vt:i4>
      </vt:variant>
      <vt:variant>
        <vt:i4>5</vt:i4>
      </vt:variant>
      <vt:variant>
        <vt:lpwstr>http://www.sn.pgz.hr/default.asp?Link=odluke&amp;id=35139</vt:lpwstr>
      </vt:variant>
      <vt:variant>
        <vt:lpwstr/>
      </vt:variant>
      <vt:variant>
        <vt:i4>4587603</vt:i4>
      </vt:variant>
      <vt:variant>
        <vt:i4>153</vt:i4>
      </vt:variant>
      <vt:variant>
        <vt:i4>0</vt:i4>
      </vt:variant>
      <vt:variant>
        <vt:i4>5</vt:i4>
      </vt:variant>
      <vt:variant>
        <vt:lpwstr>http://www.sn.pgz.hr/default.asp?Link=odluke&amp;id=35137</vt:lpwstr>
      </vt:variant>
      <vt:variant>
        <vt:lpwstr/>
      </vt:variant>
      <vt:variant>
        <vt:i4>4587603</vt:i4>
      </vt:variant>
      <vt:variant>
        <vt:i4>150</vt:i4>
      </vt:variant>
      <vt:variant>
        <vt:i4>0</vt:i4>
      </vt:variant>
      <vt:variant>
        <vt:i4>5</vt:i4>
      </vt:variant>
      <vt:variant>
        <vt:lpwstr>http://www.sn.pgz.hr/default.asp?Link=odluke&amp;id=35136</vt:lpwstr>
      </vt:variant>
      <vt:variant>
        <vt:lpwstr/>
      </vt:variant>
      <vt:variant>
        <vt:i4>4915287</vt:i4>
      </vt:variant>
      <vt:variant>
        <vt:i4>147</vt:i4>
      </vt:variant>
      <vt:variant>
        <vt:i4>0</vt:i4>
      </vt:variant>
      <vt:variant>
        <vt:i4>5</vt:i4>
      </vt:variant>
      <vt:variant>
        <vt:lpwstr>http://www.sn.pgz.hr/default.asp?Link=odluke&amp;id=33583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http://www.sn.pgz.hr/default.asp?Link=odluke&amp;id=33584</vt:lpwstr>
      </vt:variant>
      <vt:variant>
        <vt:lpwstr/>
      </vt:variant>
      <vt:variant>
        <vt:i4>4915287</vt:i4>
      </vt:variant>
      <vt:variant>
        <vt:i4>141</vt:i4>
      </vt:variant>
      <vt:variant>
        <vt:i4>0</vt:i4>
      </vt:variant>
      <vt:variant>
        <vt:i4>5</vt:i4>
      </vt:variant>
      <vt:variant>
        <vt:lpwstr>http://www.sn.pgz.hr/default.asp?Link=odluke&amp;id=33585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http://www.sn.pgz.hr/default.asp?Link=odluke&amp;id=33582</vt:lpwstr>
      </vt:variant>
      <vt:variant>
        <vt:lpwstr/>
      </vt:variant>
      <vt:variant>
        <vt:i4>4587611</vt:i4>
      </vt:variant>
      <vt:variant>
        <vt:i4>135</vt:i4>
      </vt:variant>
      <vt:variant>
        <vt:i4>0</vt:i4>
      </vt:variant>
      <vt:variant>
        <vt:i4>5</vt:i4>
      </vt:variant>
      <vt:variant>
        <vt:lpwstr>http://www.sn.pgz.hr/default.asp?Link=odluke&amp;id=31978</vt:lpwstr>
      </vt:variant>
      <vt:variant>
        <vt:lpwstr/>
      </vt:variant>
      <vt:variant>
        <vt:i4>4784219</vt:i4>
      </vt:variant>
      <vt:variant>
        <vt:i4>132</vt:i4>
      </vt:variant>
      <vt:variant>
        <vt:i4>0</vt:i4>
      </vt:variant>
      <vt:variant>
        <vt:i4>5</vt:i4>
      </vt:variant>
      <vt:variant>
        <vt:lpwstr>http://www.sn.pgz.hr/default.asp?Link=odluke&amp;id=31980</vt:lpwstr>
      </vt:variant>
      <vt:variant>
        <vt:lpwstr/>
      </vt:variant>
      <vt:variant>
        <vt:i4>4587611</vt:i4>
      </vt:variant>
      <vt:variant>
        <vt:i4>129</vt:i4>
      </vt:variant>
      <vt:variant>
        <vt:i4>0</vt:i4>
      </vt:variant>
      <vt:variant>
        <vt:i4>5</vt:i4>
      </vt:variant>
      <vt:variant>
        <vt:lpwstr>http://www.sn.pgz.hr/default.asp?Link=odluke&amp;id=31979</vt:lpwstr>
      </vt:variant>
      <vt:variant>
        <vt:lpwstr/>
      </vt:variant>
      <vt:variant>
        <vt:i4>4587611</vt:i4>
      </vt:variant>
      <vt:variant>
        <vt:i4>126</vt:i4>
      </vt:variant>
      <vt:variant>
        <vt:i4>0</vt:i4>
      </vt:variant>
      <vt:variant>
        <vt:i4>5</vt:i4>
      </vt:variant>
      <vt:variant>
        <vt:lpwstr>http://www.sn.pgz.hr/default.asp?Link=odluke&amp;id=31977</vt:lpwstr>
      </vt:variant>
      <vt:variant>
        <vt:lpwstr/>
      </vt:variant>
      <vt:variant>
        <vt:i4>4325458</vt:i4>
      </vt:variant>
      <vt:variant>
        <vt:i4>123</vt:i4>
      </vt:variant>
      <vt:variant>
        <vt:i4>0</vt:i4>
      </vt:variant>
      <vt:variant>
        <vt:i4>5</vt:i4>
      </vt:variant>
      <vt:variant>
        <vt:lpwstr>http://www.sn.pgz.hr/default.asp?Link=odluke&amp;id=30029</vt:lpwstr>
      </vt:variant>
      <vt:variant>
        <vt:lpwstr/>
      </vt:variant>
      <vt:variant>
        <vt:i4>4390994</vt:i4>
      </vt:variant>
      <vt:variant>
        <vt:i4>120</vt:i4>
      </vt:variant>
      <vt:variant>
        <vt:i4>0</vt:i4>
      </vt:variant>
      <vt:variant>
        <vt:i4>5</vt:i4>
      </vt:variant>
      <vt:variant>
        <vt:lpwstr>http://www.sn.pgz.hr/default.asp?Link=odluke&amp;id=30030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http://www.sn.pgz.hr/default.asp?Link=odluke&amp;id=26977</vt:lpwstr>
      </vt:variant>
      <vt:variant>
        <vt:lpwstr/>
      </vt:variant>
      <vt:variant>
        <vt:i4>4259930</vt:i4>
      </vt:variant>
      <vt:variant>
        <vt:i4>114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4259930</vt:i4>
      </vt:variant>
      <vt:variant>
        <vt:i4>111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5046353</vt:i4>
      </vt:variant>
      <vt:variant>
        <vt:i4>108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105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5046353</vt:i4>
      </vt:variant>
      <vt:variant>
        <vt:i4>99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93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http://www.sn.pgz.hr/default.asp?Link=odluke&amp;id=21794</vt:lpwstr>
      </vt:variant>
      <vt:variant>
        <vt:lpwstr/>
      </vt:variant>
      <vt:variant>
        <vt:i4>4784212</vt:i4>
      </vt:variant>
      <vt:variant>
        <vt:i4>87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4784212</vt:i4>
      </vt:variant>
      <vt:variant>
        <vt:i4>84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4194387</vt:i4>
      </vt:variant>
      <vt:variant>
        <vt:i4>81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4194387</vt:i4>
      </vt:variant>
      <vt:variant>
        <vt:i4>78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http://www.sn.pgz.hr/default.asp?Link=odluke&amp;id=14211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http://www.sn.pgz.hr/default.asp?Link=odluke&amp;id=14212</vt:lpwstr>
      </vt:variant>
      <vt:variant>
        <vt:lpwstr/>
      </vt:variant>
      <vt:variant>
        <vt:i4>4259921</vt:i4>
      </vt:variant>
      <vt:variant>
        <vt:i4>63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http://www.sn.pgz.hr/default.asp?Link=odluke&amp;id=12130</vt:lpwstr>
      </vt:variant>
      <vt:variant>
        <vt:lpwstr/>
      </vt:variant>
      <vt:variant>
        <vt:i4>4456532</vt:i4>
      </vt:variant>
      <vt:variant>
        <vt:i4>54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4522068</vt:i4>
      </vt:variant>
      <vt:variant>
        <vt:i4>48</vt:i4>
      </vt:variant>
      <vt:variant>
        <vt:i4>0</vt:i4>
      </vt:variant>
      <vt:variant>
        <vt:i4>5</vt:i4>
      </vt:variant>
      <vt:variant>
        <vt:lpwstr>http://www.sn.pgz.hr/default.asp?Link=odluke&amp;id=5500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http://www.sn.pgz.hr/default.asp?Link=odluke&amp;id=3271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http://www.sn.pgz.hr/default.asp?Link=odluke&amp;id=3272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http://www.sn.pgz.hr/default.asp?Link=odluke&amp;id=1725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http://www.sn.pgz.hr/default.asp?Link=odluke&amp;id=1724</vt:lpwstr>
      </vt:variant>
      <vt:variant>
        <vt:lpwstr/>
      </vt:variant>
      <vt:variant>
        <vt:i4>7536738</vt:i4>
      </vt:variant>
      <vt:variant>
        <vt:i4>33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4653136</vt:i4>
      </vt:variant>
      <vt:variant>
        <vt:i4>27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Požarić</cp:lastModifiedBy>
  <cp:revision>3</cp:revision>
  <cp:lastPrinted>2016-10-28T12:09:00Z</cp:lastPrinted>
  <dcterms:created xsi:type="dcterms:W3CDTF">2018-03-14T14:12:00Z</dcterms:created>
  <dcterms:modified xsi:type="dcterms:W3CDTF">2018-04-19T11:33:00Z</dcterms:modified>
</cp:coreProperties>
</file>